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9"/>
        <w:gridCol w:w="4777"/>
      </w:tblGrid>
      <w:tr w:rsidR="004F0633" w:rsidTr="00A75CBE">
        <w:tc>
          <w:tcPr>
            <w:tcW w:w="9570" w:type="dxa"/>
            <w:gridSpan w:val="2"/>
            <w:hideMark/>
          </w:tcPr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633" w:rsidTr="00A75CBE">
        <w:tc>
          <w:tcPr>
            <w:tcW w:w="4785" w:type="dxa"/>
            <w:hideMark/>
          </w:tcPr>
          <w:p w:rsidR="004F0633" w:rsidRDefault="004F0633" w:rsidP="00A75CBE">
            <w:pPr>
              <w:spacing w:after="0" w:line="240" w:lineRule="auto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РОССИЯФЕДЕРАЦИЯЗЫ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ХАКАСРЕСПУБЛИКАЗЫ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 Hak" w:hAnsi="Times New Roman Hak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 Hak" w:hAnsi="Times New Roman" w:cs="Times New Roman"/>
                <w:sz w:val="26"/>
                <w:szCs w:val="26"/>
              </w:rPr>
              <w:t>БАНПИЛТ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 Hak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I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Hak" w:hAnsi="Times New Roman" w:cs="Times New Roman"/>
                <w:sz w:val="26"/>
                <w:szCs w:val="26"/>
              </w:rPr>
              <w:t>АЙМА</w:t>
            </w:r>
            <w:proofErr w:type="gramStart"/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 Hak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 Hak" w:hAnsi="Times New Roman" w:cs="Times New Roman"/>
                <w:sz w:val="26"/>
                <w:szCs w:val="26"/>
              </w:rPr>
              <w:t>УСТА</w:t>
            </w:r>
            <w:r>
              <w:rPr>
                <w:rFonts w:ascii="Times New Roman Hak" w:hAnsi="Times New Roman Hak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 Hak" w:cs="Times New Roman"/>
                <w:sz w:val="26"/>
                <w:szCs w:val="26"/>
              </w:rPr>
              <w:t>-</w:t>
            </w:r>
            <w:r>
              <w:rPr>
                <w:rFonts w:ascii="Times New Roman Hak" w:hAnsi="Times New Roman" w:cs="Times New Roman"/>
                <w:sz w:val="26"/>
                <w:szCs w:val="26"/>
              </w:rPr>
              <w:t>ПАСТАА</w:t>
            </w:r>
          </w:p>
        </w:tc>
        <w:tc>
          <w:tcPr>
            <w:tcW w:w="4785" w:type="dxa"/>
            <w:hideMark/>
          </w:tcPr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4F0633" w:rsidTr="00A75CBE">
        <w:tc>
          <w:tcPr>
            <w:tcW w:w="9570" w:type="dxa"/>
            <w:gridSpan w:val="2"/>
          </w:tcPr>
          <w:p w:rsidR="004F0633" w:rsidRDefault="004F0633" w:rsidP="00A75CB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F0633" w:rsidRDefault="004F0633" w:rsidP="00A75CBE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РАСПОРЯЖЕНИЕ</w:t>
            </w:r>
          </w:p>
          <w:p w:rsidR="004F0633" w:rsidRDefault="004F0633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0633" w:rsidRDefault="004E03AA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27</w:t>
            </w:r>
            <w:r w:rsidR="001B2A80">
              <w:rPr>
                <w:rFonts w:ascii="Times New Roman" w:hAnsi="Times New Roman" w:cs="Times New Roman"/>
                <w:sz w:val="26"/>
                <w:szCs w:val="26"/>
              </w:rPr>
              <w:t>.08.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7D272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47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№ </w:t>
            </w:r>
            <w:r w:rsidR="00B87552">
              <w:rPr>
                <w:rFonts w:ascii="Times New Roman" w:hAnsi="Times New Roman" w:cs="Times New Roman"/>
                <w:sz w:val="26"/>
                <w:szCs w:val="26"/>
              </w:rPr>
              <w:t xml:space="preserve">128 </w:t>
            </w:r>
            <w:r w:rsidR="007554C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7554C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proofErr w:type="gramEnd"/>
          </w:p>
          <w:p w:rsidR="004F0633" w:rsidRDefault="00595035" w:rsidP="00A75C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C38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0633">
              <w:rPr>
                <w:rFonts w:ascii="Times New Roman" w:hAnsi="Times New Roman" w:cs="Times New Roman"/>
                <w:sz w:val="26"/>
                <w:szCs w:val="26"/>
              </w:rPr>
              <w:t>п. Усть-Абакан</w:t>
            </w:r>
          </w:p>
        </w:tc>
      </w:tr>
    </w:tbl>
    <w:p w:rsidR="007554C8" w:rsidRPr="007554C8" w:rsidRDefault="007554C8" w:rsidP="00807A78">
      <w:pPr>
        <w:shd w:val="clear" w:color="auto" w:fill="FFFFFF"/>
        <w:tabs>
          <w:tab w:val="left" w:pos="4253"/>
          <w:tab w:val="left" w:pos="4678"/>
        </w:tabs>
        <w:spacing w:before="595" w:line="298" w:lineRule="exact"/>
        <w:ind w:left="10" w:right="5087"/>
        <w:jc w:val="both"/>
        <w:rPr>
          <w:rFonts w:ascii="Times New Roman" w:hAnsi="Times New Roman" w:cs="Times New Roman"/>
        </w:rPr>
      </w:pPr>
      <w:r w:rsidRPr="007554C8">
        <w:rPr>
          <w:rFonts w:ascii="Times New Roman" w:hAnsi="Times New Roman" w:cs="Times New Roman"/>
          <w:spacing w:val="-1"/>
          <w:sz w:val="26"/>
          <w:szCs w:val="26"/>
        </w:rPr>
        <w:t xml:space="preserve">О закреплении </w:t>
      </w:r>
      <w:r w:rsidR="005470F3">
        <w:rPr>
          <w:rFonts w:ascii="Times New Roman" w:hAnsi="Times New Roman" w:cs="Times New Roman"/>
          <w:spacing w:val="-1"/>
          <w:sz w:val="26"/>
          <w:szCs w:val="26"/>
        </w:rPr>
        <w:t xml:space="preserve"> передвижных  и стационарных </w:t>
      </w:r>
      <w:r w:rsidR="00807A78">
        <w:rPr>
          <w:rFonts w:ascii="Times New Roman" w:hAnsi="Times New Roman" w:cs="Times New Roman"/>
          <w:spacing w:val="-1"/>
          <w:sz w:val="26"/>
          <w:szCs w:val="26"/>
        </w:rPr>
        <w:t xml:space="preserve">резервных </w:t>
      </w:r>
      <w:r w:rsidRPr="007554C8">
        <w:rPr>
          <w:rFonts w:ascii="Times New Roman" w:hAnsi="Times New Roman" w:cs="Times New Roman"/>
          <w:spacing w:val="-1"/>
          <w:sz w:val="26"/>
          <w:szCs w:val="26"/>
        </w:rPr>
        <w:t xml:space="preserve">помещений </w:t>
      </w:r>
      <w:r w:rsidR="00807A78">
        <w:rPr>
          <w:rFonts w:ascii="Times New Roman" w:hAnsi="Times New Roman" w:cs="Times New Roman"/>
          <w:spacing w:val="-1"/>
          <w:sz w:val="26"/>
          <w:szCs w:val="26"/>
        </w:rPr>
        <w:t>за</w:t>
      </w:r>
      <w:r w:rsidR="00795F1B">
        <w:rPr>
          <w:rFonts w:ascii="Times New Roman" w:hAnsi="Times New Roman" w:cs="Times New Roman"/>
          <w:spacing w:val="-1"/>
          <w:sz w:val="26"/>
          <w:szCs w:val="26"/>
        </w:rPr>
        <w:t xml:space="preserve"> участковыми </w:t>
      </w:r>
      <w:r w:rsidR="00807A78">
        <w:rPr>
          <w:rFonts w:ascii="Times New Roman" w:hAnsi="Times New Roman" w:cs="Times New Roman"/>
          <w:spacing w:val="-1"/>
          <w:sz w:val="26"/>
          <w:szCs w:val="26"/>
        </w:rPr>
        <w:t xml:space="preserve"> избирательными </w:t>
      </w:r>
      <w:r w:rsidR="00795F1B">
        <w:rPr>
          <w:rFonts w:ascii="Times New Roman" w:hAnsi="Times New Roman" w:cs="Times New Roman"/>
          <w:spacing w:val="-1"/>
          <w:sz w:val="26"/>
          <w:szCs w:val="26"/>
        </w:rPr>
        <w:t>комиссиями для</w:t>
      </w:r>
      <w:r w:rsidR="00795F1B">
        <w:rPr>
          <w:rFonts w:ascii="Times New Roman" w:hAnsi="Times New Roman" w:cs="Times New Roman"/>
          <w:spacing w:val="-2"/>
          <w:sz w:val="26"/>
          <w:szCs w:val="26"/>
        </w:rPr>
        <w:t xml:space="preserve"> проведения голосования </w:t>
      </w:r>
      <w:r w:rsidR="004E03AA">
        <w:rPr>
          <w:rFonts w:ascii="Times New Roman" w:hAnsi="Times New Roman" w:cs="Times New Roman"/>
          <w:spacing w:val="-2"/>
          <w:sz w:val="26"/>
          <w:szCs w:val="26"/>
        </w:rPr>
        <w:t>в единый день голосования 8 сентября 2019</w:t>
      </w:r>
      <w:r w:rsidR="00F278D7">
        <w:rPr>
          <w:rFonts w:ascii="Times New Roman" w:hAnsi="Times New Roman" w:cs="Times New Roman"/>
          <w:spacing w:val="-2"/>
          <w:sz w:val="26"/>
          <w:szCs w:val="26"/>
        </w:rPr>
        <w:t xml:space="preserve"> года </w:t>
      </w:r>
      <w:r w:rsidR="00795F1B">
        <w:rPr>
          <w:rFonts w:ascii="Times New Roman" w:hAnsi="Times New Roman" w:cs="Times New Roman"/>
          <w:spacing w:val="-2"/>
          <w:sz w:val="26"/>
          <w:szCs w:val="26"/>
        </w:rPr>
        <w:t>на</w:t>
      </w:r>
      <w:r w:rsidR="00B8755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278D7">
        <w:rPr>
          <w:rFonts w:ascii="Times New Roman" w:hAnsi="Times New Roman" w:cs="Times New Roman"/>
          <w:spacing w:val="-2"/>
          <w:sz w:val="26"/>
          <w:szCs w:val="26"/>
        </w:rPr>
        <w:t xml:space="preserve">территории </w:t>
      </w:r>
      <w:proofErr w:type="spellStart"/>
      <w:r w:rsidR="00F278D7">
        <w:rPr>
          <w:rFonts w:ascii="Times New Roman" w:hAnsi="Times New Roman" w:cs="Times New Roman"/>
          <w:spacing w:val="-2"/>
          <w:sz w:val="26"/>
          <w:szCs w:val="26"/>
        </w:rPr>
        <w:t>Усть</w:t>
      </w:r>
      <w:proofErr w:type="spellEnd"/>
      <w:r w:rsidR="00F278D7">
        <w:rPr>
          <w:rFonts w:ascii="Times New Roman" w:hAnsi="Times New Roman" w:cs="Times New Roman"/>
          <w:spacing w:val="-2"/>
          <w:sz w:val="26"/>
          <w:szCs w:val="26"/>
        </w:rPr>
        <w:t xml:space="preserve"> – Абаканского района </w:t>
      </w:r>
    </w:p>
    <w:p w:rsidR="005470F3" w:rsidRDefault="00B041DB" w:rsidP="00442214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Во исполнение</w:t>
      </w:r>
      <w:r w:rsidR="0082111B">
        <w:rPr>
          <w:rFonts w:ascii="Times New Roman" w:hAnsi="Times New Roman" w:cs="Times New Roman"/>
          <w:sz w:val="26"/>
          <w:szCs w:val="26"/>
        </w:rPr>
        <w:t xml:space="preserve"> пункта</w:t>
      </w:r>
      <w:r w:rsidR="00F278D7">
        <w:rPr>
          <w:rFonts w:ascii="Times New Roman" w:hAnsi="Times New Roman" w:cs="Times New Roman"/>
          <w:sz w:val="26"/>
          <w:szCs w:val="26"/>
        </w:rPr>
        <w:t xml:space="preserve"> 16 статьи 20 Федерального</w:t>
      </w:r>
      <w:r w:rsidR="00F278D7" w:rsidRPr="00F278D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278D7">
        <w:rPr>
          <w:rFonts w:ascii="Times New Roman" w:hAnsi="Times New Roman" w:cs="Times New Roman"/>
          <w:sz w:val="26"/>
          <w:szCs w:val="26"/>
        </w:rPr>
        <w:t>а от 12.06.2002 № 67-ФЗ «</w:t>
      </w:r>
      <w:r w:rsidR="00F278D7" w:rsidRPr="00F278D7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</w:t>
      </w:r>
      <w:r w:rsidR="00F278D7">
        <w:rPr>
          <w:rFonts w:ascii="Times New Roman" w:hAnsi="Times New Roman" w:cs="Times New Roman"/>
          <w:sz w:val="26"/>
          <w:szCs w:val="26"/>
        </w:rPr>
        <w:t>ме граждан Российской Федерации»</w:t>
      </w:r>
      <w:r w:rsidR="00110C0B">
        <w:rPr>
          <w:rFonts w:ascii="Times New Roman" w:hAnsi="Times New Roman" w:cs="Times New Roman"/>
          <w:sz w:val="26"/>
          <w:szCs w:val="26"/>
        </w:rPr>
        <w:t>,</w:t>
      </w:r>
      <w:r w:rsidR="00F278D7">
        <w:rPr>
          <w:rFonts w:ascii="Times New Roman" w:hAnsi="Times New Roman" w:cs="Times New Roman"/>
          <w:sz w:val="26"/>
          <w:szCs w:val="26"/>
        </w:rPr>
        <w:t xml:space="preserve"> с целью обеспечения избирательных п</w:t>
      </w:r>
      <w:r w:rsidR="0082111B">
        <w:rPr>
          <w:rFonts w:ascii="Times New Roman" w:hAnsi="Times New Roman" w:cs="Times New Roman"/>
          <w:sz w:val="26"/>
          <w:szCs w:val="26"/>
        </w:rPr>
        <w:t>рав жителей</w:t>
      </w:r>
      <w:r w:rsidR="00B8755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78D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F278D7">
        <w:rPr>
          <w:rFonts w:ascii="Times New Roman" w:hAnsi="Times New Roman" w:cs="Times New Roman"/>
          <w:sz w:val="26"/>
          <w:szCs w:val="26"/>
        </w:rPr>
        <w:t xml:space="preserve"> – Абаканского района на выборах</w:t>
      </w:r>
      <w:r w:rsidR="004E03AA">
        <w:rPr>
          <w:rFonts w:ascii="Times New Roman" w:hAnsi="Times New Roman" w:cs="Times New Roman"/>
          <w:sz w:val="26"/>
          <w:szCs w:val="26"/>
        </w:rPr>
        <w:t>,</w:t>
      </w:r>
      <w:r w:rsidR="00F278D7">
        <w:rPr>
          <w:rFonts w:ascii="Times New Roman" w:hAnsi="Times New Roman" w:cs="Times New Roman"/>
          <w:sz w:val="26"/>
          <w:szCs w:val="26"/>
        </w:rPr>
        <w:t xml:space="preserve"> проводимых в единый день голосования</w:t>
      </w:r>
      <w:r w:rsidR="004E03AA">
        <w:rPr>
          <w:rFonts w:ascii="Times New Roman" w:hAnsi="Times New Roman" w:cs="Times New Roman"/>
          <w:sz w:val="26"/>
          <w:szCs w:val="26"/>
        </w:rPr>
        <w:t xml:space="preserve"> 8 сентября 2019</w:t>
      </w:r>
      <w:r w:rsidR="008211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F278D7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F278D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F278D7">
        <w:rPr>
          <w:rFonts w:ascii="Times New Roman" w:hAnsi="Times New Roman" w:cs="Times New Roman"/>
          <w:sz w:val="26"/>
          <w:szCs w:val="26"/>
        </w:rPr>
        <w:t xml:space="preserve"> - А</w:t>
      </w:r>
      <w:r w:rsidR="0082111B">
        <w:rPr>
          <w:rFonts w:ascii="Times New Roman" w:hAnsi="Times New Roman" w:cs="Times New Roman"/>
          <w:sz w:val="26"/>
          <w:szCs w:val="26"/>
        </w:rPr>
        <w:t>баканского района, в соответствии со статьей</w:t>
      </w:r>
      <w:r w:rsidR="00F278D7">
        <w:rPr>
          <w:rFonts w:ascii="Times New Roman" w:hAnsi="Times New Roman" w:cs="Times New Roman"/>
          <w:sz w:val="26"/>
          <w:szCs w:val="26"/>
        </w:rPr>
        <w:t xml:space="preserve"> 66 Устава муниципального образования </w:t>
      </w:r>
      <w:proofErr w:type="spellStart"/>
      <w:r w:rsidR="00F278D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F278D7">
        <w:rPr>
          <w:rFonts w:ascii="Times New Roman" w:hAnsi="Times New Roman" w:cs="Times New Roman"/>
          <w:sz w:val="26"/>
          <w:szCs w:val="26"/>
        </w:rPr>
        <w:t xml:space="preserve"> – Абаканский район</w:t>
      </w:r>
      <w:r w:rsidR="00442214">
        <w:rPr>
          <w:rFonts w:ascii="Times New Roman" w:hAnsi="Times New Roman" w:cs="Times New Roman"/>
          <w:sz w:val="26"/>
          <w:szCs w:val="26"/>
        </w:rPr>
        <w:t>:</w:t>
      </w:r>
    </w:p>
    <w:p w:rsidR="007554C8" w:rsidRPr="007554C8" w:rsidRDefault="0082111B" w:rsidP="00442214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470F3">
        <w:rPr>
          <w:rFonts w:ascii="Times New Roman" w:hAnsi="Times New Roman" w:cs="Times New Roman"/>
          <w:sz w:val="26"/>
          <w:szCs w:val="26"/>
        </w:rPr>
        <w:t>З</w:t>
      </w:r>
      <w:r w:rsidR="00807A78">
        <w:rPr>
          <w:rFonts w:ascii="Times New Roman" w:hAnsi="Times New Roman" w:cs="Times New Roman"/>
          <w:sz w:val="26"/>
          <w:szCs w:val="26"/>
        </w:rPr>
        <w:t>акрепить</w:t>
      </w:r>
      <w:r w:rsidR="00DA6323">
        <w:rPr>
          <w:rFonts w:ascii="Times New Roman" w:hAnsi="Times New Roman" w:cs="Times New Roman"/>
          <w:sz w:val="26"/>
          <w:szCs w:val="26"/>
        </w:rPr>
        <w:t xml:space="preserve"> за участковыми избирательными </w:t>
      </w:r>
      <w:r w:rsidR="00795F1B">
        <w:rPr>
          <w:rFonts w:ascii="Times New Roman" w:hAnsi="Times New Roman" w:cs="Times New Roman"/>
          <w:sz w:val="26"/>
          <w:szCs w:val="26"/>
        </w:rPr>
        <w:t>комиссиями</w:t>
      </w:r>
      <w:r w:rsidR="00B87552">
        <w:rPr>
          <w:rFonts w:ascii="Times New Roman" w:hAnsi="Times New Roman" w:cs="Times New Roman"/>
          <w:sz w:val="26"/>
          <w:szCs w:val="26"/>
        </w:rPr>
        <w:t xml:space="preserve"> </w:t>
      </w:r>
      <w:r w:rsidR="005470F3">
        <w:rPr>
          <w:rFonts w:ascii="Times New Roman" w:hAnsi="Times New Roman" w:cs="Times New Roman"/>
          <w:sz w:val="26"/>
          <w:szCs w:val="26"/>
        </w:rPr>
        <w:t>передвижные</w:t>
      </w:r>
      <w:r w:rsidR="00B87552">
        <w:rPr>
          <w:rFonts w:ascii="Times New Roman" w:hAnsi="Times New Roman" w:cs="Times New Roman"/>
          <w:sz w:val="26"/>
          <w:szCs w:val="26"/>
        </w:rPr>
        <w:t xml:space="preserve"> </w:t>
      </w:r>
      <w:r w:rsidR="005470F3">
        <w:rPr>
          <w:rFonts w:ascii="Times New Roman" w:hAnsi="Times New Roman" w:cs="Times New Roman"/>
          <w:sz w:val="26"/>
          <w:szCs w:val="26"/>
        </w:rPr>
        <w:t>резервные помещения</w:t>
      </w:r>
      <w:r w:rsidR="00B041DB">
        <w:rPr>
          <w:rFonts w:ascii="Times New Roman" w:hAnsi="Times New Roman" w:cs="Times New Roman"/>
          <w:sz w:val="26"/>
          <w:szCs w:val="26"/>
        </w:rPr>
        <w:t>:</w:t>
      </w:r>
    </w:p>
    <w:p w:rsidR="00795F1B" w:rsidRDefault="00B041DB" w:rsidP="0044221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807A78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358 по</w:t>
      </w:r>
      <w:r w:rsidR="004E03AA">
        <w:rPr>
          <w:rFonts w:ascii="Times New Roman" w:hAnsi="Times New Roman" w:cs="Times New Roman"/>
          <w:sz w:val="26"/>
          <w:szCs w:val="26"/>
        </w:rPr>
        <w:t xml:space="preserve"> № 362</w:t>
      </w:r>
      <w:r w:rsidR="007554C8" w:rsidRPr="007554C8">
        <w:rPr>
          <w:rFonts w:ascii="Times New Roman" w:hAnsi="Times New Roman" w:cs="Times New Roman"/>
          <w:sz w:val="26"/>
          <w:szCs w:val="26"/>
        </w:rPr>
        <w:t xml:space="preserve"> - автобус ГАЗ 322121 А163ЕС19 (во</w:t>
      </w:r>
      <w:r w:rsidR="00B87552">
        <w:rPr>
          <w:rFonts w:ascii="Times New Roman" w:hAnsi="Times New Roman" w:cs="Times New Roman"/>
          <w:sz w:val="26"/>
          <w:szCs w:val="26"/>
        </w:rPr>
        <w:t xml:space="preserve">дитель </w:t>
      </w:r>
      <w:proofErr w:type="spellStart"/>
      <w:r w:rsidR="00B87552">
        <w:rPr>
          <w:rFonts w:ascii="Times New Roman" w:hAnsi="Times New Roman" w:cs="Times New Roman"/>
          <w:sz w:val="26"/>
          <w:szCs w:val="26"/>
        </w:rPr>
        <w:t>Вихрев</w:t>
      </w:r>
      <w:proofErr w:type="spellEnd"/>
      <w:r w:rsidR="00B87552">
        <w:rPr>
          <w:rFonts w:ascii="Times New Roman" w:hAnsi="Times New Roman" w:cs="Times New Roman"/>
          <w:sz w:val="26"/>
          <w:szCs w:val="26"/>
        </w:rPr>
        <w:t xml:space="preserve"> Валерий </w:t>
      </w:r>
      <w:r w:rsidR="005B7D7D">
        <w:rPr>
          <w:rFonts w:ascii="Times New Roman" w:hAnsi="Times New Roman" w:cs="Times New Roman"/>
          <w:sz w:val="26"/>
          <w:szCs w:val="26"/>
        </w:rPr>
        <w:t>Викторович</w:t>
      </w:r>
      <w:r w:rsidR="007554C8" w:rsidRPr="007554C8">
        <w:rPr>
          <w:rFonts w:ascii="Times New Roman" w:hAnsi="Times New Roman" w:cs="Times New Roman"/>
          <w:sz w:val="26"/>
          <w:szCs w:val="26"/>
        </w:rPr>
        <w:t>);</w:t>
      </w:r>
    </w:p>
    <w:p w:rsidR="007554C8" w:rsidRPr="007554C8" w:rsidRDefault="00795F1B" w:rsidP="0044221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 w:rsidR="00807A78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369 по № 370 - автобус ПАЗ 32053-70 В350ЕВ19 (води</w:t>
      </w:r>
      <w:r w:rsidR="00B87552">
        <w:rPr>
          <w:rFonts w:ascii="Times New Roman" w:hAnsi="Times New Roman" w:cs="Times New Roman"/>
          <w:sz w:val="26"/>
          <w:szCs w:val="26"/>
        </w:rPr>
        <w:t xml:space="preserve">тель </w:t>
      </w:r>
      <w:proofErr w:type="spellStart"/>
      <w:r w:rsidR="00B87552" w:rsidRPr="007554C8">
        <w:rPr>
          <w:rFonts w:ascii="Times New Roman" w:hAnsi="Times New Roman" w:cs="Times New Roman"/>
          <w:sz w:val="26"/>
          <w:szCs w:val="26"/>
        </w:rPr>
        <w:t>Куракулов</w:t>
      </w:r>
      <w:proofErr w:type="spellEnd"/>
      <w:r w:rsidR="00B87552" w:rsidRPr="007554C8">
        <w:rPr>
          <w:rFonts w:ascii="Times New Roman" w:hAnsi="Times New Roman" w:cs="Times New Roman"/>
          <w:sz w:val="26"/>
          <w:szCs w:val="26"/>
        </w:rPr>
        <w:t xml:space="preserve"> Василий Николаевич</w:t>
      </w:r>
      <w:r w:rsidR="007554C8" w:rsidRPr="007554C8">
        <w:rPr>
          <w:rFonts w:ascii="Times New Roman" w:hAnsi="Times New Roman" w:cs="Times New Roman"/>
          <w:sz w:val="26"/>
          <w:szCs w:val="26"/>
        </w:rPr>
        <w:t>), автобус ГАЗ 322121 В351ЕВ19 (водитель</w:t>
      </w:r>
      <w:r w:rsidR="00B87552">
        <w:rPr>
          <w:rFonts w:ascii="Times New Roman" w:hAnsi="Times New Roman" w:cs="Times New Roman"/>
          <w:sz w:val="26"/>
          <w:szCs w:val="26"/>
        </w:rPr>
        <w:t xml:space="preserve"> Евдокимов Владимир Георгиевич</w:t>
      </w:r>
      <w:r w:rsidR="007554C8" w:rsidRPr="007554C8">
        <w:rPr>
          <w:rFonts w:ascii="Times New Roman" w:hAnsi="Times New Roman" w:cs="Times New Roman"/>
          <w:sz w:val="26"/>
          <w:szCs w:val="26"/>
        </w:rPr>
        <w:t>);</w:t>
      </w:r>
    </w:p>
    <w:p w:rsidR="007554C8" w:rsidRPr="007554C8" w:rsidRDefault="00807A78" w:rsidP="00442214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after="0" w:line="240" w:lineRule="auto"/>
        <w:ind w:lef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371 - автобус ГАЗ 322121</w:t>
      </w:r>
      <w:r w:rsidR="007554C8" w:rsidRPr="00807A78">
        <w:rPr>
          <w:rFonts w:ascii="Times New Roman" w:hAnsi="Times New Roman" w:cs="Times New Roman"/>
          <w:color w:val="000000" w:themeColor="text1"/>
          <w:sz w:val="26"/>
          <w:szCs w:val="26"/>
        </w:rPr>
        <w:t>У 661 КА 19</w:t>
      </w:r>
      <w:r w:rsidR="007554C8" w:rsidRPr="007554C8">
        <w:rPr>
          <w:rFonts w:ascii="Times New Roman" w:hAnsi="Times New Roman" w:cs="Times New Roman"/>
          <w:sz w:val="26"/>
          <w:szCs w:val="26"/>
        </w:rPr>
        <w:t xml:space="preserve"> (водитель </w:t>
      </w:r>
      <w:proofErr w:type="spellStart"/>
      <w:r w:rsidR="007554C8" w:rsidRPr="007554C8">
        <w:rPr>
          <w:rFonts w:ascii="Times New Roman" w:hAnsi="Times New Roman" w:cs="Times New Roman"/>
          <w:sz w:val="26"/>
          <w:szCs w:val="26"/>
        </w:rPr>
        <w:t>Чакин</w:t>
      </w:r>
      <w:proofErr w:type="spellEnd"/>
      <w:r w:rsidR="007554C8" w:rsidRPr="007554C8">
        <w:rPr>
          <w:rFonts w:ascii="Times New Roman" w:hAnsi="Times New Roman" w:cs="Times New Roman"/>
          <w:sz w:val="26"/>
          <w:szCs w:val="26"/>
        </w:rPr>
        <w:t xml:space="preserve"> Павел Акимович);</w:t>
      </w:r>
    </w:p>
    <w:p w:rsidR="007554C8" w:rsidRPr="007554C8" w:rsidRDefault="007554C8" w:rsidP="00442214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554C8" w:rsidRPr="007554C8" w:rsidRDefault="00B041DB" w:rsidP="00442214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795F1B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372 по УИК № 374 - автобус ПАЗ 32053-70 Р270УУ19 (</w:t>
      </w:r>
      <w:r w:rsidR="00B87552">
        <w:rPr>
          <w:rFonts w:ascii="Times New Roman" w:hAnsi="Times New Roman" w:cs="Times New Roman"/>
          <w:sz w:val="26"/>
          <w:szCs w:val="26"/>
        </w:rPr>
        <w:t xml:space="preserve">водитель </w:t>
      </w:r>
      <w:proofErr w:type="spellStart"/>
      <w:r w:rsidR="00B87552">
        <w:rPr>
          <w:rFonts w:ascii="Times New Roman" w:hAnsi="Times New Roman" w:cs="Times New Roman"/>
          <w:sz w:val="26"/>
          <w:szCs w:val="26"/>
        </w:rPr>
        <w:t>Пушняков</w:t>
      </w:r>
      <w:proofErr w:type="spellEnd"/>
      <w:r w:rsidR="00B87552">
        <w:rPr>
          <w:rFonts w:ascii="Times New Roman" w:hAnsi="Times New Roman" w:cs="Times New Roman"/>
          <w:sz w:val="26"/>
          <w:szCs w:val="26"/>
        </w:rPr>
        <w:t xml:space="preserve"> Александр Владимирович</w:t>
      </w:r>
      <w:r w:rsidR="007554C8" w:rsidRPr="007554C8">
        <w:rPr>
          <w:rFonts w:ascii="Times New Roman" w:hAnsi="Times New Roman" w:cs="Times New Roman"/>
          <w:sz w:val="26"/>
          <w:szCs w:val="26"/>
        </w:rPr>
        <w:t>);</w:t>
      </w:r>
    </w:p>
    <w:p w:rsidR="00795F1B" w:rsidRDefault="00B041DB" w:rsidP="0044221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795F1B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 xml:space="preserve">УИК № 380 </w:t>
      </w:r>
      <w:r w:rsidR="00B87552">
        <w:rPr>
          <w:rFonts w:ascii="Times New Roman" w:hAnsi="Times New Roman" w:cs="Times New Roman"/>
          <w:sz w:val="26"/>
          <w:szCs w:val="26"/>
        </w:rPr>
        <w:t>- автобус ГАЗ 322121 Е329ЕУ</w:t>
      </w:r>
      <w:r w:rsidR="007554C8" w:rsidRPr="007554C8">
        <w:rPr>
          <w:rFonts w:ascii="Times New Roman" w:hAnsi="Times New Roman" w:cs="Times New Roman"/>
          <w:sz w:val="26"/>
          <w:szCs w:val="26"/>
        </w:rPr>
        <w:t xml:space="preserve"> (водитель </w:t>
      </w:r>
      <w:proofErr w:type="spellStart"/>
      <w:r w:rsidR="00B87552">
        <w:rPr>
          <w:rFonts w:ascii="Times New Roman" w:hAnsi="Times New Roman" w:cs="Times New Roman"/>
          <w:sz w:val="26"/>
          <w:szCs w:val="26"/>
        </w:rPr>
        <w:t>Борго</w:t>
      </w:r>
      <w:r w:rsidR="003658A6">
        <w:rPr>
          <w:rFonts w:ascii="Times New Roman" w:hAnsi="Times New Roman" w:cs="Times New Roman"/>
          <w:sz w:val="26"/>
          <w:szCs w:val="26"/>
        </w:rPr>
        <w:t>яков</w:t>
      </w:r>
      <w:proofErr w:type="spellEnd"/>
      <w:r w:rsidR="003658A6">
        <w:rPr>
          <w:rFonts w:ascii="Times New Roman" w:hAnsi="Times New Roman" w:cs="Times New Roman"/>
          <w:sz w:val="26"/>
          <w:szCs w:val="26"/>
        </w:rPr>
        <w:t xml:space="preserve"> Александр Васильевич</w:t>
      </w:r>
      <w:r w:rsidR="007554C8" w:rsidRPr="007554C8">
        <w:rPr>
          <w:rFonts w:ascii="Times New Roman" w:hAnsi="Times New Roman" w:cs="Times New Roman"/>
          <w:sz w:val="26"/>
          <w:szCs w:val="26"/>
        </w:rPr>
        <w:t>);</w:t>
      </w:r>
    </w:p>
    <w:p w:rsidR="007554C8" w:rsidRPr="00795F1B" w:rsidRDefault="00795F1B" w:rsidP="0044221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 w:rsidRPr="00795F1B"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95F1B">
        <w:rPr>
          <w:rFonts w:ascii="Times New Roman" w:hAnsi="Times New Roman" w:cs="Times New Roman"/>
          <w:sz w:val="26"/>
          <w:szCs w:val="26"/>
        </w:rPr>
        <w:t>УИК № 382 по УИК № 383 - автобус ГАЗ 322121 Е329ЕУ19 (</w:t>
      </w:r>
      <w:r w:rsidR="003658A6">
        <w:rPr>
          <w:rFonts w:ascii="Times New Roman" w:hAnsi="Times New Roman" w:cs="Times New Roman"/>
          <w:sz w:val="26"/>
          <w:szCs w:val="26"/>
        </w:rPr>
        <w:t xml:space="preserve">дежурный </w:t>
      </w:r>
      <w:r w:rsidR="007554C8" w:rsidRPr="00795F1B">
        <w:rPr>
          <w:rFonts w:ascii="Times New Roman" w:hAnsi="Times New Roman" w:cs="Times New Roman"/>
          <w:sz w:val="26"/>
          <w:szCs w:val="26"/>
        </w:rPr>
        <w:t>в</w:t>
      </w:r>
      <w:r w:rsidR="003658A6">
        <w:rPr>
          <w:rFonts w:ascii="Times New Roman" w:hAnsi="Times New Roman" w:cs="Times New Roman"/>
          <w:sz w:val="26"/>
          <w:szCs w:val="26"/>
        </w:rPr>
        <w:t>одитель</w:t>
      </w:r>
      <w:r w:rsidR="007554C8" w:rsidRPr="00795F1B">
        <w:rPr>
          <w:rFonts w:ascii="Times New Roman" w:hAnsi="Times New Roman" w:cs="Times New Roman"/>
          <w:sz w:val="26"/>
          <w:szCs w:val="26"/>
        </w:rPr>
        <w:t>);</w:t>
      </w:r>
    </w:p>
    <w:p w:rsidR="0082111B" w:rsidRDefault="00795F1B" w:rsidP="0082111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7554C8" w:rsidRPr="007554C8">
        <w:rPr>
          <w:rFonts w:ascii="Times New Roman" w:hAnsi="Times New Roman" w:cs="Times New Roman"/>
          <w:sz w:val="26"/>
          <w:szCs w:val="26"/>
        </w:rPr>
        <w:t>УИК № 384 - автобус КАВЗ 397653 С867УУ19 (</w:t>
      </w:r>
      <w:r w:rsidR="003658A6">
        <w:rPr>
          <w:rFonts w:ascii="Times New Roman" w:hAnsi="Times New Roman" w:cs="Times New Roman"/>
          <w:sz w:val="26"/>
          <w:szCs w:val="26"/>
        </w:rPr>
        <w:t>дежурный водитель</w:t>
      </w:r>
      <w:r w:rsidR="001A533B">
        <w:rPr>
          <w:rFonts w:ascii="Times New Roman" w:hAnsi="Times New Roman" w:cs="Times New Roman"/>
          <w:sz w:val="26"/>
          <w:szCs w:val="26"/>
        </w:rPr>
        <w:t>)</w:t>
      </w:r>
      <w:r w:rsidR="003658A6">
        <w:rPr>
          <w:rFonts w:ascii="Times New Roman" w:hAnsi="Times New Roman" w:cs="Times New Roman"/>
          <w:sz w:val="26"/>
          <w:szCs w:val="26"/>
        </w:rPr>
        <w:t>;</w:t>
      </w:r>
    </w:p>
    <w:p w:rsidR="001A533B" w:rsidRDefault="001A533B" w:rsidP="001A533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 xml:space="preserve">а УИК № 385 по </w:t>
      </w:r>
      <w:r w:rsidRPr="007554C8">
        <w:rPr>
          <w:rFonts w:ascii="Times New Roman" w:hAnsi="Times New Roman" w:cs="Times New Roman"/>
          <w:sz w:val="26"/>
          <w:szCs w:val="26"/>
        </w:rPr>
        <w:t>УИК № 387 - 2243 8</w:t>
      </w:r>
      <w:r w:rsidRPr="007554C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7554C8">
        <w:rPr>
          <w:rFonts w:ascii="Times New Roman" w:hAnsi="Times New Roman" w:cs="Times New Roman"/>
          <w:sz w:val="26"/>
          <w:szCs w:val="26"/>
        </w:rPr>
        <w:t xml:space="preserve"> У476 КЕ (водитель Хакимов Владимир Александрович);</w:t>
      </w:r>
    </w:p>
    <w:p w:rsidR="001A533B" w:rsidRDefault="001A533B" w:rsidP="001A533B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041DB">
        <w:rPr>
          <w:rFonts w:ascii="Times New Roman" w:hAnsi="Times New Roman" w:cs="Times New Roman"/>
          <w:sz w:val="26"/>
          <w:szCs w:val="26"/>
        </w:rPr>
        <w:t>- з</w:t>
      </w:r>
      <w:r>
        <w:rPr>
          <w:rFonts w:ascii="Times New Roman" w:hAnsi="Times New Roman" w:cs="Times New Roman"/>
          <w:sz w:val="26"/>
          <w:szCs w:val="26"/>
        </w:rPr>
        <w:t xml:space="preserve">а УИК № </w:t>
      </w:r>
      <w:r w:rsidRPr="007554C8">
        <w:rPr>
          <w:rFonts w:ascii="Times New Roman" w:hAnsi="Times New Roman" w:cs="Times New Roman"/>
          <w:sz w:val="26"/>
          <w:szCs w:val="26"/>
        </w:rPr>
        <w:t>388 - автобус ГА</w:t>
      </w:r>
      <w:r>
        <w:rPr>
          <w:rFonts w:ascii="Times New Roman" w:hAnsi="Times New Roman" w:cs="Times New Roman"/>
          <w:sz w:val="26"/>
          <w:szCs w:val="26"/>
        </w:rPr>
        <w:t xml:space="preserve">З 312171 В398ЕВ19 (Смирнов Юрий </w:t>
      </w:r>
      <w:r w:rsidRPr="007554C8">
        <w:rPr>
          <w:rFonts w:ascii="Times New Roman" w:hAnsi="Times New Roman" w:cs="Times New Roman"/>
          <w:sz w:val="26"/>
          <w:szCs w:val="26"/>
        </w:rPr>
        <w:t>Васильевич);</w:t>
      </w:r>
    </w:p>
    <w:p w:rsidR="001A533B" w:rsidRPr="007554C8" w:rsidRDefault="001A533B" w:rsidP="001A533B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2. Закрепить за участковыми избирательными комиссиями стационарные резервные помещения</w:t>
      </w:r>
      <w:r w:rsidR="00B041DB">
        <w:rPr>
          <w:rFonts w:ascii="Times New Roman" w:hAnsi="Times New Roman" w:cs="Times New Roman"/>
          <w:sz w:val="26"/>
          <w:szCs w:val="26"/>
        </w:rPr>
        <w:t>:</w:t>
      </w:r>
    </w:p>
    <w:p w:rsidR="001A533B" w:rsidRDefault="00B041DB" w:rsidP="001A533B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362 помещение в здании</w:t>
      </w:r>
      <w:r w:rsidR="00B87552">
        <w:rPr>
          <w:rFonts w:ascii="Times New Roman" w:hAnsi="Times New Roman" w:cs="Times New Roman"/>
          <w:sz w:val="26"/>
          <w:szCs w:val="26"/>
        </w:rPr>
        <w:t>,</w:t>
      </w:r>
      <w:r w:rsidR="001A533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A533B">
        <w:rPr>
          <w:rFonts w:ascii="Times New Roman" w:hAnsi="Times New Roman" w:cs="Times New Roman"/>
          <w:sz w:val="26"/>
          <w:szCs w:val="26"/>
        </w:rPr>
        <w:t>находящиеся</w:t>
      </w:r>
      <w:proofErr w:type="gramEnd"/>
      <w:r w:rsidR="00B87552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>по адресу</w:t>
      </w:r>
      <w:r w:rsidR="00B87552">
        <w:rPr>
          <w:rFonts w:ascii="Times New Roman" w:hAnsi="Times New Roman" w:cs="Times New Roman"/>
          <w:sz w:val="26"/>
          <w:szCs w:val="26"/>
        </w:rPr>
        <w:t xml:space="preserve"> </w:t>
      </w:r>
      <w:r w:rsidR="001A533B">
        <w:rPr>
          <w:rFonts w:ascii="Times New Roman" w:hAnsi="Times New Roman" w:cs="Times New Roman"/>
          <w:sz w:val="26"/>
          <w:szCs w:val="26"/>
        </w:rPr>
        <w:t xml:space="preserve">р.п. </w:t>
      </w:r>
      <w:proofErr w:type="spellStart"/>
      <w:proofErr w:type="gramStart"/>
      <w:r w:rsidR="001A533B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 xml:space="preserve"> – Абакан</w:t>
      </w:r>
      <w:proofErr w:type="gramEnd"/>
      <w:r w:rsidR="001A533B">
        <w:rPr>
          <w:rFonts w:ascii="Times New Roman" w:hAnsi="Times New Roman" w:cs="Times New Roman"/>
          <w:sz w:val="26"/>
          <w:szCs w:val="26"/>
        </w:rPr>
        <w:t>, ул. Октябрьская, д.18 (МУП «Ёлочка»)</w:t>
      </w:r>
      <w:r w:rsidR="001A533B"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Pr="00B87552" w:rsidRDefault="001A533B" w:rsidP="001A533B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 w:cs="Times New Roman"/>
          <w:sz w:val="26"/>
          <w:szCs w:val="26"/>
        </w:rPr>
      </w:pPr>
      <w:r w:rsidRPr="004E03AA">
        <w:rPr>
          <w:rFonts w:ascii="Times New Roman" w:hAnsi="Times New Roman" w:cs="Times New Roman"/>
          <w:b/>
          <w:sz w:val="26"/>
          <w:szCs w:val="26"/>
        </w:rPr>
        <w:tab/>
      </w:r>
      <w:r w:rsidRPr="004E03AA">
        <w:rPr>
          <w:rFonts w:ascii="Times New Roman" w:hAnsi="Times New Roman" w:cs="Times New Roman"/>
          <w:b/>
          <w:sz w:val="26"/>
          <w:szCs w:val="26"/>
        </w:rPr>
        <w:tab/>
      </w:r>
      <w:r w:rsidR="00B041DB" w:rsidRPr="004E03A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041DB" w:rsidRPr="00B87552">
        <w:rPr>
          <w:rFonts w:ascii="Times New Roman" w:hAnsi="Times New Roman" w:cs="Times New Roman"/>
          <w:sz w:val="26"/>
          <w:szCs w:val="26"/>
        </w:rPr>
        <w:t>з</w:t>
      </w:r>
      <w:r w:rsidRPr="00B87552">
        <w:rPr>
          <w:rFonts w:ascii="Times New Roman" w:hAnsi="Times New Roman" w:cs="Times New Roman"/>
          <w:sz w:val="26"/>
          <w:szCs w:val="26"/>
        </w:rPr>
        <w:t>а УИК № 369 помещение в здании</w:t>
      </w:r>
      <w:r w:rsidR="00B87552">
        <w:rPr>
          <w:rFonts w:ascii="Times New Roman" w:hAnsi="Times New Roman" w:cs="Times New Roman"/>
          <w:sz w:val="26"/>
          <w:szCs w:val="26"/>
        </w:rPr>
        <w:t>,</w:t>
      </w:r>
      <w:r w:rsidRPr="00B875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7552">
        <w:rPr>
          <w:rFonts w:ascii="Times New Roman" w:hAnsi="Times New Roman" w:cs="Times New Roman"/>
          <w:sz w:val="26"/>
          <w:szCs w:val="26"/>
        </w:rPr>
        <w:t>находящиеся</w:t>
      </w:r>
      <w:proofErr w:type="gramEnd"/>
      <w:r w:rsidRPr="00B87552">
        <w:rPr>
          <w:rFonts w:ascii="Times New Roman" w:hAnsi="Times New Roman" w:cs="Times New Roman"/>
          <w:sz w:val="26"/>
          <w:szCs w:val="26"/>
        </w:rPr>
        <w:t xml:space="preserve"> по адресу п. Расцвет, ул. Космонавтов, д. 6 (МБОУ «</w:t>
      </w:r>
      <w:proofErr w:type="spellStart"/>
      <w:r w:rsidRPr="00B87552">
        <w:rPr>
          <w:rFonts w:ascii="Times New Roman" w:hAnsi="Times New Roman" w:cs="Times New Roman"/>
          <w:sz w:val="26"/>
          <w:szCs w:val="26"/>
        </w:rPr>
        <w:t>Расцветовская</w:t>
      </w:r>
      <w:proofErr w:type="spellEnd"/>
      <w:r w:rsidRPr="00B87552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школа»);</w:t>
      </w:r>
    </w:p>
    <w:p w:rsidR="001A533B" w:rsidRPr="007554C8" w:rsidRDefault="001A533B" w:rsidP="001A533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A533B" w:rsidRPr="007554C8" w:rsidRDefault="00B041DB" w:rsidP="001A533B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 xml:space="preserve">а УИК № 371 помещение в здании </w:t>
      </w:r>
      <w:proofErr w:type="gramStart"/>
      <w:r w:rsidR="001A533B">
        <w:rPr>
          <w:rFonts w:ascii="Times New Roman" w:hAnsi="Times New Roman" w:cs="Times New Roman"/>
          <w:sz w:val="26"/>
          <w:szCs w:val="26"/>
        </w:rPr>
        <w:t>находящиеся</w:t>
      </w:r>
      <w:proofErr w:type="gramEnd"/>
      <w:r w:rsidR="001A533B">
        <w:rPr>
          <w:rFonts w:ascii="Times New Roman" w:hAnsi="Times New Roman" w:cs="Times New Roman"/>
          <w:sz w:val="26"/>
          <w:szCs w:val="26"/>
        </w:rPr>
        <w:t xml:space="preserve"> по адресу с. Зеленое, ул. Гагарина, д. 4 (МБОУ «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Опытненская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школа»)</w:t>
      </w:r>
      <w:r w:rsidR="001A533B"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Pr="007554C8" w:rsidRDefault="001A533B" w:rsidP="001A533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A533B" w:rsidRPr="007554C8" w:rsidRDefault="00B041DB" w:rsidP="001A533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 xml:space="preserve">а УИК № 372 - помещение в здании </w:t>
      </w:r>
      <w:proofErr w:type="gramStart"/>
      <w:r w:rsidR="001A533B">
        <w:rPr>
          <w:rFonts w:ascii="Times New Roman" w:hAnsi="Times New Roman" w:cs="Times New Roman"/>
          <w:sz w:val="26"/>
          <w:szCs w:val="26"/>
        </w:rPr>
        <w:t>находящиеся</w:t>
      </w:r>
      <w:proofErr w:type="gramEnd"/>
      <w:r w:rsidR="001A533B">
        <w:rPr>
          <w:rFonts w:ascii="Times New Roman" w:hAnsi="Times New Roman" w:cs="Times New Roman"/>
          <w:sz w:val="26"/>
          <w:szCs w:val="26"/>
        </w:rPr>
        <w:t xml:space="preserve"> по адресу с. Калинино, ул. Ленина, д. 53Б (МБОУ «Калининская средняя общеобразовательная школа»)</w:t>
      </w:r>
      <w:r w:rsidR="001A533B"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Default="00B041DB" w:rsidP="001A533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 xml:space="preserve">а УИК № 374 помещение в здании </w:t>
      </w:r>
      <w:proofErr w:type="gramStart"/>
      <w:r w:rsidR="001A533B">
        <w:rPr>
          <w:rFonts w:ascii="Times New Roman" w:hAnsi="Times New Roman" w:cs="Times New Roman"/>
          <w:sz w:val="26"/>
          <w:szCs w:val="26"/>
        </w:rPr>
        <w:t>находящиеся</w:t>
      </w:r>
      <w:proofErr w:type="gramEnd"/>
      <w:r w:rsidR="001A533B">
        <w:rPr>
          <w:rFonts w:ascii="Times New Roman" w:hAnsi="Times New Roman" w:cs="Times New Roman"/>
          <w:sz w:val="26"/>
          <w:szCs w:val="26"/>
        </w:rPr>
        <w:t xml:space="preserve"> по адресу д. Чапаево, ул. Мира, д. 75 (МБОУ «Чапаевская  основная общеобразовательная школа»)</w:t>
      </w:r>
      <w:r w:rsidR="001A533B" w:rsidRPr="007554C8">
        <w:rPr>
          <w:rFonts w:ascii="Times New Roman" w:hAnsi="Times New Roman" w:cs="Times New Roman"/>
          <w:sz w:val="26"/>
          <w:szCs w:val="26"/>
        </w:rPr>
        <w:t>;</w:t>
      </w:r>
    </w:p>
    <w:p w:rsidR="001A533B" w:rsidRDefault="00B041DB" w:rsidP="001A533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380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помещение в здании находящиеся по адресу </w:t>
      </w:r>
      <w:r w:rsidR="001A533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A533B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1A533B">
        <w:rPr>
          <w:rFonts w:ascii="Times New Roman" w:hAnsi="Times New Roman" w:cs="Times New Roman"/>
          <w:sz w:val="26"/>
          <w:szCs w:val="26"/>
        </w:rPr>
        <w:t>есеннее, ул. Мира</w:t>
      </w:r>
      <w:r w:rsidR="001A533B" w:rsidRPr="00E37B9F">
        <w:rPr>
          <w:rFonts w:ascii="Times New Roman" w:hAnsi="Times New Roman" w:cs="Times New Roman"/>
          <w:sz w:val="26"/>
          <w:szCs w:val="26"/>
        </w:rPr>
        <w:t>, д. 1</w:t>
      </w:r>
      <w:r w:rsidR="001A533B">
        <w:rPr>
          <w:rFonts w:ascii="Times New Roman" w:hAnsi="Times New Roman" w:cs="Times New Roman"/>
          <w:sz w:val="26"/>
          <w:szCs w:val="26"/>
        </w:rPr>
        <w:t>8-а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(МКУ «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Весенненский</w:t>
      </w:r>
      <w:proofErr w:type="spellEnd"/>
      <w:r w:rsidR="001A533B" w:rsidRPr="00E37B9F">
        <w:rPr>
          <w:rFonts w:ascii="Times New Roman" w:hAnsi="Times New Roman" w:cs="Times New Roman"/>
          <w:sz w:val="26"/>
          <w:szCs w:val="26"/>
        </w:rPr>
        <w:t xml:space="preserve"> сельский дом культуры»);</w:t>
      </w:r>
    </w:p>
    <w:p w:rsidR="001A533B" w:rsidRDefault="00B041DB" w:rsidP="001A533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383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помещение в здании </w:t>
      </w:r>
      <w:proofErr w:type="gramStart"/>
      <w:r w:rsidR="001A533B" w:rsidRPr="00E37B9F">
        <w:rPr>
          <w:rFonts w:ascii="Times New Roman" w:hAnsi="Times New Roman" w:cs="Times New Roman"/>
          <w:sz w:val="26"/>
          <w:szCs w:val="26"/>
        </w:rPr>
        <w:t>находящиеся</w:t>
      </w:r>
      <w:proofErr w:type="gramEnd"/>
      <w:r w:rsidR="001A533B" w:rsidRPr="00E37B9F">
        <w:rPr>
          <w:rFonts w:ascii="Times New Roman" w:hAnsi="Times New Roman" w:cs="Times New Roman"/>
          <w:sz w:val="26"/>
          <w:szCs w:val="26"/>
        </w:rPr>
        <w:t xml:space="preserve"> по адресу 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Ах-Хол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 xml:space="preserve">, ул. Центральная, д. 30А 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(</w:t>
      </w:r>
      <w:r w:rsidR="001A533B">
        <w:rPr>
          <w:rFonts w:ascii="Times New Roman" w:hAnsi="Times New Roman" w:cs="Times New Roman"/>
          <w:sz w:val="26"/>
          <w:szCs w:val="26"/>
        </w:rPr>
        <w:t xml:space="preserve">ГБУЗ РХ </w:t>
      </w:r>
      <w:r w:rsidR="001A533B" w:rsidRPr="00B774BB">
        <w:rPr>
          <w:rFonts w:ascii="Times New Roman" w:hAnsi="Times New Roman" w:cs="Times New Roman"/>
          <w:sz w:val="26"/>
          <w:szCs w:val="26"/>
        </w:rPr>
        <w:t xml:space="preserve">«Усть-Абаканская районная больница» </w:t>
      </w:r>
      <w:r w:rsidR="001A533B">
        <w:rPr>
          <w:rFonts w:ascii="Times New Roman" w:hAnsi="Times New Roman" w:cs="Times New Roman"/>
          <w:sz w:val="26"/>
          <w:szCs w:val="26"/>
        </w:rPr>
        <w:t xml:space="preserve">ФАП </w:t>
      </w:r>
      <w:proofErr w:type="spellStart"/>
      <w:r w:rsidR="001A533B" w:rsidRPr="00B774BB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="001A533B" w:rsidRPr="00B774B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A533B" w:rsidRPr="00B774BB">
        <w:rPr>
          <w:rFonts w:ascii="Times New Roman" w:hAnsi="Times New Roman" w:cs="Times New Roman"/>
          <w:sz w:val="26"/>
          <w:szCs w:val="26"/>
        </w:rPr>
        <w:t>Ах-Хол</w:t>
      </w:r>
      <w:proofErr w:type="spellEnd"/>
      <w:r w:rsidR="001A533B" w:rsidRPr="00E37B9F">
        <w:rPr>
          <w:rFonts w:ascii="Times New Roman" w:hAnsi="Times New Roman" w:cs="Times New Roman"/>
          <w:sz w:val="26"/>
          <w:szCs w:val="26"/>
        </w:rPr>
        <w:t>);</w:t>
      </w:r>
    </w:p>
    <w:p w:rsidR="001A533B" w:rsidRDefault="00B041DB" w:rsidP="001A533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384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помещение в здании </w:t>
      </w:r>
      <w:proofErr w:type="gramStart"/>
      <w:r w:rsidR="001A533B" w:rsidRPr="00E37B9F">
        <w:rPr>
          <w:rFonts w:ascii="Times New Roman" w:hAnsi="Times New Roman" w:cs="Times New Roman"/>
          <w:sz w:val="26"/>
          <w:szCs w:val="26"/>
        </w:rPr>
        <w:t>находящиеся</w:t>
      </w:r>
      <w:proofErr w:type="gramEnd"/>
      <w:r w:rsidR="001A533B" w:rsidRPr="00E37B9F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1A533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Усть-Бюр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>, ул. Школьная, д. 1А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(</w:t>
      </w:r>
      <w:r w:rsidR="001A533B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Усть-Бюрская</w:t>
      </w:r>
      <w:proofErr w:type="spellEnd"/>
      <w:r w:rsidR="001A533B" w:rsidRPr="008B649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 w:rsidR="001A533B">
        <w:rPr>
          <w:rFonts w:ascii="Times New Roman" w:hAnsi="Times New Roman" w:cs="Times New Roman"/>
          <w:sz w:val="26"/>
          <w:szCs w:val="26"/>
        </w:rPr>
        <w:t>»</w:t>
      </w:r>
      <w:r w:rsidR="001A533B" w:rsidRPr="00E37B9F">
        <w:rPr>
          <w:rFonts w:ascii="Times New Roman" w:hAnsi="Times New Roman" w:cs="Times New Roman"/>
          <w:sz w:val="26"/>
          <w:szCs w:val="26"/>
        </w:rPr>
        <w:t>);</w:t>
      </w:r>
    </w:p>
    <w:p w:rsidR="001A533B" w:rsidRDefault="00B041DB" w:rsidP="001A533B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 з</w:t>
      </w:r>
      <w:r w:rsidR="001A533B">
        <w:rPr>
          <w:rFonts w:ascii="Times New Roman" w:hAnsi="Times New Roman" w:cs="Times New Roman"/>
          <w:sz w:val="26"/>
          <w:szCs w:val="26"/>
        </w:rPr>
        <w:t>а УИК № 388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помещение в здании </w:t>
      </w:r>
      <w:proofErr w:type="gramStart"/>
      <w:r w:rsidR="001A533B" w:rsidRPr="00E37B9F">
        <w:rPr>
          <w:rFonts w:ascii="Times New Roman" w:hAnsi="Times New Roman" w:cs="Times New Roman"/>
          <w:sz w:val="26"/>
          <w:szCs w:val="26"/>
        </w:rPr>
        <w:t>находящиеся</w:t>
      </w:r>
      <w:proofErr w:type="gramEnd"/>
      <w:r w:rsidR="001A533B" w:rsidRPr="00E37B9F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1A533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Вершино-Биджа</w:t>
      </w:r>
      <w:proofErr w:type="spellEnd"/>
      <w:r w:rsidR="001A533B">
        <w:rPr>
          <w:rFonts w:ascii="Times New Roman" w:hAnsi="Times New Roman" w:cs="Times New Roman"/>
          <w:sz w:val="26"/>
          <w:szCs w:val="26"/>
        </w:rPr>
        <w:t>, ул. Школьная, д. 21</w:t>
      </w:r>
      <w:r w:rsidR="001A533B" w:rsidRPr="00E37B9F">
        <w:rPr>
          <w:rFonts w:ascii="Times New Roman" w:hAnsi="Times New Roman" w:cs="Times New Roman"/>
          <w:sz w:val="26"/>
          <w:szCs w:val="26"/>
        </w:rPr>
        <w:t xml:space="preserve"> (</w:t>
      </w:r>
      <w:r w:rsidR="001A533B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="001A533B">
        <w:rPr>
          <w:rFonts w:ascii="Times New Roman" w:hAnsi="Times New Roman" w:cs="Times New Roman"/>
          <w:sz w:val="26"/>
          <w:szCs w:val="26"/>
        </w:rPr>
        <w:t>Вершино-Биджинская</w:t>
      </w:r>
      <w:proofErr w:type="spellEnd"/>
      <w:r w:rsidR="001A533B" w:rsidRPr="008B649E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 w:rsidR="001A533B">
        <w:rPr>
          <w:rFonts w:ascii="Times New Roman" w:hAnsi="Times New Roman" w:cs="Times New Roman"/>
          <w:sz w:val="26"/>
          <w:szCs w:val="26"/>
        </w:rPr>
        <w:t>»</w:t>
      </w:r>
      <w:r w:rsidR="001A533B" w:rsidRPr="00E37B9F">
        <w:rPr>
          <w:rFonts w:ascii="Times New Roman" w:hAnsi="Times New Roman" w:cs="Times New Roman"/>
          <w:sz w:val="26"/>
          <w:szCs w:val="26"/>
        </w:rPr>
        <w:t>);</w:t>
      </w:r>
    </w:p>
    <w:p w:rsidR="00954B48" w:rsidRDefault="001A533B" w:rsidP="001A533B">
      <w:pPr>
        <w:shd w:val="clear" w:color="auto" w:fill="FFFFFF"/>
        <w:tabs>
          <w:tab w:val="left" w:pos="797"/>
        </w:tabs>
        <w:spacing w:after="0" w:line="240" w:lineRule="auto"/>
        <w:ind w:left="10" w:firstLine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ab/>
      </w:r>
      <w:r w:rsidR="00954B48">
        <w:rPr>
          <w:rFonts w:ascii="Times New Roman" w:hAnsi="Times New Roman" w:cs="Times New Roman"/>
          <w:sz w:val="26"/>
          <w:szCs w:val="26"/>
        </w:rPr>
        <w:tab/>
        <w:t>3. У</w:t>
      </w:r>
      <w:r>
        <w:rPr>
          <w:rFonts w:ascii="Times New Roman" w:hAnsi="Times New Roman" w:cs="Times New Roman"/>
          <w:sz w:val="26"/>
          <w:szCs w:val="26"/>
        </w:rPr>
        <w:t xml:space="preserve">правляющему делами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 w:rsidR="00954B48">
        <w:rPr>
          <w:rFonts w:ascii="Times New Roman" w:hAnsi="Times New Roman" w:cs="Times New Roman"/>
          <w:sz w:val="26"/>
          <w:szCs w:val="26"/>
        </w:rPr>
        <w:t xml:space="preserve"> (В.В. </w:t>
      </w:r>
      <w:proofErr w:type="spellStart"/>
      <w:r w:rsidR="00954B48">
        <w:rPr>
          <w:rFonts w:ascii="Times New Roman" w:hAnsi="Times New Roman" w:cs="Times New Roman"/>
          <w:sz w:val="26"/>
          <w:szCs w:val="26"/>
        </w:rPr>
        <w:t>Губин</w:t>
      </w:r>
      <w:proofErr w:type="spellEnd"/>
      <w:r w:rsidR="00954B4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 w:rsidR="00B041DB">
        <w:rPr>
          <w:rFonts w:ascii="Times New Roman" w:hAnsi="Times New Roman" w:cs="Times New Roman"/>
          <w:sz w:val="26"/>
          <w:szCs w:val="26"/>
        </w:rPr>
        <w:t xml:space="preserve"> в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4B48" w:rsidRDefault="001A533B" w:rsidP="00954B48">
      <w:pPr>
        <w:shd w:val="clear" w:color="auto" w:fill="FFFFFF"/>
        <w:tabs>
          <w:tab w:val="left" w:pos="797"/>
        </w:tabs>
        <w:spacing w:after="0" w:line="240" w:lineRule="auto"/>
        <w:ind w:left="10" w:firstLine="3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54B4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54B48">
        <w:rPr>
          <w:rFonts w:ascii="Times New Roman" w:hAnsi="Times New Roman" w:cs="Times New Roman"/>
          <w:spacing w:val="-10"/>
          <w:sz w:val="26"/>
          <w:szCs w:val="26"/>
        </w:rPr>
        <w:t>4</w:t>
      </w:r>
      <w:r w:rsidR="00954B48" w:rsidRPr="007554C8">
        <w:rPr>
          <w:rFonts w:ascii="Times New Roman" w:hAnsi="Times New Roman" w:cs="Times New Roman"/>
          <w:spacing w:val="-10"/>
          <w:sz w:val="26"/>
          <w:szCs w:val="26"/>
        </w:rPr>
        <w:t>.</w:t>
      </w:r>
      <w:r w:rsidR="00954B48">
        <w:rPr>
          <w:rFonts w:ascii="Times New Roman" w:hAnsi="Times New Roman" w:cs="Times New Roman"/>
          <w:sz w:val="26"/>
          <w:szCs w:val="26"/>
        </w:rPr>
        <w:t xml:space="preserve"> Г</w:t>
      </w:r>
      <w:r w:rsidR="00954B48" w:rsidRPr="007554C8">
        <w:rPr>
          <w:rFonts w:ascii="Times New Roman" w:hAnsi="Times New Roman" w:cs="Times New Roman"/>
          <w:sz w:val="26"/>
          <w:szCs w:val="26"/>
        </w:rPr>
        <w:t>лавному редактору МАУ «</w:t>
      </w:r>
      <w:proofErr w:type="spellStart"/>
      <w:r w:rsidR="00954B48" w:rsidRPr="007554C8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954B48" w:rsidRPr="007554C8">
        <w:rPr>
          <w:rFonts w:ascii="Times New Roman" w:hAnsi="Times New Roman" w:cs="Times New Roman"/>
          <w:sz w:val="26"/>
          <w:szCs w:val="26"/>
        </w:rPr>
        <w:br/>
        <w:t>известия»</w:t>
      </w:r>
      <w:r w:rsidR="00954B48">
        <w:rPr>
          <w:rFonts w:ascii="Times New Roman" w:hAnsi="Times New Roman" w:cs="Times New Roman"/>
          <w:sz w:val="26"/>
          <w:szCs w:val="26"/>
        </w:rPr>
        <w:t xml:space="preserve"> (И.Ю.</w:t>
      </w:r>
      <w:r w:rsidR="00954B48" w:rsidRPr="00954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4B48">
        <w:rPr>
          <w:rFonts w:ascii="Times New Roman" w:hAnsi="Times New Roman" w:cs="Times New Roman"/>
          <w:sz w:val="26"/>
          <w:szCs w:val="26"/>
        </w:rPr>
        <w:t>Церковная</w:t>
      </w:r>
      <w:proofErr w:type="gramEnd"/>
      <w:r w:rsidR="00954B48">
        <w:rPr>
          <w:rFonts w:ascii="Times New Roman" w:hAnsi="Times New Roman" w:cs="Times New Roman"/>
          <w:sz w:val="26"/>
          <w:szCs w:val="26"/>
        </w:rPr>
        <w:t>)</w:t>
      </w:r>
      <w:r w:rsidR="00954B48" w:rsidRPr="007554C8">
        <w:rPr>
          <w:rFonts w:ascii="Times New Roman" w:hAnsi="Times New Roman" w:cs="Times New Roman"/>
          <w:sz w:val="26"/>
          <w:szCs w:val="26"/>
        </w:rPr>
        <w:t xml:space="preserve"> опубликовать настоящее распоря</w:t>
      </w:r>
      <w:r w:rsidR="00954B48">
        <w:rPr>
          <w:rFonts w:ascii="Times New Roman" w:hAnsi="Times New Roman" w:cs="Times New Roman"/>
          <w:sz w:val="26"/>
          <w:szCs w:val="26"/>
        </w:rPr>
        <w:t>жение в газете «</w:t>
      </w:r>
      <w:proofErr w:type="spellStart"/>
      <w:r w:rsidR="00954B48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954B48">
        <w:rPr>
          <w:rFonts w:ascii="Times New Roman" w:hAnsi="Times New Roman" w:cs="Times New Roman"/>
          <w:sz w:val="26"/>
          <w:szCs w:val="26"/>
        </w:rPr>
        <w:t xml:space="preserve"> </w:t>
      </w:r>
      <w:r w:rsidR="00954B48" w:rsidRPr="007554C8">
        <w:rPr>
          <w:rFonts w:ascii="Times New Roman" w:hAnsi="Times New Roman" w:cs="Times New Roman"/>
          <w:sz w:val="26"/>
          <w:szCs w:val="26"/>
        </w:rPr>
        <w:t>известия».</w:t>
      </w:r>
    </w:p>
    <w:p w:rsidR="001A533B" w:rsidRPr="007554C8" w:rsidRDefault="00954B48" w:rsidP="00954B48">
      <w:pPr>
        <w:shd w:val="clear" w:color="auto" w:fill="FFFFFF"/>
        <w:tabs>
          <w:tab w:val="left" w:pos="672"/>
        </w:tabs>
        <w:spacing w:after="0" w:line="240" w:lineRule="auto"/>
        <w:ind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1A533B">
        <w:rPr>
          <w:rFonts w:ascii="Times New Roman" w:hAnsi="Times New Roman" w:cs="Times New Roman"/>
          <w:spacing w:val="-14"/>
          <w:sz w:val="26"/>
          <w:szCs w:val="26"/>
        </w:rPr>
        <w:t>5</w:t>
      </w:r>
      <w:r w:rsidR="001A533B" w:rsidRPr="007554C8">
        <w:rPr>
          <w:rFonts w:ascii="Times New Roman" w:hAnsi="Times New Roman" w:cs="Times New Roman"/>
          <w:spacing w:val="-14"/>
          <w:sz w:val="26"/>
          <w:szCs w:val="26"/>
        </w:rPr>
        <w:t>.</w:t>
      </w:r>
      <w:r w:rsidR="001A533B" w:rsidRPr="007554C8">
        <w:rPr>
          <w:rFonts w:ascii="Times New Roman" w:hAnsi="Times New Roman" w:cs="Times New Roman"/>
          <w:sz w:val="26"/>
          <w:szCs w:val="26"/>
        </w:rPr>
        <w:t>Контроль за исполнением настоящего</w:t>
      </w:r>
      <w:r w:rsidR="00B87552">
        <w:rPr>
          <w:rFonts w:ascii="Times New Roman" w:hAnsi="Times New Roman" w:cs="Times New Roman"/>
          <w:sz w:val="26"/>
          <w:szCs w:val="26"/>
        </w:rPr>
        <w:t xml:space="preserve"> распоряжения возложить на</w:t>
      </w:r>
      <w:proofErr w:type="gramStart"/>
      <w:r w:rsidR="00B87552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B87552"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</w:t>
      </w:r>
      <w:proofErr w:type="spellStart"/>
      <w:r w:rsidR="00B87552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B87552">
        <w:rPr>
          <w:rFonts w:ascii="Times New Roman" w:hAnsi="Times New Roman" w:cs="Times New Roman"/>
          <w:sz w:val="26"/>
          <w:szCs w:val="26"/>
        </w:rPr>
        <w:t xml:space="preserve"> – Абаканского района И.В. Белоуса</w:t>
      </w:r>
      <w:r w:rsidR="006C176B">
        <w:rPr>
          <w:rFonts w:ascii="Times New Roman" w:hAnsi="Times New Roman" w:cs="Times New Roman"/>
          <w:sz w:val="26"/>
          <w:szCs w:val="26"/>
        </w:rPr>
        <w:t>.</w:t>
      </w:r>
    </w:p>
    <w:p w:rsidR="001A533B" w:rsidRDefault="001A533B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1A533B" w:rsidRDefault="001A533B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1A533B" w:rsidRDefault="001A533B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1A533B" w:rsidRDefault="001A533B" w:rsidP="001A533B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both"/>
        <w:rPr>
          <w:rFonts w:ascii="Times New Roman" w:hAnsi="Times New Roman" w:cs="Times New Roman"/>
        </w:rPr>
      </w:pPr>
    </w:p>
    <w:p w:rsidR="001A533B" w:rsidRPr="00B7426D" w:rsidRDefault="001A533B" w:rsidP="00B87552">
      <w:pPr>
        <w:shd w:val="clear" w:color="auto" w:fill="FFFFFF"/>
        <w:tabs>
          <w:tab w:val="left" w:pos="235"/>
        </w:tabs>
        <w:spacing w:before="10" w:after="0" w:line="240" w:lineRule="auto"/>
        <w:ind w:right="10"/>
        <w:jc w:val="left"/>
        <w:rPr>
          <w:rFonts w:ascii="Times New Roman" w:hAnsi="Times New Roman" w:cs="Times New Roman"/>
          <w:sz w:val="26"/>
          <w:szCs w:val="26"/>
        </w:rPr>
        <w:sectPr w:rsidR="001A533B" w:rsidRPr="00B7426D" w:rsidSect="0082111B">
          <w:pgSz w:w="11909" w:h="16834"/>
          <w:pgMar w:top="1255" w:right="924" w:bottom="993" w:left="1645" w:header="720" w:footer="720" w:gutter="0"/>
          <w:cols w:space="60"/>
          <w:noEndnote/>
        </w:sectPr>
      </w:pPr>
      <w:r w:rsidRPr="001A533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A533B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1A533B">
        <w:rPr>
          <w:rFonts w:ascii="Times New Roman" w:hAnsi="Times New Roman" w:cs="Times New Roman"/>
          <w:sz w:val="26"/>
          <w:szCs w:val="26"/>
        </w:rPr>
        <w:t xml:space="preserve"> – Абаканского района</w:t>
      </w:r>
      <w:r w:rsidR="009225B9">
        <w:rPr>
          <w:rFonts w:ascii="Times New Roman" w:hAnsi="Times New Roman" w:cs="Times New Roman"/>
          <w:sz w:val="26"/>
          <w:szCs w:val="26"/>
        </w:rPr>
        <w:t xml:space="preserve">   </w:t>
      </w:r>
      <w:r w:rsidR="00B875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9225B9">
        <w:rPr>
          <w:rFonts w:ascii="Times New Roman" w:hAnsi="Times New Roman" w:cs="Times New Roman"/>
          <w:sz w:val="26"/>
          <w:szCs w:val="26"/>
        </w:rPr>
        <w:t>Е.В. Егоров</w:t>
      </w:r>
      <w:bookmarkStart w:id="0" w:name="_GoBack"/>
      <w:bookmarkEnd w:id="0"/>
    </w:p>
    <w:p w:rsidR="007554C8" w:rsidRDefault="007554C8" w:rsidP="00B7426D">
      <w:pPr>
        <w:shd w:val="clear" w:color="auto" w:fill="FFFFFF"/>
        <w:tabs>
          <w:tab w:val="left" w:pos="672"/>
        </w:tabs>
        <w:spacing w:after="0" w:line="240" w:lineRule="auto"/>
        <w:ind w:right="10"/>
        <w:jc w:val="both"/>
        <w:sectPr w:rsidR="007554C8">
          <w:pgSz w:w="11909" w:h="16834"/>
          <w:pgMar w:top="1440" w:right="924" w:bottom="720" w:left="1654" w:header="720" w:footer="720" w:gutter="0"/>
          <w:cols w:space="60"/>
          <w:noEndnote/>
        </w:sectPr>
      </w:pPr>
    </w:p>
    <w:p w:rsidR="007554C8" w:rsidRDefault="007554C8" w:rsidP="00954B4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54C8" w:rsidSect="00C4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DACF62"/>
    <w:lvl w:ilvl="0">
      <w:numFmt w:val="bullet"/>
      <w:lvlText w:val="*"/>
      <w:lvlJc w:val="left"/>
    </w:lvl>
  </w:abstractNum>
  <w:abstractNum w:abstractNumId="1">
    <w:nsid w:val="4ECD4D2B"/>
    <w:multiLevelType w:val="hybridMultilevel"/>
    <w:tmpl w:val="45FEA9F8"/>
    <w:lvl w:ilvl="0" w:tplc="4EFECA30">
      <w:start w:val="1"/>
      <w:numFmt w:val="decimal"/>
      <w:lvlText w:val="%1."/>
      <w:lvlJc w:val="left"/>
      <w:pPr>
        <w:ind w:left="10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F0633"/>
    <w:rsid w:val="00014268"/>
    <w:rsid w:val="00025ED6"/>
    <w:rsid w:val="0003069C"/>
    <w:rsid w:val="00034038"/>
    <w:rsid w:val="00041385"/>
    <w:rsid w:val="000508CC"/>
    <w:rsid w:val="000C784E"/>
    <w:rsid w:val="00110C0B"/>
    <w:rsid w:val="00181393"/>
    <w:rsid w:val="001A533B"/>
    <w:rsid w:val="001B2A80"/>
    <w:rsid w:val="001B5E49"/>
    <w:rsid w:val="00205659"/>
    <w:rsid w:val="002257D2"/>
    <w:rsid w:val="00270394"/>
    <w:rsid w:val="002C0750"/>
    <w:rsid w:val="002E2F16"/>
    <w:rsid w:val="002F03C4"/>
    <w:rsid w:val="00320F9F"/>
    <w:rsid w:val="003658A6"/>
    <w:rsid w:val="003D30B9"/>
    <w:rsid w:val="0040492E"/>
    <w:rsid w:val="00434AF1"/>
    <w:rsid w:val="0044082A"/>
    <w:rsid w:val="00442214"/>
    <w:rsid w:val="00455F5A"/>
    <w:rsid w:val="004774DE"/>
    <w:rsid w:val="004A5823"/>
    <w:rsid w:val="004B2387"/>
    <w:rsid w:val="004E03AA"/>
    <w:rsid w:val="004F0633"/>
    <w:rsid w:val="00520C7B"/>
    <w:rsid w:val="0054618D"/>
    <w:rsid w:val="005470F3"/>
    <w:rsid w:val="00585D3F"/>
    <w:rsid w:val="0058742A"/>
    <w:rsid w:val="00595035"/>
    <w:rsid w:val="005B7D7D"/>
    <w:rsid w:val="00654011"/>
    <w:rsid w:val="00662385"/>
    <w:rsid w:val="00697576"/>
    <w:rsid w:val="006B222E"/>
    <w:rsid w:val="006C176B"/>
    <w:rsid w:val="0072715C"/>
    <w:rsid w:val="007554C8"/>
    <w:rsid w:val="00795F1B"/>
    <w:rsid w:val="007D2721"/>
    <w:rsid w:val="00807A78"/>
    <w:rsid w:val="00820AB3"/>
    <w:rsid w:val="0082111B"/>
    <w:rsid w:val="00846137"/>
    <w:rsid w:val="008B0742"/>
    <w:rsid w:val="008B649E"/>
    <w:rsid w:val="008F563C"/>
    <w:rsid w:val="009225B9"/>
    <w:rsid w:val="009403CF"/>
    <w:rsid w:val="00952CD6"/>
    <w:rsid w:val="00954B48"/>
    <w:rsid w:val="00956EA4"/>
    <w:rsid w:val="00961073"/>
    <w:rsid w:val="009B161B"/>
    <w:rsid w:val="009C3826"/>
    <w:rsid w:val="009D2D33"/>
    <w:rsid w:val="00A42F6E"/>
    <w:rsid w:val="00AD5A15"/>
    <w:rsid w:val="00B041DB"/>
    <w:rsid w:val="00B7426D"/>
    <w:rsid w:val="00B774BB"/>
    <w:rsid w:val="00B87552"/>
    <w:rsid w:val="00BC38B2"/>
    <w:rsid w:val="00BD3DDA"/>
    <w:rsid w:val="00BE3D76"/>
    <w:rsid w:val="00C02FE9"/>
    <w:rsid w:val="00C4268A"/>
    <w:rsid w:val="00C72CC0"/>
    <w:rsid w:val="00D45D87"/>
    <w:rsid w:val="00D657A3"/>
    <w:rsid w:val="00DA6323"/>
    <w:rsid w:val="00DF6511"/>
    <w:rsid w:val="00E16F62"/>
    <w:rsid w:val="00E277BB"/>
    <w:rsid w:val="00E37B9F"/>
    <w:rsid w:val="00E471B6"/>
    <w:rsid w:val="00E66BDE"/>
    <w:rsid w:val="00E743B3"/>
    <w:rsid w:val="00E751BE"/>
    <w:rsid w:val="00F04F02"/>
    <w:rsid w:val="00F120D9"/>
    <w:rsid w:val="00F278D7"/>
    <w:rsid w:val="00F30EE7"/>
    <w:rsid w:val="00F67953"/>
    <w:rsid w:val="00F679EC"/>
    <w:rsid w:val="00FC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63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4F0633"/>
    <w:pPr>
      <w:spacing w:after="0"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063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799C-FA23-439A-90BE-9F4B432B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user</cp:lastModifiedBy>
  <cp:revision>2</cp:revision>
  <cp:lastPrinted>2019-09-02T03:12:00Z</cp:lastPrinted>
  <dcterms:created xsi:type="dcterms:W3CDTF">2019-09-02T03:12:00Z</dcterms:created>
  <dcterms:modified xsi:type="dcterms:W3CDTF">2019-09-02T03:12:00Z</dcterms:modified>
</cp:coreProperties>
</file>