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46F22" w:rsidRPr="00825D84" w:rsidTr="00294259">
        <w:tc>
          <w:tcPr>
            <w:tcW w:w="9571" w:type="dxa"/>
            <w:gridSpan w:val="2"/>
          </w:tcPr>
          <w:p w:rsidR="00B46F22" w:rsidRPr="00825D84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9341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46F22" w:rsidRPr="00825D84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825D84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RPr="00825D84" w:rsidTr="005C3748">
        <w:tc>
          <w:tcPr>
            <w:tcW w:w="4503" w:type="dxa"/>
          </w:tcPr>
          <w:p w:rsidR="00B46F22" w:rsidRPr="00825D84" w:rsidRDefault="0047217B" w:rsidP="0047217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17519" w:rsidRPr="00825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B97C38" w:rsidRPr="00825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46F22" w:rsidRPr="00825D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D6074" w:rsidRPr="00825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46F22"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68" w:type="dxa"/>
          </w:tcPr>
          <w:p w:rsidR="00B46F22" w:rsidRPr="00825D84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RPr="00825D84" w:rsidTr="005C3748">
        <w:tc>
          <w:tcPr>
            <w:tcW w:w="4503" w:type="dxa"/>
          </w:tcPr>
          <w:p w:rsidR="00B46F22" w:rsidRPr="00825D84" w:rsidRDefault="00B46F22" w:rsidP="00B46F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B46F22" w:rsidRPr="00825D84" w:rsidRDefault="00B46F22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jc w:val="both"/>
              <w:rPr>
                <w:rFonts w:ascii="Times New Roman" w:hAnsi="Times New Roman" w:cs="Times New Roman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068" w:type="dxa"/>
          </w:tcPr>
          <w:p w:rsidR="00377696" w:rsidRPr="00825D84" w:rsidRDefault="00377696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377696" w:rsidRPr="00825D84" w:rsidRDefault="00377696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068" w:type="dxa"/>
          </w:tcPr>
          <w:p w:rsidR="00377696" w:rsidRPr="00825D84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068" w:type="dxa"/>
          </w:tcPr>
          <w:p w:rsidR="00825D84" w:rsidRPr="00825D84" w:rsidRDefault="00825D84" w:rsidP="006E6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Первый 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природных ресурсов, охраны окружающей среды, сельского хозяйства и продовольствия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Баравлева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Совета депутатов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(по согласованию)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правовым и земельным вопросам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Благодатская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Светлана Ильиничн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МКУ «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Усть-Абаканская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правовая служба»                           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имущественных и земельных отношений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Якунина Оксана Ивановна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руководителя – начальник экономического отдела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</w:tbl>
    <w:p w:rsidR="00D22285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Pr="00206C51" w:rsidRDefault="00D22285" w:rsidP="00B44C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6C51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проекта Постановления администрации </w:t>
      </w:r>
      <w:proofErr w:type="spellStart"/>
      <w:r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06C5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95754" w:rsidRPr="00206C51">
        <w:rPr>
          <w:rFonts w:ascii="Times New Roman" w:hAnsi="Times New Roman" w:cs="Times New Roman"/>
          <w:bCs/>
          <w:sz w:val="26"/>
          <w:szCs w:val="26"/>
        </w:rPr>
        <w:t>«</w:t>
      </w:r>
      <w:r w:rsidR="00206C51" w:rsidRPr="00206C51">
        <w:rPr>
          <w:rFonts w:ascii="Times New Roman" w:hAnsi="Times New Roman" w:cs="Times New Roman"/>
          <w:sz w:val="26"/>
          <w:szCs w:val="26"/>
        </w:rPr>
        <w:t xml:space="preserve">О внесении изменений в приложение 14 к постановлению администрации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 от 29.10.2013 № 1773-п «Об утверждении муниципальных программ, действующих на территории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95754" w:rsidRPr="00206C51">
        <w:rPr>
          <w:rFonts w:ascii="Times New Roman" w:hAnsi="Times New Roman" w:cs="Times New Roman"/>
          <w:sz w:val="26"/>
          <w:szCs w:val="26"/>
        </w:rPr>
        <w:t>».</w:t>
      </w:r>
    </w:p>
    <w:p w:rsidR="00D31772" w:rsidRPr="00206C51" w:rsidRDefault="00D31772" w:rsidP="00CF1BA5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6C51"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Pr="00206C51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 w:rsidRPr="00206C51">
        <w:rPr>
          <w:rFonts w:ascii="Times New Roman" w:hAnsi="Times New Roman" w:cs="Times New Roman"/>
          <w:bCs/>
          <w:sz w:val="26"/>
          <w:szCs w:val="26"/>
        </w:rPr>
        <w:t xml:space="preserve">- проект </w:t>
      </w:r>
      <w:r w:rsidRPr="00206C51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06C5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C7F83" w:rsidRPr="00206C51">
        <w:rPr>
          <w:rFonts w:ascii="Times New Roman" w:hAnsi="Times New Roman" w:cs="Times New Roman"/>
          <w:bCs/>
          <w:sz w:val="26"/>
          <w:szCs w:val="26"/>
        </w:rPr>
        <w:t>«</w:t>
      </w:r>
      <w:r w:rsidR="00206C51" w:rsidRPr="00206C51">
        <w:rPr>
          <w:rFonts w:ascii="Times New Roman" w:hAnsi="Times New Roman" w:cs="Times New Roman"/>
          <w:sz w:val="26"/>
          <w:szCs w:val="26"/>
        </w:rPr>
        <w:t xml:space="preserve">О внесении изменений в приложение 14 к постановлению администрации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 от 29.10.2013 № 1773-п «Об утверждении муниципальных программ, действующих на территории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95754" w:rsidRPr="00206C51">
        <w:rPr>
          <w:rFonts w:ascii="Times New Roman" w:hAnsi="Times New Roman" w:cs="Times New Roman"/>
          <w:sz w:val="26"/>
          <w:szCs w:val="26"/>
        </w:rPr>
        <w:t>»</w:t>
      </w:r>
      <w:r w:rsidR="00825D84" w:rsidRPr="00206C51">
        <w:rPr>
          <w:rFonts w:ascii="Times New Roman" w:hAnsi="Times New Roman" w:cs="Times New Roman"/>
          <w:sz w:val="26"/>
          <w:szCs w:val="26"/>
        </w:rPr>
        <w:t>;</w:t>
      </w:r>
    </w:p>
    <w:p w:rsidR="00246E1E" w:rsidRPr="00206C51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 w:rsidRPr="00206C51">
        <w:rPr>
          <w:rFonts w:ascii="Times New Roman" w:hAnsi="Times New Roman" w:cs="Times New Roman"/>
          <w:sz w:val="26"/>
          <w:szCs w:val="26"/>
        </w:rPr>
        <w:t xml:space="preserve">- отчет о проведении </w:t>
      </w:r>
      <w:proofErr w:type="gramStart"/>
      <w:r w:rsidRPr="00206C51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постановления администрации</w:t>
      </w:r>
      <w:proofErr w:type="gramEnd"/>
      <w:r w:rsidRPr="00206C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06C5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95754" w:rsidRPr="00206C51">
        <w:rPr>
          <w:rFonts w:ascii="Times New Roman" w:hAnsi="Times New Roman" w:cs="Times New Roman"/>
          <w:bCs/>
          <w:sz w:val="26"/>
          <w:szCs w:val="26"/>
        </w:rPr>
        <w:t>«</w:t>
      </w:r>
      <w:r w:rsidR="00206C51" w:rsidRPr="00206C51">
        <w:rPr>
          <w:rFonts w:ascii="Times New Roman" w:hAnsi="Times New Roman" w:cs="Times New Roman"/>
          <w:sz w:val="26"/>
          <w:szCs w:val="26"/>
        </w:rPr>
        <w:t xml:space="preserve">О внесении изменений в приложение 14 к постановлению администрации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 от 29.10.2013 № 1773-п </w:t>
      </w:r>
      <w:r w:rsidR="00206C51" w:rsidRPr="00206C51">
        <w:rPr>
          <w:rFonts w:ascii="Times New Roman" w:hAnsi="Times New Roman" w:cs="Times New Roman"/>
          <w:sz w:val="26"/>
          <w:szCs w:val="26"/>
        </w:rPr>
        <w:lastRenderedPageBreak/>
        <w:t xml:space="preserve">«Об утверждении муниципальных программ, действующих на территории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95754" w:rsidRPr="00206C51">
        <w:rPr>
          <w:rFonts w:ascii="Times New Roman" w:hAnsi="Times New Roman" w:cs="Times New Roman"/>
          <w:sz w:val="26"/>
          <w:szCs w:val="26"/>
        </w:rPr>
        <w:t>»</w:t>
      </w:r>
      <w:r w:rsidR="00246E1E" w:rsidRPr="00206C51">
        <w:rPr>
          <w:rFonts w:ascii="Times New Roman" w:hAnsi="Times New Roman" w:cs="Times New Roman"/>
          <w:sz w:val="26"/>
          <w:szCs w:val="26"/>
        </w:rPr>
        <w:t>;</w:t>
      </w:r>
    </w:p>
    <w:p w:rsidR="00D31772" w:rsidRPr="00206C51" w:rsidRDefault="00051F3A" w:rsidP="00246E1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6C51"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администрации </w:t>
      </w:r>
      <w:proofErr w:type="spellStart"/>
      <w:r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06C5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95754" w:rsidRPr="00206C51">
        <w:rPr>
          <w:rFonts w:ascii="Times New Roman" w:hAnsi="Times New Roman" w:cs="Times New Roman"/>
          <w:bCs/>
          <w:sz w:val="26"/>
          <w:szCs w:val="26"/>
        </w:rPr>
        <w:t>«</w:t>
      </w:r>
      <w:r w:rsidR="00206C51" w:rsidRPr="00206C51">
        <w:rPr>
          <w:rFonts w:ascii="Times New Roman" w:hAnsi="Times New Roman" w:cs="Times New Roman"/>
          <w:sz w:val="26"/>
          <w:szCs w:val="26"/>
        </w:rPr>
        <w:t xml:space="preserve">О внесении изменений в приложение 14 к постановлению администрации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 от 29.10.2013 № 1773-п «Об утверждении муниципальных программ, действующих на территории </w:t>
      </w:r>
      <w:proofErr w:type="spellStart"/>
      <w:r w:rsidR="00206C51" w:rsidRPr="00206C5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06C51" w:rsidRPr="00206C5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95754" w:rsidRPr="00206C51">
        <w:rPr>
          <w:rFonts w:ascii="Times New Roman" w:hAnsi="Times New Roman" w:cs="Times New Roman"/>
          <w:sz w:val="26"/>
          <w:szCs w:val="26"/>
        </w:rPr>
        <w:t>»</w:t>
      </w:r>
      <w:r w:rsidR="00246E1E" w:rsidRPr="00206C51">
        <w:rPr>
          <w:rFonts w:ascii="Times New Roman" w:hAnsi="Times New Roman" w:cs="Times New Roman"/>
          <w:sz w:val="26"/>
          <w:szCs w:val="26"/>
        </w:rPr>
        <w:t>;</w:t>
      </w:r>
    </w:p>
    <w:p w:rsidR="00D22285" w:rsidRPr="00206C51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6C51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206C51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 w:rsidRPr="00206C51">
        <w:rPr>
          <w:rFonts w:ascii="Times New Roman" w:hAnsi="Times New Roman" w:cs="Times New Roman"/>
          <w:sz w:val="26"/>
          <w:szCs w:val="26"/>
        </w:rPr>
        <w:t>проекта Постановления</w:t>
      </w:r>
      <w:r w:rsidR="00EF495D" w:rsidRPr="00206C5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31772" w:rsidRPr="00206C51">
        <w:rPr>
          <w:rFonts w:ascii="Times New Roman" w:hAnsi="Times New Roman" w:cs="Times New Roman"/>
          <w:sz w:val="26"/>
          <w:szCs w:val="26"/>
        </w:rPr>
        <w:t xml:space="preserve"> </w:t>
      </w:r>
      <w:r w:rsidRPr="00206C51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 w:rsidRPr="00206C51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 w:rsidRPr="00206C51">
        <w:rPr>
          <w:rFonts w:ascii="Times New Roman" w:hAnsi="Times New Roman" w:cs="Times New Roman"/>
          <w:sz w:val="26"/>
          <w:szCs w:val="26"/>
        </w:rPr>
        <w:t>П</w:t>
      </w:r>
      <w:r w:rsidR="00D31772" w:rsidRPr="00206C51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206C51">
        <w:rPr>
          <w:rFonts w:ascii="Times New Roman" w:hAnsi="Times New Roman" w:cs="Times New Roman"/>
          <w:sz w:val="26"/>
          <w:szCs w:val="26"/>
        </w:rPr>
        <w:t>.</w:t>
      </w:r>
    </w:p>
    <w:p w:rsidR="00D22285" w:rsidRPr="00206C51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6C51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 w:rsidRPr="00206C51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206C51">
        <w:rPr>
          <w:rFonts w:ascii="Times New Roman" w:hAnsi="Times New Roman" w:cs="Times New Roman"/>
          <w:sz w:val="26"/>
          <w:szCs w:val="26"/>
        </w:rPr>
        <w:t>.</w:t>
      </w: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06C51">
        <w:rPr>
          <w:rFonts w:ascii="Times New Roman" w:hAnsi="Times New Roman" w:cs="Times New Roman"/>
          <w:sz w:val="26"/>
          <w:szCs w:val="26"/>
        </w:rPr>
        <w:t>Комиссия решила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6B1426" w:rsidTr="00240A62">
        <w:tc>
          <w:tcPr>
            <w:tcW w:w="9570" w:type="dxa"/>
          </w:tcPr>
          <w:p w:rsidR="00485515" w:rsidRPr="006B1426" w:rsidRDefault="00BC5D91" w:rsidP="00DD4518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 xml:space="preserve"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</w:t>
            </w:r>
            <w:proofErr w:type="spellStart"/>
            <w:r w:rsidRPr="00AB59C8">
              <w:rPr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sz w:val="26"/>
                <w:szCs w:val="26"/>
              </w:rPr>
              <w:t xml:space="preserve"> района от </w:t>
            </w:r>
            <w:r w:rsidR="00DD4518">
              <w:rPr>
                <w:sz w:val="26"/>
                <w:szCs w:val="26"/>
              </w:rPr>
              <w:t>24</w:t>
            </w:r>
            <w:r w:rsidRPr="00AB59C8">
              <w:rPr>
                <w:sz w:val="26"/>
                <w:szCs w:val="26"/>
              </w:rPr>
              <w:t>.1</w:t>
            </w:r>
            <w:r w:rsidR="00DD4518">
              <w:rPr>
                <w:sz w:val="26"/>
                <w:szCs w:val="26"/>
              </w:rPr>
              <w:t>2</w:t>
            </w:r>
            <w:r w:rsidRPr="00AB59C8">
              <w:rPr>
                <w:sz w:val="26"/>
                <w:szCs w:val="26"/>
              </w:rPr>
              <w:t>.20</w:t>
            </w:r>
            <w:r w:rsidR="00DD4518">
              <w:rPr>
                <w:sz w:val="26"/>
                <w:szCs w:val="26"/>
              </w:rPr>
              <w:t>21</w:t>
            </w:r>
            <w:r w:rsidRPr="00AB59C8">
              <w:rPr>
                <w:sz w:val="26"/>
                <w:szCs w:val="26"/>
              </w:rPr>
              <w:t xml:space="preserve"> г.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 xml:space="preserve"> № 13</w:t>
            </w:r>
            <w:r w:rsidR="00DD4518">
              <w:rPr>
                <w:sz w:val="26"/>
                <w:szCs w:val="26"/>
              </w:rPr>
              <w:t>27</w:t>
            </w:r>
            <w:r w:rsidRPr="00AB59C8">
              <w:rPr>
                <w:sz w:val="26"/>
                <w:szCs w:val="26"/>
              </w:rPr>
              <w:t>-п «</w:t>
            </w:r>
            <w:r w:rsidRPr="00AB59C8">
              <w:rPr>
                <w:rFonts w:eastAsia="Calibri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AB59C8">
              <w:rPr>
                <w:rFonts w:eastAsia="Calibri" w:cs="Times New Roman"/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rFonts w:eastAsia="Calibri" w:cs="Times New Roman"/>
                <w:sz w:val="26"/>
                <w:szCs w:val="26"/>
              </w:rPr>
              <w:t xml:space="preserve"> района от 30.12.2015</w:t>
            </w:r>
            <w:r w:rsidR="00DD4518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AB59C8">
              <w:rPr>
                <w:rFonts w:eastAsia="Calibri" w:cs="Times New Roman"/>
                <w:sz w:val="26"/>
                <w:szCs w:val="26"/>
              </w:rPr>
              <w:t>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</w:tc>
      </w:tr>
      <w:tr w:rsidR="00BC5D91" w:rsidRPr="002C637D" w:rsidTr="00240A62">
        <w:tc>
          <w:tcPr>
            <w:tcW w:w="9570" w:type="dxa"/>
          </w:tcPr>
          <w:p w:rsidR="00BC5D91" w:rsidRPr="002C637D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Отчет о проведении оценки регулирующего воздействия доработки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вводят избыточные обязанности, запреты и ограничения для субъектов предпринимательской и инвестиционной деятельности или способствуют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их введению;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необоснованно затрудняют осуществление предпринимательской 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>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240A62">
        <w:tc>
          <w:tcPr>
            <w:tcW w:w="9570" w:type="dxa"/>
          </w:tcPr>
          <w:p w:rsidR="00BC5D91" w:rsidRPr="000623CC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D22285" w:rsidRDefault="00D22285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5C3748" w:rsidRDefault="005C3748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1E32D9" w:rsidRPr="00C24ED3" w:rsidTr="00240A62">
        <w:tc>
          <w:tcPr>
            <w:tcW w:w="5920" w:type="dxa"/>
          </w:tcPr>
          <w:p w:rsidR="001E32D9" w:rsidRPr="001E32D9" w:rsidRDefault="00825D84" w:rsidP="00825D84">
            <w:pPr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Первый з</w:t>
            </w:r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Главы администрации </w:t>
            </w:r>
            <w:proofErr w:type="spellStart"/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r w:rsidR="00246E1E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3650" w:type="dxa"/>
          </w:tcPr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1E32D9" w:rsidRDefault="001E32D9" w:rsidP="00193977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5C37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48C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6A8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2E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33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6BC2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977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2636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6C51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17519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1E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53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7AD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1E8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772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96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AE6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6BF9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1F56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17B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414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6A10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16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754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CD8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48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678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8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0F0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532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28C8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5D84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B2B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39ED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0F7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193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44E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C1A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65A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832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4A1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4C1B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97C38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863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688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B5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074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1BA5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0A6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518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45E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A9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235A"/>
    <w:rsid w:val="00E74274"/>
    <w:rsid w:val="00E742AF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6B3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3AF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495D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D6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2BD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8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56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3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55</cp:revision>
  <cp:lastPrinted>2023-04-18T01:06:00Z</cp:lastPrinted>
  <dcterms:created xsi:type="dcterms:W3CDTF">2017-10-31T05:51:00Z</dcterms:created>
  <dcterms:modified xsi:type="dcterms:W3CDTF">2024-01-09T06:41:00Z</dcterms:modified>
</cp:coreProperties>
</file>