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DC49C5" w:rsidRDefault="00E543AC" w:rsidP="00DC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Сообщение</w:t>
      </w:r>
    </w:p>
    <w:p w:rsidR="00E543AC" w:rsidRPr="00DC49C5" w:rsidRDefault="00E543AC" w:rsidP="00DC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DC49C5" w:rsidRDefault="00E543AC" w:rsidP="00DC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D0DBA" w:rsidRPr="00DC49C5" w:rsidRDefault="003A1A5D" w:rsidP="00DC49C5">
      <w:pPr>
        <w:pStyle w:val="a3"/>
        <w:jc w:val="center"/>
        <w:rPr>
          <w:sz w:val="26"/>
          <w:szCs w:val="26"/>
        </w:rPr>
      </w:pPr>
      <w:r w:rsidRPr="00DC49C5">
        <w:rPr>
          <w:bCs/>
          <w:sz w:val="26"/>
          <w:szCs w:val="26"/>
        </w:rPr>
        <w:t>«</w:t>
      </w:r>
      <w:r w:rsidR="00CD0DBA" w:rsidRPr="00DC49C5">
        <w:rPr>
          <w:sz w:val="26"/>
          <w:szCs w:val="26"/>
        </w:rPr>
        <w:t>О проведении районного конкурса</w:t>
      </w:r>
    </w:p>
    <w:p w:rsidR="003A1A5D" w:rsidRPr="00DC49C5" w:rsidRDefault="00CD0DBA" w:rsidP="00DC49C5">
      <w:pPr>
        <w:pStyle w:val="a3"/>
        <w:jc w:val="center"/>
        <w:rPr>
          <w:sz w:val="26"/>
          <w:szCs w:val="26"/>
        </w:rPr>
      </w:pPr>
      <w:r w:rsidRPr="00DC49C5">
        <w:rPr>
          <w:sz w:val="26"/>
          <w:szCs w:val="26"/>
        </w:rPr>
        <w:t>«Предприниматель 20</w:t>
      </w:r>
      <w:r w:rsidR="005E4E05" w:rsidRPr="00DC49C5">
        <w:rPr>
          <w:sz w:val="26"/>
          <w:szCs w:val="26"/>
        </w:rPr>
        <w:t>2</w:t>
      </w:r>
      <w:r w:rsidR="00DC49C5">
        <w:rPr>
          <w:sz w:val="26"/>
          <w:szCs w:val="26"/>
        </w:rPr>
        <w:t>3</w:t>
      </w:r>
      <w:r w:rsidRPr="00DC49C5">
        <w:rPr>
          <w:sz w:val="26"/>
          <w:szCs w:val="26"/>
        </w:rPr>
        <w:t xml:space="preserve"> года»</w:t>
      </w:r>
      <w:r w:rsidR="003A1A5D" w:rsidRPr="00DC49C5">
        <w:rPr>
          <w:sz w:val="26"/>
          <w:szCs w:val="26"/>
        </w:rPr>
        <w:t>»</w:t>
      </w:r>
    </w:p>
    <w:p w:rsidR="00713F09" w:rsidRPr="00DC49C5" w:rsidRDefault="00713F09" w:rsidP="00DC49C5">
      <w:pPr>
        <w:pStyle w:val="a3"/>
        <w:jc w:val="center"/>
        <w:rPr>
          <w:sz w:val="26"/>
          <w:szCs w:val="26"/>
        </w:rPr>
      </w:pPr>
    </w:p>
    <w:p w:rsidR="00A652B7" w:rsidRPr="00DC49C5" w:rsidRDefault="00713F09" w:rsidP="00DC49C5">
      <w:pPr>
        <w:pStyle w:val="a3"/>
        <w:rPr>
          <w:sz w:val="26"/>
          <w:szCs w:val="26"/>
        </w:rPr>
      </w:pPr>
      <w:r w:rsidRPr="00DC49C5">
        <w:rPr>
          <w:sz w:val="26"/>
          <w:szCs w:val="26"/>
        </w:rPr>
        <w:t xml:space="preserve">        </w:t>
      </w:r>
      <w:proofErr w:type="gramStart"/>
      <w:r w:rsidR="00A652B7" w:rsidRPr="00DC49C5">
        <w:rPr>
          <w:sz w:val="26"/>
          <w:szCs w:val="26"/>
        </w:rPr>
        <w:t xml:space="preserve">В соответствии с пунктами </w:t>
      </w:r>
      <w:r w:rsidR="00AA3836" w:rsidRPr="00DC49C5">
        <w:rPr>
          <w:sz w:val="26"/>
          <w:szCs w:val="26"/>
        </w:rPr>
        <w:t>1.5</w:t>
      </w:r>
      <w:r w:rsidR="00A652B7" w:rsidRPr="00DC49C5">
        <w:rPr>
          <w:sz w:val="26"/>
          <w:szCs w:val="26"/>
        </w:rPr>
        <w:t xml:space="preserve">, </w:t>
      </w:r>
      <w:r w:rsidR="00AA3836" w:rsidRPr="00DC49C5">
        <w:rPr>
          <w:sz w:val="26"/>
          <w:szCs w:val="26"/>
        </w:rPr>
        <w:t>1.6</w:t>
      </w:r>
      <w:r w:rsidR="00A652B7" w:rsidRPr="00DC49C5">
        <w:rPr>
          <w:sz w:val="26"/>
          <w:szCs w:val="26"/>
        </w:rPr>
        <w:t xml:space="preserve"> </w:t>
      </w:r>
      <w:r w:rsidR="002F26ED" w:rsidRPr="00DC49C5">
        <w:rPr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DC49C5">
        <w:rPr>
          <w:sz w:val="26"/>
          <w:szCs w:val="26"/>
        </w:rPr>
        <w:t>Усть-Абаканского</w:t>
      </w:r>
      <w:proofErr w:type="spellEnd"/>
      <w:r w:rsidR="002F26ED" w:rsidRPr="00DC49C5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DC49C5">
        <w:rPr>
          <w:sz w:val="26"/>
          <w:szCs w:val="26"/>
        </w:rPr>
        <w:t>Усть-Абаканского</w:t>
      </w:r>
      <w:proofErr w:type="spellEnd"/>
      <w:r w:rsidR="002F26ED" w:rsidRPr="00DC49C5">
        <w:rPr>
          <w:sz w:val="26"/>
          <w:szCs w:val="26"/>
        </w:rPr>
        <w:t xml:space="preserve"> района №</w:t>
      </w:r>
      <w:r w:rsidR="00AA3836" w:rsidRPr="00DC49C5">
        <w:rPr>
          <w:sz w:val="26"/>
          <w:szCs w:val="26"/>
        </w:rPr>
        <w:t xml:space="preserve"> 1327-п от 2</w:t>
      </w:r>
      <w:r w:rsidR="002F26ED" w:rsidRPr="00DC49C5">
        <w:rPr>
          <w:sz w:val="26"/>
          <w:szCs w:val="26"/>
        </w:rPr>
        <w:t>4.1</w:t>
      </w:r>
      <w:r w:rsidR="00AA3836" w:rsidRPr="00DC49C5">
        <w:rPr>
          <w:sz w:val="26"/>
          <w:szCs w:val="26"/>
        </w:rPr>
        <w:t>2</w:t>
      </w:r>
      <w:r w:rsidR="002F26ED" w:rsidRPr="00DC49C5">
        <w:rPr>
          <w:sz w:val="26"/>
          <w:szCs w:val="26"/>
        </w:rPr>
        <w:t>.</w:t>
      </w:r>
      <w:r w:rsidR="00085DED" w:rsidRPr="00DC49C5">
        <w:rPr>
          <w:sz w:val="26"/>
          <w:szCs w:val="26"/>
        </w:rPr>
        <w:t>20</w:t>
      </w:r>
      <w:r w:rsidR="00AA3836" w:rsidRPr="00DC49C5">
        <w:rPr>
          <w:sz w:val="26"/>
          <w:szCs w:val="26"/>
        </w:rPr>
        <w:t>21</w:t>
      </w:r>
      <w:r w:rsidR="00085DED" w:rsidRPr="00DC49C5">
        <w:rPr>
          <w:sz w:val="26"/>
          <w:szCs w:val="26"/>
        </w:rPr>
        <w:t>г.</w:t>
      </w:r>
      <w:r w:rsidR="00A652B7" w:rsidRPr="00DC49C5">
        <w:rPr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A652B7" w:rsidRPr="00DC49C5">
        <w:rPr>
          <w:sz w:val="26"/>
          <w:szCs w:val="26"/>
        </w:rPr>
        <w:t>Усть-Абаканского</w:t>
      </w:r>
      <w:proofErr w:type="spellEnd"/>
      <w:r w:rsidR="00A652B7" w:rsidRPr="00DC49C5">
        <w:rPr>
          <w:sz w:val="26"/>
          <w:szCs w:val="26"/>
        </w:rPr>
        <w:t xml:space="preserve"> района от 30.12.2015 г. </w:t>
      </w:r>
      <w:r w:rsidR="00DC49C5">
        <w:rPr>
          <w:sz w:val="26"/>
          <w:szCs w:val="26"/>
        </w:rPr>
        <w:t xml:space="preserve">     </w:t>
      </w:r>
      <w:r w:rsidR="00A652B7" w:rsidRPr="00DC49C5">
        <w:rPr>
          <w:sz w:val="26"/>
          <w:szCs w:val="26"/>
        </w:rPr>
        <w:t xml:space="preserve">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A652B7" w:rsidRPr="00DC49C5">
        <w:rPr>
          <w:sz w:val="26"/>
          <w:szCs w:val="26"/>
        </w:rPr>
        <w:t>Усть-Абаканского</w:t>
      </w:r>
      <w:proofErr w:type="spellEnd"/>
      <w:proofErr w:type="gramEnd"/>
      <w:r w:rsidR="00A652B7" w:rsidRPr="00DC49C5">
        <w:rPr>
          <w:sz w:val="26"/>
          <w:szCs w:val="26"/>
        </w:rPr>
        <w:t xml:space="preserve"> района </w:t>
      </w:r>
      <w:r w:rsidR="00DC49C5">
        <w:rPr>
          <w:sz w:val="26"/>
          <w:szCs w:val="26"/>
        </w:rPr>
        <w:t xml:space="preserve">                   </w:t>
      </w:r>
      <w:r w:rsidR="00A652B7" w:rsidRPr="00DC49C5">
        <w:rPr>
          <w:sz w:val="26"/>
          <w:szCs w:val="26"/>
        </w:rPr>
        <w:t xml:space="preserve">и экспертизы нормативных правовых актов администрации </w:t>
      </w:r>
      <w:proofErr w:type="spellStart"/>
      <w:r w:rsidR="00A652B7" w:rsidRPr="00DC49C5">
        <w:rPr>
          <w:sz w:val="26"/>
          <w:szCs w:val="26"/>
        </w:rPr>
        <w:t>Усть-Абаканского</w:t>
      </w:r>
      <w:proofErr w:type="spellEnd"/>
      <w:r w:rsidR="00A652B7" w:rsidRPr="00DC49C5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</w:t>
      </w:r>
      <w:r w:rsidR="005C7B9D" w:rsidRPr="00DC49C5">
        <w:rPr>
          <w:sz w:val="26"/>
          <w:szCs w:val="26"/>
        </w:rPr>
        <w:t>Управлением финансов   и экономики а</w:t>
      </w:r>
      <w:r w:rsidR="00A652B7" w:rsidRPr="00DC49C5">
        <w:rPr>
          <w:sz w:val="26"/>
          <w:szCs w:val="26"/>
        </w:rPr>
        <w:t>дминистраци</w:t>
      </w:r>
      <w:r w:rsidR="005C7B9D" w:rsidRPr="00DC49C5">
        <w:rPr>
          <w:sz w:val="26"/>
          <w:szCs w:val="26"/>
        </w:rPr>
        <w:t>и</w:t>
      </w:r>
      <w:r w:rsidR="00A652B7" w:rsidRPr="00DC49C5">
        <w:rPr>
          <w:sz w:val="26"/>
          <w:szCs w:val="26"/>
        </w:rPr>
        <w:t xml:space="preserve"> </w:t>
      </w:r>
      <w:proofErr w:type="spellStart"/>
      <w:r w:rsidR="00A652B7" w:rsidRPr="00DC49C5">
        <w:rPr>
          <w:sz w:val="26"/>
          <w:szCs w:val="26"/>
        </w:rPr>
        <w:t>Усть-Абаканского</w:t>
      </w:r>
      <w:proofErr w:type="spellEnd"/>
      <w:r w:rsidR="00A652B7" w:rsidRPr="00DC49C5">
        <w:rPr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="00A652B7" w:rsidRPr="00DC49C5">
        <w:rPr>
          <w:sz w:val="26"/>
          <w:szCs w:val="26"/>
        </w:rPr>
        <w:t>Усть-Абаканского</w:t>
      </w:r>
      <w:proofErr w:type="spellEnd"/>
      <w:r w:rsidR="00A652B7" w:rsidRPr="00DC49C5">
        <w:rPr>
          <w:sz w:val="26"/>
          <w:szCs w:val="26"/>
        </w:rPr>
        <w:t xml:space="preserve"> района</w:t>
      </w:r>
      <w:r w:rsidR="005C7B9D" w:rsidRPr="00DC49C5">
        <w:rPr>
          <w:sz w:val="26"/>
          <w:szCs w:val="26"/>
        </w:rPr>
        <w:t xml:space="preserve"> </w:t>
      </w:r>
      <w:r w:rsidR="00A652B7" w:rsidRPr="00DC49C5">
        <w:rPr>
          <w:sz w:val="26"/>
          <w:szCs w:val="26"/>
        </w:rPr>
        <w:t>«</w:t>
      </w:r>
      <w:r w:rsidRPr="00DC49C5">
        <w:rPr>
          <w:sz w:val="26"/>
          <w:szCs w:val="26"/>
        </w:rPr>
        <w:t>О проведении районного конкурса «Предприниматель 20</w:t>
      </w:r>
      <w:r w:rsidR="005E4E05" w:rsidRPr="00DC49C5">
        <w:rPr>
          <w:sz w:val="26"/>
          <w:szCs w:val="26"/>
        </w:rPr>
        <w:t>2</w:t>
      </w:r>
      <w:r w:rsidR="00AA3836" w:rsidRPr="00DC49C5">
        <w:rPr>
          <w:sz w:val="26"/>
          <w:szCs w:val="26"/>
        </w:rPr>
        <w:t>2</w:t>
      </w:r>
      <w:r w:rsidRPr="00DC49C5">
        <w:rPr>
          <w:sz w:val="26"/>
          <w:szCs w:val="26"/>
        </w:rPr>
        <w:t xml:space="preserve"> года</w:t>
      </w:r>
      <w:r w:rsidR="00A652B7" w:rsidRPr="00DC49C5">
        <w:rPr>
          <w:sz w:val="26"/>
          <w:szCs w:val="26"/>
        </w:rPr>
        <w:t>».</w:t>
      </w:r>
    </w:p>
    <w:p w:rsidR="00E543AC" w:rsidRPr="00DC49C5" w:rsidRDefault="00E543AC" w:rsidP="00DC4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</w:t>
      </w:r>
      <w:r w:rsidR="00DC49C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C49C5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деятельности, иные заинтересованные лица вправе представить свои предложения (замечания, мнения) по настоящему проекту </w:t>
      </w:r>
      <w:r w:rsid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C49C5">
        <w:rPr>
          <w:rFonts w:ascii="Times New Roman" w:hAnsi="Times New Roman" w:cs="Times New Roman"/>
          <w:sz w:val="26"/>
          <w:szCs w:val="26"/>
        </w:rPr>
        <w:t xml:space="preserve">с </w:t>
      </w:r>
      <w:r w:rsidR="00DC49C5">
        <w:rPr>
          <w:rFonts w:ascii="Times New Roman" w:hAnsi="Times New Roman" w:cs="Times New Roman"/>
          <w:sz w:val="26"/>
          <w:szCs w:val="26"/>
        </w:rPr>
        <w:t>28</w:t>
      </w:r>
      <w:r w:rsidR="00FD1778" w:rsidRPr="00DC49C5">
        <w:rPr>
          <w:rFonts w:ascii="Times New Roman" w:hAnsi="Times New Roman" w:cs="Times New Roman"/>
          <w:sz w:val="26"/>
          <w:szCs w:val="26"/>
        </w:rPr>
        <w:t>.</w:t>
      </w:r>
      <w:r w:rsidR="00F071D9" w:rsidRPr="00DC49C5">
        <w:rPr>
          <w:rFonts w:ascii="Times New Roman" w:hAnsi="Times New Roman" w:cs="Times New Roman"/>
          <w:sz w:val="26"/>
          <w:szCs w:val="26"/>
        </w:rPr>
        <w:t>03</w:t>
      </w:r>
      <w:r w:rsidRPr="00DC49C5">
        <w:rPr>
          <w:rFonts w:ascii="Times New Roman" w:hAnsi="Times New Roman" w:cs="Times New Roman"/>
          <w:sz w:val="26"/>
          <w:szCs w:val="26"/>
        </w:rPr>
        <w:t>.20</w:t>
      </w:r>
      <w:r w:rsidR="005E4E05" w:rsidRPr="00DC49C5">
        <w:rPr>
          <w:rFonts w:ascii="Times New Roman" w:hAnsi="Times New Roman" w:cs="Times New Roman"/>
          <w:sz w:val="26"/>
          <w:szCs w:val="26"/>
        </w:rPr>
        <w:t>2</w:t>
      </w:r>
      <w:r w:rsidR="00DC49C5">
        <w:rPr>
          <w:rFonts w:ascii="Times New Roman" w:hAnsi="Times New Roman" w:cs="Times New Roman"/>
          <w:sz w:val="26"/>
          <w:szCs w:val="26"/>
        </w:rPr>
        <w:t>4</w:t>
      </w:r>
      <w:r w:rsidRPr="00DC49C5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E4E05" w:rsidRPr="00DC49C5">
        <w:rPr>
          <w:rFonts w:ascii="Times New Roman" w:hAnsi="Times New Roman" w:cs="Times New Roman"/>
          <w:sz w:val="26"/>
          <w:szCs w:val="26"/>
        </w:rPr>
        <w:t>0</w:t>
      </w:r>
      <w:r w:rsidR="00DC49C5">
        <w:rPr>
          <w:rFonts w:ascii="Times New Roman" w:hAnsi="Times New Roman" w:cs="Times New Roman"/>
          <w:sz w:val="26"/>
          <w:szCs w:val="26"/>
        </w:rPr>
        <w:t>7</w:t>
      </w:r>
      <w:r w:rsidR="00FD1778" w:rsidRPr="00DC49C5">
        <w:rPr>
          <w:rFonts w:ascii="Times New Roman" w:hAnsi="Times New Roman" w:cs="Times New Roman"/>
          <w:sz w:val="26"/>
          <w:szCs w:val="26"/>
        </w:rPr>
        <w:t>.</w:t>
      </w:r>
      <w:r w:rsidR="00F071D9" w:rsidRPr="00DC49C5">
        <w:rPr>
          <w:rFonts w:ascii="Times New Roman" w:hAnsi="Times New Roman" w:cs="Times New Roman"/>
          <w:sz w:val="26"/>
          <w:szCs w:val="26"/>
        </w:rPr>
        <w:t>0</w:t>
      </w:r>
      <w:r w:rsidR="005E4E05" w:rsidRPr="00DC49C5">
        <w:rPr>
          <w:rFonts w:ascii="Times New Roman" w:hAnsi="Times New Roman" w:cs="Times New Roman"/>
          <w:sz w:val="26"/>
          <w:szCs w:val="26"/>
        </w:rPr>
        <w:t>4</w:t>
      </w:r>
      <w:r w:rsidR="00962FC0" w:rsidRPr="00DC49C5">
        <w:rPr>
          <w:rFonts w:ascii="Times New Roman" w:hAnsi="Times New Roman" w:cs="Times New Roman"/>
          <w:sz w:val="26"/>
          <w:szCs w:val="26"/>
        </w:rPr>
        <w:t>.</w:t>
      </w:r>
      <w:r w:rsidRPr="00DC49C5">
        <w:rPr>
          <w:rFonts w:ascii="Times New Roman" w:hAnsi="Times New Roman" w:cs="Times New Roman"/>
          <w:sz w:val="26"/>
          <w:szCs w:val="26"/>
        </w:rPr>
        <w:t>20</w:t>
      </w:r>
      <w:r w:rsidR="005E4E05" w:rsidRPr="00DC49C5">
        <w:rPr>
          <w:rFonts w:ascii="Times New Roman" w:hAnsi="Times New Roman" w:cs="Times New Roman"/>
          <w:sz w:val="26"/>
          <w:szCs w:val="26"/>
        </w:rPr>
        <w:t>2</w:t>
      </w:r>
      <w:r w:rsidR="00DC49C5">
        <w:rPr>
          <w:rFonts w:ascii="Times New Roman" w:hAnsi="Times New Roman" w:cs="Times New Roman"/>
          <w:sz w:val="26"/>
          <w:szCs w:val="26"/>
        </w:rPr>
        <w:t>4</w:t>
      </w:r>
      <w:r w:rsidRPr="00DC49C5">
        <w:rPr>
          <w:rFonts w:ascii="Times New Roman" w:hAnsi="Times New Roman" w:cs="Times New Roman"/>
          <w:sz w:val="26"/>
          <w:szCs w:val="26"/>
        </w:rPr>
        <w:t xml:space="preserve"> г. на официальном сайте </w:t>
      </w:r>
      <w:r w:rsidR="005B3A75" w:rsidRPr="00DC49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B3A75"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B3A75" w:rsidRPr="00DC49C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4577" w:rsidRPr="00DC49C5">
        <w:rPr>
          <w:rFonts w:ascii="Times New Roman" w:hAnsi="Times New Roman" w:cs="Times New Roman"/>
          <w:sz w:val="26"/>
          <w:szCs w:val="26"/>
        </w:rPr>
        <w:t>:</w:t>
      </w:r>
      <w:r w:rsidRPr="00DC49C5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DC49C5">
        <w:rPr>
          <w:rFonts w:ascii="Times New Roman" w:hAnsi="Times New Roman" w:cs="Times New Roman"/>
          <w:sz w:val="26"/>
          <w:szCs w:val="26"/>
        </w:rPr>
        <w:t xml:space="preserve">https://ust-abakan.ru </w:t>
      </w:r>
      <w:r w:rsidRPr="00DC49C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43AC" w:rsidRPr="00DC49C5" w:rsidRDefault="00E543AC" w:rsidP="00DC4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</w:t>
      </w:r>
      <w:r w:rsidR="005C7B9D" w:rsidRPr="00DC49C5">
        <w:rPr>
          <w:rFonts w:ascii="Times New Roman" w:hAnsi="Times New Roman" w:cs="Times New Roman"/>
          <w:sz w:val="26"/>
          <w:szCs w:val="26"/>
        </w:rPr>
        <w:t xml:space="preserve">Управление финансов и экономики администрации </w:t>
      </w:r>
      <w:proofErr w:type="spellStart"/>
      <w:r w:rsidR="005C7B9D"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C7B9D" w:rsidRPr="00DC49C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C2516" w:rsidRPr="00DC49C5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DC49C5">
        <w:rPr>
          <w:rFonts w:ascii="Times New Roman" w:hAnsi="Times New Roman" w:cs="Times New Roman"/>
          <w:sz w:val="26"/>
          <w:szCs w:val="26"/>
        </w:rPr>
        <w:t xml:space="preserve">: </w:t>
      </w:r>
      <w:r w:rsidR="009C2516" w:rsidRPr="00DC49C5">
        <w:rPr>
          <w:rFonts w:ascii="Times New Roman" w:hAnsi="Times New Roman" w:cs="Times New Roman"/>
          <w:sz w:val="26"/>
          <w:szCs w:val="26"/>
        </w:rPr>
        <w:t xml:space="preserve"> </w:t>
      </w:r>
      <w:r w:rsidR="008E5605"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655100, Российская Федерация, Республика Хакасия, </w:t>
      </w:r>
      <w:r w:rsidR="009C2516" w:rsidRPr="00DC49C5">
        <w:rPr>
          <w:rFonts w:ascii="Times New Roman" w:hAnsi="Times New Roman" w:cs="Times New Roman"/>
          <w:sz w:val="26"/>
          <w:szCs w:val="26"/>
        </w:rPr>
        <w:t>р.п.</w:t>
      </w:r>
      <w:r w:rsidRPr="00DC49C5">
        <w:rPr>
          <w:rFonts w:ascii="Times New Roman" w:hAnsi="Times New Roman" w:cs="Times New Roman"/>
          <w:sz w:val="26"/>
          <w:szCs w:val="26"/>
        </w:rPr>
        <w:t xml:space="preserve"> </w:t>
      </w:r>
      <w:r w:rsidR="009C2516" w:rsidRPr="00DC49C5">
        <w:rPr>
          <w:rFonts w:ascii="Times New Roman" w:hAnsi="Times New Roman" w:cs="Times New Roman"/>
          <w:sz w:val="26"/>
          <w:szCs w:val="26"/>
        </w:rPr>
        <w:t>Усть-</w:t>
      </w:r>
      <w:r w:rsidRPr="00DC49C5">
        <w:rPr>
          <w:rFonts w:ascii="Times New Roman" w:hAnsi="Times New Roman" w:cs="Times New Roman"/>
          <w:sz w:val="26"/>
          <w:szCs w:val="26"/>
        </w:rPr>
        <w:t xml:space="preserve">Абакан, ул. </w:t>
      </w:r>
      <w:proofErr w:type="gramStart"/>
      <w:r w:rsidR="009C2516" w:rsidRPr="00DC49C5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>,</w:t>
      </w:r>
      <w:r w:rsidR="009C2516" w:rsidRPr="00DC49C5">
        <w:rPr>
          <w:rFonts w:ascii="Times New Roman" w:hAnsi="Times New Roman" w:cs="Times New Roman"/>
          <w:sz w:val="26"/>
          <w:szCs w:val="26"/>
        </w:rPr>
        <w:t xml:space="preserve"> 9</w:t>
      </w:r>
      <w:r w:rsidRPr="00DC49C5">
        <w:rPr>
          <w:rFonts w:ascii="Times New Roman" w:hAnsi="Times New Roman" w:cs="Times New Roman"/>
          <w:sz w:val="26"/>
          <w:szCs w:val="26"/>
        </w:rPr>
        <w:t>,</w:t>
      </w:r>
      <w:r w:rsidR="005C7B9D" w:rsidRPr="00DC49C5">
        <w:rPr>
          <w:rFonts w:ascii="Times New Roman" w:hAnsi="Times New Roman" w:cs="Times New Roman"/>
          <w:sz w:val="26"/>
          <w:szCs w:val="26"/>
        </w:rPr>
        <w:t xml:space="preserve"> 1 этаж</w:t>
      </w:r>
      <w:r w:rsidR="003E6398" w:rsidRPr="00DC49C5">
        <w:rPr>
          <w:rFonts w:ascii="Times New Roman" w:hAnsi="Times New Roman" w:cs="Times New Roman"/>
          <w:sz w:val="26"/>
          <w:szCs w:val="26"/>
        </w:rPr>
        <w:t>,</w:t>
      </w:r>
      <w:r w:rsidR="005C7B9D" w:rsidRPr="00DC49C5">
        <w:rPr>
          <w:rFonts w:ascii="Times New Roman" w:hAnsi="Times New Roman" w:cs="Times New Roman"/>
          <w:sz w:val="26"/>
          <w:szCs w:val="26"/>
        </w:rPr>
        <w:t xml:space="preserve"> кабинет №105,</w:t>
      </w:r>
      <w:r w:rsidRPr="00DC49C5">
        <w:rPr>
          <w:rFonts w:ascii="Times New Roman" w:hAnsi="Times New Roman" w:cs="Times New Roman"/>
          <w:sz w:val="26"/>
          <w:szCs w:val="26"/>
        </w:rPr>
        <w:t xml:space="preserve"> либо по адресу электронной почты: </w:t>
      </w:r>
      <w:proofErr w:type="spellStart"/>
      <w:r w:rsidR="00243353" w:rsidRPr="00DC49C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msp@ust-abakan.ru</w:t>
      </w:r>
      <w:proofErr w:type="spellEnd"/>
      <w:r w:rsidR="00243353" w:rsidRPr="00DC49C5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.</w:t>
      </w:r>
    </w:p>
    <w:p w:rsidR="001B6941" w:rsidRPr="00DC49C5" w:rsidRDefault="001B6941" w:rsidP="00DC4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Pr="00DC49C5" w:rsidRDefault="00E543AC" w:rsidP="00DC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DC49C5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ED1D40" w:rsidRPr="00DC49C5" w:rsidRDefault="00ED1D40" w:rsidP="00DC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pStyle w:val="a3"/>
        <w:rPr>
          <w:sz w:val="26"/>
          <w:szCs w:val="26"/>
        </w:rPr>
      </w:pPr>
      <w:r w:rsidRPr="00DC49C5">
        <w:rPr>
          <w:sz w:val="26"/>
          <w:szCs w:val="26"/>
        </w:rPr>
        <w:t xml:space="preserve">О проведении районного конкурса  </w:t>
      </w:r>
    </w:p>
    <w:p w:rsidR="00DC49C5" w:rsidRPr="00DC49C5" w:rsidRDefault="00DC49C5" w:rsidP="00DC49C5">
      <w:pPr>
        <w:pStyle w:val="a3"/>
        <w:rPr>
          <w:sz w:val="26"/>
          <w:szCs w:val="26"/>
        </w:rPr>
      </w:pPr>
      <w:r w:rsidRPr="00DC49C5">
        <w:rPr>
          <w:sz w:val="26"/>
          <w:szCs w:val="26"/>
        </w:rPr>
        <w:t>«Предприниматель 2023 года»</w:t>
      </w:r>
    </w:p>
    <w:p w:rsidR="00DC49C5" w:rsidRPr="00DC49C5" w:rsidRDefault="00DC49C5" w:rsidP="00DC49C5">
      <w:pPr>
        <w:pStyle w:val="a3"/>
        <w:rPr>
          <w:sz w:val="26"/>
          <w:szCs w:val="26"/>
        </w:rPr>
      </w:pP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C49C5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мероприятий районной </w:t>
      </w:r>
      <w:r w:rsidRPr="00DC49C5">
        <w:rPr>
          <w:rFonts w:ascii="Times New Roman" w:hAnsi="Times New Roman" w:cs="Times New Roman"/>
          <w:sz w:val="26"/>
          <w:szCs w:val="26"/>
        </w:rPr>
        <w:t xml:space="preserve">муниципальной программы  «Развитие субъектов малого и среднего предпринимательства в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DC49C5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</w:t>
      </w:r>
      <w:proofErr w:type="spellStart"/>
      <w:r w:rsidRPr="00DC49C5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bCs/>
          <w:sz w:val="26"/>
          <w:szCs w:val="26"/>
        </w:rPr>
        <w:t xml:space="preserve"> района от 29.10.2013 г. № 1773-п,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</w:t>
      </w:r>
      <w:proofErr w:type="spellStart"/>
      <w:r w:rsidRPr="00DC49C5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bCs/>
          <w:sz w:val="26"/>
          <w:szCs w:val="26"/>
        </w:rPr>
        <w:t xml:space="preserve"> района, руководствуясь Федеральным законом от 24.07.2007 № 209-ФЗ «О развитии малого и среднего предпринимательства в Российской Федерации», п</w:t>
      </w:r>
      <w:proofErr w:type="gramEnd"/>
      <w:r w:rsidRPr="00DC49C5">
        <w:rPr>
          <w:rFonts w:ascii="Times New Roman" w:hAnsi="Times New Roman" w:cs="Times New Roman"/>
          <w:bCs/>
          <w:sz w:val="26"/>
          <w:szCs w:val="26"/>
        </w:rPr>
        <w:t xml:space="preserve">. 18 ч. 1 ст. 15 Федерального закона от 06.10.2003 г. № 131-ФЗ «Об общих принципах организации местного самоуправления в Российской Федерации», ст. 66 Устава муниципального образования Усть-Абаканский район, администрация </w:t>
      </w:r>
      <w:proofErr w:type="spellStart"/>
      <w:r w:rsidRPr="00DC49C5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C5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C5">
        <w:rPr>
          <w:rFonts w:ascii="Times New Roman" w:hAnsi="Times New Roman" w:cs="Times New Roman"/>
          <w:bCs/>
          <w:sz w:val="26"/>
          <w:szCs w:val="26"/>
        </w:rPr>
        <w:t>1. Организовать и провести в мае 2024 года районный конкурс «Предприниматель 2023 года» среди субъектов малого и среднего предпринимательства.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C5">
        <w:rPr>
          <w:rFonts w:ascii="Times New Roman" w:hAnsi="Times New Roman" w:cs="Times New Roman"/>
          <w:bCs/>
          <w:sz w:val="26"/>
          <w:szCs w:val="26"/>
        </w:rPr>
        <w:lastRenderedPageBreak/>
        <w:t>2.Утвердить: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C5">
        <w:rPr>
          <w:rFonts w:ascii="Times New Roman" w:hAnsi="Times New Roman" w:cs="Times New Roman"/>
          <w:bCs/>
          <w:sz w:val="26"/>
          <w:szCs w:val="26"/>
        </w:rPr>
        <w:t>- Положение о проведении районного конкурса «Предприниматель 2023 года» (Приложение 1);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 Состав конкурсной комиссии по подведению итогов районного конкурса «Предприниматель 2023 года» (Приложение  2).</w:t>
      </w:r>
    </w:p>
    <w:p w:rsidR="00DC49C5" w:rsidRPr="00DC49C5" w:rsidRDefault="00DC49C5" w:rsidP="00DC49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3. Первому заместителю Главы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               по финансам и экономике - руководителю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(Н.А.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) осуществлять финансирование конкурса в пределах лимитов бюджетных ассигнований, предусмотренных на 2024 год муниципальной программой «Развитие субъектов малого и среднего предпринимательства в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районе».</w:t>
      </w:r>
      <w:r w:rsidRPr="00DC49C5">
        <w:rPr>
          <w:rFonts w:ascii="Times New Roman" w:hAnsi="Times New Roman" w:cs="Times New Roman"/>
          <w:sz w:val="26"/>
          <w:szCs w:val="26"/>
        </w:rPr>
        <w:tab/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4. Рекомендовать Главам поселений на территории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принять участие в организации и проведении районного конкурса.</w:t>
      </w:r>
    </w:p>
    <w:p w:rsidR="00DC49C5" w:rsidRPr="00DC49C5" w:rsidRDefault="00DC49C5" w:rsidP="00DC49C5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5. Главному редактору МАУ «Редакция газеты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известия» (И.Ю. Церковной) опубликовать на</w:t>
      </w:r>
      <w:r w:rsidR="004C5FC7">
        <w:rPr>
          <w:rFonts w:ascii="Times New Roman" w:hAnsi="Times New Roman" w:cs="Times New Roman"/>
          <w:sz w:val="26"/>
          <w:szCs w:val="26"/>
        </w:rPr>
        <w:t xml:space="preserve">стоящее постановление в газете </w:t>
      </w:r>
      <w:r w:rsidRPr="00DC49C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DC49C5" w:rsidRPr="00DC49C5" w:rsidRDefault="00DC49C5" w:rsidP="00DC49C5">
      <w:pPr>
        <w:pStyle w:val="ConsPlusNormal"/>
        <w:jc w:val="both"/>
        <w:rPr>
          <w:szCs w:val="26"/>
        </w:rPr>
      </w:pPr>
      <w:r w:rsidRPr="00DC49C5">
        <w:rPr>
          <w:szCs w:val="26"/>
        </w:rPr>
        <w:t xml:space="preserve">          6. Управляющему делами администрации </w:t>
      </w:r>
      <w:proofErr w:type="spellStart"/>
      <w:r w:rsidRPr="00DC49C5">
        <w:rPr>
          <w:szCs w:val="26"/>
        </w:rPr>
        <w:t>Усть-Абаканского</w:t>
      </w:r>
      <w:proofErr w:type="spellEnd"/>
      <w:r w:rsidRPr="00DC49C5">
        <w:rPr>
          <w:szCs w:val="26"/>
        </w:rPr>
        <w:t xml:space="preserve"> района                     (О.В. </w:t>
      </w:r>
      <w:proofErr w:type="spellStart"/>
      <w:r w:rsidRPr="00DC49C5">
        <w:rPr>
          <w:szCs w:val="26"/>
        </w:rPr>
        <w:t>Лемытской</w:t>
      </w:r>
      <w:proofErr w:type="spellEnd"/>
      <w:r w:rsidRPr="00DC49C5">
        <w:rPr>
          <w:szCs w:val="26"/>
        </w:rPr>
        <w:t xml:space="preserve">) опубликовать настоящее постановление на официальном сайте администрации </w:t>
      </w:r>
      <w:proofErr w:type="spellStart"/>
      <w:r w:rsidRPr="00DC49C5">
        <w:rPr>
          <w:szCs w:val="26"/>
        </w:rPr>
        <w:t>Усть-Абаканского</w:t>
      </w:r>
      <w:proofErr w:type="spellEnd"/>
      <w:r w:rsidRPr="00DC49C5">
        <w:rPr>
          <w:szCs w:val="26"/>
        </w:rPr>
        <w:t xml:space="preserve"> района в информационно-телекоммуникационной </w:t>
      </w:r>
    </w:p>
    <w:p w:rsidR="00DC49C5" w:rsidRPr="00DC49C5" w:rsidRDefault="00DC49C5" w:rsidP="00DC49C5">
      <w:pPr>
        <w:pStyle w:val="ConsPlusNormal"/>
        <w:jc w:val="both"/>
        <w:rPr>
          <w:szCs w:val="26"/>
        </w:rPr>
      </w:pPr>
    </w:p>
    <w:p w:rsidR="00DC49C5" w:rsidRPr="00DC49C5" w:rsidRDefault="00DC49C5" w:rsidP="00DC49C5">
      <w:pPr>
        <w:pStyle w:val="ConsPlusNormal"/>
        <w:jc w:val="both"/>
        <w:rPr>
          <w:szCs w:val="26"/>
        </w:rPr>
      </w:pPr>
      <w:r w:rsidRPr="00DC49C5">
        <w:rPr>
          <w:szCs w:val="26"/>
        </w:rPr>
        <w:t>сети Интернет.</w:t>
      </w:r>
    </w:p>
    <w:p w:rsidR="00DC49C5" w:rsidRPr="00DC49C5" w:rsidRDefault="00DC49C5" w:rsidP="00DC49C5">
      <w:pPr>
        <w:pStyle w:val="ConsPlusNormal"/>
        <w:jc w:val="both"/>
        <w:rPr>
          <w:szCs w:val="26"/>
        </w:rPr>
      </w:pPr>
      <w:r w:rsidRPr="00DC49C5">
        <w:rPr>
          <w:szCs w:val="26"/>
        </w:rPr>
        <w:t xml:space="preserve">          7.</w:t>
      </w:r>
      <w:r w:rsidRPr="00DC49C5">
        <w:rPr>
          <w:bCs/>
          <w:szCs w:val="26"/>
        </w:rPr>
        <w:t xml:space="preserve"> </w:t>
      </w:r>
      <w:proofErr w:type="gramStart"/>
      <w:r w:rsidRPr="00DC49C5">
        <w:rPr>
          <w:szCs w:val="26"/>
        </w:rPr>
        <w:t>Контроль за</w:t>
      </w:r>
      <w:proofErr w:type="gramEnd"/>
      <w:r w:rsidRPr="00DC49C5">
        <w:rPr>
          <w:szCs w:val="26"/>
        </w:rPr>
        <w:t xml:space="preserve"> исполнением настоящего постановления оставляю за собой.</w:t>
      </w:r>
    </w:p>
    <w:p w:rsidR="00DC49C5" w:rsidRPr="00DC49C5" w:rsidRDefault="00DC49C5" w:rsidP="00DC49C5">
      <w:pPr>
        <w:pStyle w:val="ConsPlusNormal"/>
        <w:jc w:val="both"/>
        <w:rPr>
          <w:szCs w:val="26"/>
        </w:rPr>
      </w:pPr>
    </w:p>
    <w:p w:rsidR="00DC49C5" w:rsidRPr="00DC49C5" w:rsidRDefault="00DC49C5" w:rsidP="00DC49C5">
      <w:pPr>
        <w:pStyle w:val="ConsPlusNormal"/>
        <w:jc w:val="both"/>
        <w:rPr>
          <w:szCs w:val="26"/>
        </w:rPr>
      </w:pPr>
    </w:p>
    <w:p w:rsidR="00DC49C5" w:rsidRPr="00DC49C5" w:rsidRDefault="00DC49C5" w:rsidP="00DC49C5">
      <w:pPr>
        <w:pStyle w:val="ConsPlusNormal"/>
        <w:jc w:val="both"/>
        <w:rPr>
          <w:szCs w:val="26"/>
        </w:rPr>
      </w:pPr>
    </w:p>
    <w:p w:rsidR="00DC49C5" w:rsidRPr="00DC49C5" w:rsidRDefault="00DC49C5" w:rsidP="00DC49C5">
      <w:pPr>
        <w:pStyle w:val="ConsPlusNormal"/>
        <w:jc w:val="both"/>
        <w:rPr>
          <w:szCs w:val="26"/>
        </w:rPr>
      </w:pPr>
    </w:p>
    <w:p w:rsidR="00DC49C5" w:rsidRPr="00DC49C5" w:rsidRDefault="00DC49C5" w:rsidP="00DC49C5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Е.В. Егорова</w:t>
      </w: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  <w:sectPr w:rsidR="00DC49C5" w:rsidRPr="00DC49C5" w:rsidSect="00DC49C5">
          <w:pgSz w:w="11906" w:h="16838"/>
          <w:pgMar w:top="567" w:right="851" w:bottom="567" w:left="1134" w:header="709" w:footer="709" w:gutter="0"/>
          <w:cols w:space="720"/>
          <w:docGrid w:linePitch="299"/>
        </w:sectPr>
      </w:pPr>
    </w:p>
    <w:tbl>
      <w:tblPr>
        <w:tblW w:w="0" w:type="auto"/>
        <w:tblInd w:w="5245" w:type="dxa"/>
        <w:tblLook w:val="04A0"/>
      </w:tblPr>
      <w:tblGrid>
        <w:gridCol w:w="4325"/>
      </w:tblGrid>
      <w:tr w:rsidR="00DC49C5" w:rsidRPr="00DC49C5" w:rsidTr="005339DA">
        <w:trPr>
          <w:trHeight w:val="1399"/>
        </w:trPr>
        <w:tc>
          <w:tcPr>
            <w:tcW w:w="4325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1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района  </w:t>
            </w:r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____________  № _____</w:t>
            </w:r>
          </w:p>
        </w:tc>
      </w:tr>
    </w:tbl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ПОЛОЖЕНИЕ</w:t>
      </w:r>
    </w:p>
    <w:p w:rsidR="00DC49C5" w:rsidRPr="00DC49C5" w:rsidRDefault="00DC49C5" w:rsidP="00DC49C5">
      <w:pPr>
        <w:pStyle w:val="a3"/>
        <w:jc w:val="center"/>
        <w:rPr>
          <w:sz w:val="26"/>
          <w:szCs w:val="26"/>
        </w:rPr>
      </w:pPr>
      <w:r w:rsidRPr="00DC49C5">
        <w:rPr>
          <w:sz w:val="26"/>
          <w:szCs w:val="26"/>
        </w:rPr>
        <w:t>о проведении районного конкурса «Предприниматель 2023 года»</w:t>
      </w:r>
    </w:p>
    <w:p w:rsidR="00DC49C5" w:rsidRPr="00DC49C5" w:rsidRDefault="00DC49C5" w:rsidP="00DC49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DC49C5" w:rsidRPr="00DC49C5" w:rsidRDefault="00DC49C5" w:rsidP="00DC49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1.1. Районный конкурс «Предприниматель 2023 года» (далее – конкурс) проводится среди субъектов малого и среднего предпринимательства, зарегистрированных и осуществляющих деятельность на территории                           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района, отвечающих требованиям части 1 статьи 4 Федерального закона от 24.07.2007г. № 209-ФЗ «О развитии малого и среднего предпринимательства в Российской Федерации (далее – субъекты малого  и среднего предпринимательства).</w:t>
      </w:r>
    </w:p>
    <w:p w:rsidR="00DC49C5" w:rsidRPr="00DC49C5" w:rsidRDefault="00DC49C5" w:rsidP="00DC49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1.2. Положение о проведении районного конкурса «Предприниматель 2023 года» (далее - положение) определяет цели, задачи, номинации конкурса, сроки проведения, условия участия, порядок подачи заявок на участие в конкурсе, критерии оценки участников конкурса и награждение победителей.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1.3. Организатором конкурса является Управление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под руководством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- руководителя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C49C5">
        <w:rPr>
          <w:rFonts w:ascii="Times New Roman" w:hAnsi="Times New Roman" w:cs="Times New Roman"/>
          <w:sz w:val="26"/>
          <w:szCs w:val="26"/>
        </w:rPr>
        <w:t>(далее - организатор).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1.4. Подведение итогов конкурса осуществляется конкурсной комиссией.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2.1. Цели проведения конкурса: поддержка и стимулирование предпринимательской деятельности, пропаганда достижений, роли и значимости малого и среднего предпринимательства в социально-экономическом развитии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DC49C5" w:rsidRPr="00DC49C5" w:rsidRDefault="00DC49C5" w:rsidP="00DC49C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-систематизация опыта работы лучших предприятий малого и среднего бизнеса для дальнейшего распространения и привлечения широких слоев населения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C49C5">
        <w:rPr>
          <w:rFonts w:ascii="Times New Roman" w:hAnsi="Times New Roman" w:cs="Times New Roman"/>
          <w:sz w:val="26"/>
          <w:szCs w:val="26"/>
        </w:rPr>
        <w:t>к предпринимательской деятельности;</w:t>
      </w:r>
    </w:p>
    <w:p w:rsidR="00DC49C5" w:rsidRPr="00DC49C5" w:rsidRDefault="00DC49C5" w:rsidP="00DC49C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-выявление субъектов малого и среднего предпринимательства, добившихся наибольших успехов  в своей деятельности;</w:t>
      </w:r>
    </w:p>
    <w:p w:rsidR="00DC49C5" w:rsidRPr="00DC49C5" w:rsidRDefault="00DC49C5" w:rsidP="00DC49C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-формирование благоприятного общественного мнения о предприятиях                   и индивидуальных предпринимателях района, занятых в сфере малого и среднего бизнеса;         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-обеспечение обратной связи между представителями малого и среднего бизнеса и органами местного самоуправления;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-популяризация товаров местного производства.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3.1.</w:t>
      </w:r>
      <w:r w:rsidRPr="00DC49C5">
        <w:rPr>
          <w:rFonts w:ascii="Times New Roman" w:hAnsi="Times New Roman" w:cs="Times New Roman"/>
          <w:sz w:val="26"/>
          <w:szCs w:val="26"/>
        </w:rPr>
        <w:tab/>
        <w:t xml:space="preserve">К участию в конкурсе допускаются субъекты малого и среднего предпринимательства, отвечающие требованиям п. 1.1 настоящего </w:t>
      </w:r>
      <w:r w:rsidRPr="00DC49C5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                   </w:t>
      </w:r>
      <w:r w:rsidRPr="00DC49C5">
        <w:rPr>
          <w:rFonts w:ascii="Times New Roman" w:hAnsi="Times New Roman" w:cs="Times New Roman"/>
          <w:sz w:val="26"/>
          <w:szCs w:val="26"/>
        </w:rPr>
        <w:t>и не имеющие задолженности по начисленным налогам, сборам и иным обязательным платежам в бюджетную систему Российской Федерации.</w:t>
      </w:r>
      <w:r w:rsidRPr="00DC49C5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3.2. Не допускаются к участию в конкурсе субъекты малого и среднего предпринимательства:</w:t>
      </w:r>
    </w:p>
    <w:p w:rsidR="00DC49C5" w:rsidRPr="00DC49C5" w:rsidRDefault="00DC49C5" w:rsidP="00DC49C5">
      <w:pPr>
        <w:pStyle w:val="ConsPlusNormal"/>
        <w:ind w:firstLine="540"/>
        <w:jc w:val="both"/>
        <w:rPr>
          <w:szCs w:val="26"/>
        </w:rPr>
      </w:pPr>
      <w:r w:rsidRPr="00DC49C5">
        <w:rPr>
          <w:szCs w:val="26"/>
        </w:rPr>
        <w:t>-являющиеся кредитными организациями, страховыми организациями                     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-являющиеся участниками соглашений о разделе продукции;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-находящиеся в стадии реорганизации, ликвидации и банкротства;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-представившие документы по истечению срока, установленного настоящим положением;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-представившие документы не в полном объеме;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-представившие недостоверные данные.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3.3.</w:t>
      </w:r>
      <w:r w:rsidRPr="00DC49C5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-«Успешный старт»</w:t>
      </w:r>
      <w:r w:rsidRPr="00DC49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9C5">
        <w:rPr>
          <w:rFonts w:ascii="Times New Roman" w:hAnsi="Times New Roman" w:cs="Times New Roman"/>
          <w:sz w:val="26"/>
          <w:szCs w:val="26"/>
        </w:rPr>
        <w:t>- для начинающих индивидуальных предпринимателей, глав КФХ и предприятий, осуществляющих успешную предпринимательскую деятельность до пяти лет;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9C5">
        <w:rPr>
          <w:rFonts w:ascii="Times New Roman" w:hAnsi="Times New Roman" w:cs="Times New Roman"/>
          <w:sz w:val="26"/>
          <w:szCs w:val="26"/>
        </w:rPr>
        <w:t>-«Эффективность и развитие»</w:t>
      </w:r>
      <w:r w:rsidRPr="00DC49C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DC49C5">
        <w:rPr>
          <w:rFonts w:ascii="Times New Roman" w:hAnsi="Times New Roman" w:cs="Times New Roman"/>
          <w:sz w:val="26"/>
          <w:szCs w:val="26"/>
        </w:rPr>
        <w:t>за лучшие показатели эффективной деятельности субъектов малого и среднего предпринимательства в сравнении с предыдущим годом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услуг).</w:t>
      </w:r>
      <w:proofErr w:type="gramEnd"/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3.4.</w:t>
      </w:r>
      <w:r w:rsidRPr="00DC49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 xml:space="preserve">Кандидаты на участие в конкурсе предоставляют организатору (главному специалисту по торговле, малому и среднему бизнесу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по адресу: </w:t>
      </w:r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655100, Российская Федерация, Республика Хакасия, </w:t>
      </w:r>
      <w:r w:rsidRPr="00DC49C5">
        <w:rPr>
          <w:rFonts w:ascii="Times New Roman" w:hAnsi="Times New Roman" w:cs="Times New Roman"/>
          <w:sz w:val="26"/>
          <w:szCs w:val="26"/>
        </w:rPr>
        <w:t>р.п.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>Усть-Абакан, ул. Рабочая, 9, 1 этаж, кабинет №105) следующие документы:</w:t>
      </w:r>
      <w:proofErr w:type="gramEnd"/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-заявку на участие в конкурсе по форме, установленной Приложением № 1               к настоящему положению;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-анкету участников конкурса по форме,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установленной Приложением № 2                                         </w:t>
      </w:r>
      <w:r w:rsidRPr="00DC49C5">
        <w:rPr>
          <w:rFonts w:ascii="Times New Roman" w:hAnsi="Times New Roman" w:cs="Times New Roman"/>
          <w:sz w:val="26"/>
          <w:szCs w:val="26"/>
        </w:rPr>
        <w:t>к настоящему положению, в которую входит характеристика деятельности предприятия (индивидуального предпринимателя) и дополнительная информация, характеризующая деятельность претендента;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bCs/>
          <w:sz w:val="26"/>
          <w:szCs w:val="26"/>
        </w:rPr>
        <w:t xml:space="preserve">- согласие на обработку персональных данных согласно </w:t>
      </w:r>
      <w:r w:rsidRPr="00DC49C5">
        <w:rPr>
          <w:rFonts w:ascii="Times New Roman" w:hAnsi="Times New Roman" w:cs="Times New Roman"/>
          <w:sz w:val="26"/>
          <w:szCs w:val="26"/>
        </w:rPr>
        <w:t>форме, установленной Приложением № 3 к настоящему положению.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Анкета также может содержать любую дополнительную информацию.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lastRenderedPageBreak/>
        <w:t>По желанию заявителя принимаются рекламно-информационные, видеоматериалы с телевизионными сюжетами о предприятии, презентации, фотографии.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3.5. Управление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в рамках межведомственного обмена информацией дополнительно запрашивает следующие документы:</w:t>
      </w:r>
    </w:p>
    <w:p w:rsidR="00DC49C5" w:rsidRPr="00DC49C5" w:rsidRDefault="00DC49C5" w:rsidP="00DC49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-в Управлении Федеральной налоговой службы по Республике Хакасия выписку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C49C5">
        <w:rPr>
          <w:rFonts w:ascii="Times New Roman" w:hAnsi="Times New Roman" w:cs="Times New Roman"/>
          <w:sz w:val="26"/>
          <w:szCs w:val="26"/>
        </w:rPr>
        <w:t xml:space="preserve">(далее - ЕГРИП), выписку из Единого государственного реестра юридических лиц (далее - ЕГРЮЛ), </w:t>
      </w:r>
      <w:r w:rsidRPr="00DC49C5">
        <w:rPr>
          <w:rFonts w:ascii="Times New Roman" w:hAnsi="Times New Roman" w:cs="Times New Roman"/>
          <w:color w:val="000000"/>
          <w:sz w:val="26"/>
          <w:szCs w:val="26"/>
        </w:rPr>
        <w:t>справку об исполнении налогоплательщиком обязанности по уплате налогов, сборов, пеней и штрафов.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3.6.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известия» или                      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 и на официальном сайте администрации (https://ust-abakan.ru) и до 26 апреля 2024 года включительно.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3.7. Информация, представленная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3.8. Конкурс по соответствующей номинации считается несостоявшимся                      в случае, если подана только одна заявка. 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 Функции организатора конкурса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В  целях подготовки и проведения конкурса организатор: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4.1. Направляет в редакцию газеты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известия» или               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 и на официальный сайт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информацию о конкурсе, порядке и условиях участия                  в нем;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4.2. Дает разъяснения представителям малого и среднего бизнеса по вопросу участия в конкурсе;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4.3. Систематизирует заявки и документы, представленные участниками конкурса, анализирует их на соответствие заявленным требованиям                                     и подготавливает сводные таблицы для подведения итогов конкурса;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4.4. Осуществляет подготовку материалов для рассмотрения конкурсной комиссией;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4.5. Обеспечивает работу к</w:t>
      </w:r>
      <w:r>
        <w:rPr>
          <w:rFonts w:ascii="Times New Roman" w:hAnsi="Times New Roman" w:cs="Times New Roman"/>
          <w:sz w:val="26"/>
          <w:szCs w:val="26"/>
        </w:rPr>
        <w:t xml:space="preserve">онкурсной комиссии, организует </w:t>
      </w:r>
      <w:r w:rsidRPr="00DC49C5">
        <w:rPr>
          <w:rFonts w:ascii="Times New Roman" w:hAnsi="Times New Roman" w:cs="Times New Roman"/>
          <w:sz w:val="26"/>
          <w:szCs w:val="26"/>
        </w:rPr>
        <w:t>(по необходимости) выездные обследования объектов малого и среднего предпринимательства;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4.6. Организует церемонию награждения победителей конкурса.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 Подведение итогов конкурса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5.1. По окончании срока представления заявок комиссия в течение 7 рабочих  дней  рассматривает заявки,  анализирует представленную информацию.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lastRenderedPageBreak/>
        <w:t>5.2. Оценка осуществляется по критериям</w:t>
      </w:r>
      <w:r>
        <w:rPr>
          <w:rFonts w:ascii="Times New Roman" w:hAnsi="Times New Roman" w:cs="Times New Roman"/>
          <w:sz w:val="26"/>
          <w:szCs w:val="26"/>
        </w:rPr>
        <w:t xml:space="preserve">, определенным Приложением № 4                     </w:t>
      </w:r>
      <w:r w:rsidRPr="00DC49C5">
        <w:rPr>
          <w:rFonts w:ascii="Times New Roman" w:hAnsi="Times New Roman" w:cs="Times New Roman"/>
          <w:sz w:val="26"/>
          <w:szCs w:val="26"/>
        </w:rPr>
        <w:t xml:space="preserve"> к настоящему положению. Победителем признается участник, набравший наибольшее количество баллов в заявленной номинации.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5.3.  Конкурсная комиссия вправе при подведении итогов определить одного или нескольких победителей в каждой номинации с учетом вклада в развитие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5.4. 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5.5. Председатель конкурсной комиссии назначает день, время и место проведения заседания конкурсной комиссии.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5.6. Заседание конкурсной комиссии считается правомочным, если присутствует более половины членов конкурсной комиссии.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5.7. При отсутствии члена комиссии на заседании участие в работе комиссии принимает лицо, замещающее его по должности, с правом голоса.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5.8. Решение конкурсной комиссии оформляется протоколом, который подписывают все члены конкурсной комиссии.</w:t>
      </w:r>
    </w:p>
    <w:p w:rsidR="00DC49C5" w:rsidRPr="00DC49C5" w:rsidRDefault="00DC49C5" w:rsidP="00DC49C5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6. Награждение победителей конкурса</w:t>
      </w:r>
    </w:p>
    <w:p w:rsidR="00DC49C5" w:rsidRPr="00DC49C5" w:rsidRDefault="00DC49C5" w:rsidP="00DC49C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6.1. Победителям конкурса в каждой номинации вручаются дипломы, ценные подарки и живые цветы.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6.2. Награждение победителей конкурса «Предприниматель 2023 года» среди субъектов малого и среднего предпринимательства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проводится на </w:t>
      </w:r>
      <w:r w:rsidR="006B2A36">
        <w:rPr>
          <w:rFonts w:ascii="Times New Roman" w:hAnsi="Times New Roman" w:cs="Times New Roman"/>
          <w:sz w:val="26"/>
          <w:szCs w:val="26"/>
        </w:rPr>
        <w:t>заседании К</w:t>
      </w:r>
      <w:r w:rsidRPr="00DC49C5">
        <w:rPr>
          <w:rFonts w:ascii="Times New Roman" w:hAnsi="Times New Roman" w:cs="Times New Roman"/>
          <w:sz w:val="26"/>
          <w:szCs w:val="26"/>
        </w:rPr>
        <w:t>оординационного совета по развитию малого и среднего предпринимательства муниципального образования Усть-Абаканский район</w:t>
      </w:r>
      <w:r w:rsidR="006B2A36">
        <w:rPr>
          <w:rFonts w:ascii="Times New Roman" w:hAnsi="Times New Roman" w:cs="Times New Roman"/>
          <w:sz w:val="26"/>
          <w:szCs w:val="26"/>
        </w:rPr>
        <w:t>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6.3. Результаты проведения конкурса освещаются на официальном сайте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и в районной газете «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  <w:sectPr w:rsidR="00DC49C5" w:rsidRPr="00DC49C5" w:rsidSect="00DC49C5">
          <w:pgSz w:w="11906" w:h="16838"/>
          <w:pgMar w:top="567" w:right="851" w:bottom="567" w:left="1134" w:header="709" w:footer="709" w:gutter="0"/>
          <w:cols w:space="720"/>
        </w:sect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DC49C5" w:rsidRPr="00DC49C5" w:rsidTr="005339DA">
        <w:trPr>
          <w:trHeight w:val="984"/>
        </w:trPr>
        <w:tc>
          <w:tcPr>
            <w:tcW w:w="4819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конкурса «Предприниматель 2023 года»</w:t>
            </w:r>
          </w:p>
        </w:tc>
      </w:tr>
    </w:tbl>
    <w:p w:rsidR="00DC49C5" w:rsidRPr="00DC49C5" w:rsidRDefault="00DC49C5" w:rsidP="00DC49C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Заявка</w:t>
      </w:r>
    </w:p>
    <w:p w:rsidR="00DC49C5" w:rsidRPr="00DC49C5" w:rsidRDefault="00DC49C5" w:rsidP="00DC49C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на участие в районном конкурсе  «Предприниматель 2023 года»</w:t>
      </w:r>
    </w:p>
    <w:p w:rsidR="00DC49C5" w:rsidRPr="00DC49C5" w:rsidRDefault="00DC49C5" w:rsidP="00DC49C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C49C5" w:rsidRPr="00DC49C5" w:rsidRDefault="00DC49C5" w:rsidP="00DC49C5">
      <w:pPr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Полное (краткое) наименование организации:________________________________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Юридический адрес предприятия (ИП):_____________________________________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Ф.И.О. руководителя предприятия:_________________________________________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Фактический адрес предприятия (ИП):______________________________________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предприятия (ОГРН):_______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– руководителя организации (ИНН): 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Телефон,  факс:_________________________________________________________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Дата начала деятельности:_______________________________________________                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Численность работников, всего:____________________________________________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(в тыс. рублях)___________________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Среднегодовые налоговые платежи (в тыс. рублях):___________________________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НДС:__________________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(индивидуальный предприниматель)__________                        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                                     (инициалы, фамилия)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Дата:_________________2024 г.                                          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Заявка принята:____________________2024 г.                 Подпись:_______________</w:t>
      </w:r>
    </w:p>
    <w:p w:rsidR="00DC49C5" w:rsidRDefault="00DC49C5">
      <w:pPr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DC49C5" w:rsidRPr="00DC49C5" w:rsidTr="005339DA">
        <w:trPr>
          <w:trHeight w:val="984"/>
        </w:trPr>
        <w:tc>
          <w:tcPr>
            <w:tcW w:w="4819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2023 года»</w:t>
            </w:r>
          </w:p>
        </w:tc>
      </w:tr>
    </w:tbl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АНКЕТА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 участника конкурса «Предприниматель 2023 года»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25"/>
        <w:gridCol w:w="6"/>
        <w:gridCol w:w="2772"/>
      </w:tblGrid>
      <w:tr w:rsidR="00DC49C5" w:rsidRPr="00DC49C5" w:rsidTr="005339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ind w:left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Сведения о претенденте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DC49C5" w:rsidRPr="00DC49C5" w:rsidTr="005339D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(Ф.И.О. индивидуального предпринимателя)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Фактическое местонахождение,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Год создания (регистрация)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Телефон/факс, адрес электронной почты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согласно ОКВЭД, профиль выпускаемой  продукции (оказываемых услуг)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Описание деятельности предприятия, рекламные проспекты на произведенную продукцию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Группа продаваемых товаров, ассортимент производимой продукции и оказываемых услуг (перечень наименований выпускаемой продукции с указанием ассортимента), расширение ассортимента производимых товаров и оказываемых услуг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районных, региональных, межрегиональных, международных выставках, конкурсах и смотрах (наименования мероприятия), факты признания высокого уровня качества и 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востребованности</w:t>
            </w:r>
            <w:proofErr w:type="spell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(работ, услуг) субъекта малого  и среднего предпринимательства (награды, копии дипломов, отзывы, премии, публикации), (за 2023 год)</w:t>
            </w:r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социальных программах, благотворительной и спонсорской деятельности </w:t>
            </w: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(наименования мероприятия, объем финансирования, виды адресной помощи), с приложением копий отзывов (за 2023 год)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9C5" w:rsidRPr="00DC49C5" w:rsidRDefault="00DC49C5" w:rsidP="00DC49C5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lastRenderedPageBreak/>
        <w:t>Характеристика деятельности предприятия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(индивидуального предпринимателя)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1701"/>
        <w:gridCol w:w="1701"/>
      </w:tblGrid>
      <w:tr w:rsidR="00DC49C5" w:rsidRPr="00DC49C5" w:rsidTr="005339DA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DC49C5" w:rsidRPr="00DC49C5" w:rsidTr="005339D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Произведено товаров собственного производства, выполнено работ и услуг собственными силами,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оказываемых услуг в фактических ценах,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Освоение выпуска новых видов продукции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работников предприятия (индивидуального предпринимателя),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Средняя месячная заработная плата,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9C5" w:rsidRPr="00DC49C5" w:rsidRDefault="00DC49C5" w:rsidP="00DC49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ab/>
      </w:r>
      <w:r w:rsidRPr="00DC49C5">
        <w:rPr>
          <w:rFonts w:ascii="Times New Roman" w:hAnsi="Times New Roman" w:cs="Times New Roman"/>
          <w:sz w:val="26"/>
          <w:szCs w:val="26"/>
        </w:rPr>
        <w:tab/>
      </w:r>
    </w:p>
    <w:p w:rsidR="00DC49C5" w:rsidRPr="00DC49C5" w:rsidRDefault="00DC49C5" w:rsidP="00DC49C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В случае снижения показателей деятельности рекомендуется пояснить причину. </w:t>
      </w: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Дополнительная информация, характеризующая деятельность претендента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 какого времени фактически функционирует Ваш бизнес?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 каком общественном объединении Вы состоите?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2.3 Сведения о внедрении инноваций в Вашей деятельности, применении экологических, энергосберегающих и прогрессивных технологий_______________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lastRenderedPageBreak/>
        <w:t>2.4 Сведения об участии в благотворительных, спонсорских акциях и оказании иных форм социальной помощи___________________________________________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2.5 Сведения о сохранении лучших отечественных традиций и национальной самобытности в производимых товарах и оказываемых услугах _________________</w:t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  <w:r w:rsidRPr="00DC49C5">
        <w:rPr>
          <w:rFonts w:ascii="Times New Roman" w:hAnsi="Times New Roman" w:cs="Times New Roman"/>
          <w:sz w:val="26"/>
          <w:szCs w:val="26"/>
        </w:rPr>
        <w:softHyphen/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2.6 Сведения об участии в выставках, конкурсах, о наличии наград, свидетельств, дипломов, положительных отзывов в СМИ__________________________________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2.7 Сведения о наличии рекомендательных, благодарственных писем, положительных отзывов деловых партнеров, потребителей____________________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2.8 Сведения о расширении ассортимента производимых товаров и оказываемых услугах, об освоении новых рынков сбыта, о межрегиональном  сотрудничестве:_________________________________________________________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2.9 Сведения об условиях труда работников вашего предприятия: наличие социальных гарантий, программ подготовки и переподготовки кадров, возможности стажировок:________________________________________________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2.10 Организация труда на предприятии: режим работы, охрана и безопасность труда, организация горячего питания, культурных и других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2.11 Кратко опишите планы развития Вашей деятельности на перспективу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lastRenderedPageBreak/>
        <w:t>Уведомлен о том, что претендент, представивший недостоверные данные, может быть снят с участия в конкурсе.</w:t>
      </w: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Вышеуказанную информацию полностью подтверждаю.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(индивидуальный предприниматель)____________             ____________________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(подпись)                      (инициалы, фамилия)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Главный бухгалтер                                      ________________                    ________________________                                         (подпись)                                  (инициалы, фамилия)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«____»  ________________2024 г.</w:t>
      </w: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114"/>
        <w:tblW w:w="0" w:type="auto"/>
        <w:tblLook w:val="04A0"/>
      </w:tblPr>
      <w:tblGrid>
        <w:gridCol w:w="4514"/>
      </w:tblGrid>
      <w:tr w:rsidR="00DC49C5" w:rsidRPr="00DC49C5" w:rsidTr="005339DA">
        <w:trPr>
          <w:trHeight w:val="1332"/>
        </w:trPr>
        <w:tc>
          <w:tcPr>
            <w:tcW w:w="4514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2023 года»</w:t>
            </w:r>
          </w:p>
        </w:tc>
      </w:tr>
    </w:tbl>
    <w:p w:rsidR="00DC49C5" w:rsidRPr="00DC49C5" w:rsidRDefault="00DC49C5" w:rsidP="00DC49C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9C5" w:rsidRPr="00DC49C5" w:rsidRDefault="00DC49C5" w:rsidP="00DC49C5">
      <w:pPr>
        <w:spacing w:after="0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9C5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9C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гражданина,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9C5">
        <w:rPr>
          <w:rFonts w:ascii="Times New Roman" w:hAnsi="Times New Roman" w:cs="Times New Roman"/>
          <w:b/>
          <w:sz w:val="26"/>
          <w:szCs w:val="26"/>
        </w:rPr>
        <w:t>являющегося представителем юридического лица (заявителя)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9C5">
        <w:rPr>
          <w:rFonts w:ascii="Times New Roman" w:hAnsi="Times New Roman" w:cs="Times New Roman"/>
          <w:b/>
          <w:sz w:val="26"/>
          <w:szCs w:val="26"/>
        </w:rPr>
        <w:t>или индивидуальным предпринимателем (заявителем)</w:t>
      </w:r>
    </w:p>
    <w:p w:rsidR="00DC49C5" w:rsidRPr="00DC49C5" w:rsidRDefault="00DC49C5" w:rsidP="00DC49C5">
      <w:pPr>
        <w:spacing w:after="0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DC49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>сть-Абакан  "____" __________ 2024 г.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Я,__________________________________________________________________, _________________________________________________________________________,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(фамилия, имя, отчество, дата рождения, вид документа, удостоверяющего личность)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№____________________,выдан_______________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49C5">
        <w:rPr>
          <w:rFonts w:ascii="Times New Roman" w:hAnsi="Times New Roman" w:cs="Times New Roman"/>
          <w:sz w:val="26"/>
          <w:szCs w:val="26"/>
        </w:rPr>
        <w:t>,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(наименование органа, выдавшего документ, удостоверяющий личность, дата выдачи)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>ая)</w:t>
      </w:r>
      <w:r w:rsidRPr="00DC49C5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DC49C5">
        <w:rPr>
          <w:rFonts w:ascii="Times New Roman" w:hAnsi="Times New Roman" w:cs="Times New Roman"/>
          <w:sz w:val="26"/>
          <w:szCs w:val="26"/>
        </w:rPr>
        <w:t>,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49C5">
        <w:rPr>
          <w:rFonts w:ascii="Times New Roman" w:hAnsi="Times New Roman" w:cs="Times New Roman"/>
          <w:sz w:val="26"/>
          <w:szCs w:val="26"/>
        </w:rPr>
        <w:t xml:space="preserve"> (адрес места жительства по паспорту, контактный номер телефона)</w:t>
      </w:r>
    </w:p>
    <w:p w:rsidR="00DC49C5" w:rsidRPr="00DC49C5" w:rsidRDefault="00DC49C5" w:rsidP="00DC49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DC49C5">
          <w:rPr>
            <w:rStyle w:val="af4"/>
            <w:rFonts w:ascii="Times New Roman" w:hAnsi="Times New Roman" w:cs="Times New Roman"/>
            <w:sz w:val="26"/>
            <w:szCs w:val="26"/>
          </w:rPr>
          <w:t>ст. 9</w:t>
        </w:r>
      </w:hyperlink>
      <w:r w:rsidRPr="00DC49C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                                   "О персональных данных" даю конкретное, предметное, информированное, сознательное и однозначное согласие на обработку своих персональных данных Управлению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Российская Федерация, Республика Хакасия, </w:t>
      </w:r>
      <w:proofErr w:type="spellStart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>рп</w:t>
      </w:r>
      <w:proofErr w:type="spellEnd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Усть-Абакан</w:t>
      </w:r>
      <w:proofErr w:type="gramStart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>,у</w:t>
      </w:r>
      <w:proofErr w:type="gramEnd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proofErr w:type="spellEnd"/>
      <w:r w:rsidRPr="00DC49C5">
        <w:rPr>
          <w:rFonts w:ascii="Times New Roman" w:hAnsi="Times New Roman" w:cs="Times New Roman"/>
          <w:sz w:val="26"/>
          <w:szCs w:val="26"/>
          <w:shd w:val="clear" w:color="auto" w:fill="FFFFFF"/>
        </w:rPr>
        <w:t>. Рабочая, д. 9</w:t>
      </w:r>
      <w:r w:rsidRPr="00DC49C5">
        <w:rPr>
          <w:rFonts w:ascii="Times New Roman" w:hAnsi="Times New Roman" w:cs="Times New Roman"/>
          <w:sz w:val="26"/>
          <w:szCs w:val="26"/>
        </w:rPr>
        <w:t xml:space="preserve"> (далее - Оператор), моих персональных данных, с целью участия в районном конкурсе «Предприниматель 2023 года».</w:t>
      </w:r>
    </w:p>
    <w:p w:rsidR="00DC49C5" w:rsidRPr="00DC49C5" w:rsidRDefault="00DC49C5" w:rsidP="00DC49C5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9C5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 (иные данные переданные к</w:t>
      </w:r>
      <w:proofErr w:type="gramEnd"/>
      <w:r w:rsidRPr="00DC49C5">
        <w:rPr>
          <w:rFonts w:ascii="Times New Roman" w:hAnsi="Times New Roman" w:cs="Times New Roman"/>
          <w:sz w:val="26"/>
          <w:szCs w:val="26"/>
        </w:rPr>
        <w:t xml:space="preserve"> заявке).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9C5">
        <w:rPr>
          <w:rFonts w:ascii="Times New Roman" w:hAnsi="Times New Roman" w:cs="Times New Roman"/>
          <w:sz w:val="26"/>
          <w:szCs w:val="26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Мне известно, что обработка Оператором моих персональных данных </w:t>
      </w:r>
      <w:r w:rsidRPr="00DC49C5">
        <w:rPr>
          <w:rFonts w:ascii="Times New Roman" w:hAnsi="Times New Roman" w:cs="Times New Roman"/>
          <w:sz w:val="26"/>
          <w:szCs w:val="26"/>
        </w:rPr>
        <w:lastRenderedPageBreak/>
        <w:t>осуществляется в информационных системах, с применением электронных                           и бумажных носителей информации.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Данное согласие действует в течение всего срока оказания муниципальной поддержки.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9C5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</w:t>
      </w:r>
    </w:p>
    <w:p w:rsidR="00DC49C5" w:rsidRPr="00DC49C5" w:rsidRDefault="00DC49C5" w:rsidP="00DC49C5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C49C5">
        <w:rPr>
          <w:rFonts w:ascii="Times New Roman" w:hAnsi="Times New Roman" w:cs="Times New Roman"/>
          <w:color w:val="000000"/>
          <w:sz w:val="26"/>
          <w:szCs w:val="26"/>
        </w:rPr>
        <w:t>(индивидуальный предприниматель) ___________ /_________________/</w:t>
      </w:r>
    </w:p>
    <w:p w:rsidR="00DC49C5" w:rsidRPr="00DC49C5" w:rsidRDefault="00DC49C5" w:rsidP="00DC49C5">
      <w:pPr>
        <w:shd w:val="clear" w:color="auto" w:fill="FFFFFF"/>
        <w:spacing w:after="0"/>
        <w:ind w:left="2124" w:firstLine="708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C49C5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DC49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C49C5">
        <w:rPr>
          <w:rFonts w:ascii="Times New Roman" w:hAnsi="Times New Roman" w:cs="Times New Roman"/>
          <w:color w:val="000000"/>
          <w:sz w:val="26"/>
          <w:szCs w:val="26"/>
        </w:rPr>
        <w:tab/>
        <w:t>ФИО</w:t>
      </w:r>
    </w:p>
    <w:p w:rsidR="00DC49C5" w:rsidRPr="00DC49C5" w:rsidRDefault="00DC49C5" w:rsidP="00DC49C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color w:val="000000"/>
          <w:sz w:val="26"/>
          <w:szCs w:val="26"/>
        </w:rPr>
        <w:t>М. П. (при наличии)</w:t>
      </w: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4819" w:type="dxa"/>
        <w:tblInd w:w="5070" w:type="dxa"/>
        <w:tblLook w:val="04A0"/>
      </w:tblPr>
      <w:tblGrid>
        <w:gridCol w:w="4819"/>
      </w:tblGrid>
      <w:tr w:rsidR="00DC49C5" w:rsidRPr="00DC49C5" w:rsidTr="005339DA">
        <w:trPr>
          <w:trHeight w:val="984"/>
        </w:trPr>
        <w:tc>
          <w:tcPr>
            <w:tcW w:w="4819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            конкурса «Предприниматель 2023 года»</w:t>
            </w:r>
          </w:p>
        </w:tc>
      </w:tr>
    </w:tbl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ОЦЕНОЧНЫЙ ЛИСТ УЧАСТНИКА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4391"/>
      </w:tblGrid>
      <w:tr w:rsidR="00DC49C5" w:rsidRPr="00DC49C5" w:rsidTr="005339DA">
        <w:trPr>
          <w:trHeight w:val="87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48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5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Год регистрации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6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7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 в данной номинации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rPr>
          <w:trHeight w:val="44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Показатели деятельности в номинации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«Успешный старт»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Предельное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в сравнении показателей 2022 и 2023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2022 и 2023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предпринимательских объединениях и организациях, спонсорство в текущем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rPr>
          <w:trHeight w:val="9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2023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период с 2022 по 2023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rPr>
          <w:trHeight w:val="5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представленной заявки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br w:type="page"/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Показатели деятельности в номинации «Эффективность и развитие»</w:t>
      </w: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баллов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в сравнении показателей 2022 и 2023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2022 и 2023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Рост уровня заработной платы по отношению к предыдущему и текущему году (в сравнении показателей 2022 и 2023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период с 2022 по 2023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2023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Предпринимательская деятельность на территории района: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-более 20 лет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- более 15 лет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- более 12 лет </w:t>
            </w:r>
          </w:p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- до 10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C5" w:rsidRPr="00DC49C5" w:rsidRDefault="00DC49C5" w:rsidP="00DC49C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49C5" w:rsidRPr="00DC49C5" w:rsidTr="005339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C5" w:rsidRPr="00DC49C5" w:rsidRDefault="00DC49C5" w:rsidP="00DC4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          Егорова Е.В.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                       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C49C5" w:rsidRPr="00DC49C5" w:rsidRDefault="00DC49C5" w:rsidP="00DC49C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49C5">
        <w:rPr>
          <w:rFonts w:ascii="Times New Roman" w:hAnsi="Times New Roman" w:cs="Times New Roman"/>
          <w:sz w:val="26"/>
          <w:szCs w:val="26"/>
        </w:rPr>
        <w:tab/>
      </w:r>
    </w:p>
    <w:p w:rsidR="00DC49C5" w:rsidRPr="00DC49C5" w:rsidRDefault="00DC49C5" w:rsidP="00DC49C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Члены комиссии: </w:t>
      </w:r>
    </w:p>
    <w:p w:rsidR="00DC49C5" w:rsidRPr="00DC49C5" w:rsidRDefault="00DC49C5" w:rsidP="00DC49C5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Доценко К.Ю.</w:t>
      </w:r>
    </w:p>
    <w:p w:rsidR="00DC49C5" w:rsidRPr="00DC49C5" w:rsidRDefault="00DC49C5" w:rsidP="00DC49C5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49C5" w:rsidRPr="00DC49C5" w:rsidRDefault="00DC49C5" w:rsidP="00DC49C5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DC49C5" w:rsidRPr="00DC49C5" w:rsidRDefault="00DC49C5" w:rsidP="00DC49C5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Якунина О.И.</w:t>
      </w:r>
    </w:p>
    <w:p w:rsidR="00DC49C5" w:rsidRPr="00DC49C5" w:rsidRDefault="00DC49C5" w:rsidP="00DC49C5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Диденко К.С. </w:t>
      </w:r>
    </w:p>
    <w:p w:rsidR="00DC49C5" w:rsidRPr="00DC49C5" w:rsidRDefault="00DC49C5" w:rsidP="00DC4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b/>
          <w:bCs/>
          <w:i/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right" w:tblpY="-407"/>
        <w:tblW w:w="0" w:type="auto"/>
        <w:tblLook w:val="04A0"/>
      </w:tblPr>
      <w:tblGrid>
        <w:gridCol w:w="4500"/>
      </w:tblGrid>
      <w:tr w:rsidR="00DC49C5" w:rsidRPr="00DC49C5" w:rsidTr="005339DA">
        <w:trPr>
          <w:trHeight w:val="1409"/>
        </w:trPr>
        <w:tc>
          <w:tcPr>
            <w:tcW w:w="4500" w:type="dxa"/>
            <w:hideMark/>
          </w:tcPr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 2                                                                    </w:t>
            </w:r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                                                                                                  администрации </w:t>
            </w:r>
            <w:proofErr w:type="spell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DC49C5" w:rsidRPr="00DC49C5" w:rsidRDefault="00DC49C5" w:rsidP="00DC49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proofErr w:type="gramStart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C49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№    </w:t>
            </w:r>
          </w:p>
        </w:tc>
      </w:tr>
    </w:tbl>
    <w:p w:rsidR="00DC49C5" w:rsidRPr="00DC49C5" w:rsidRDefault="00DC49C5" w:rsidP="00DC49C5">
      <w:pPr>
        <w:spacing w:after="0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Состав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конкурсной комиссии по подведению итогов районного конкурса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«Предприниматель 2023 года»</w:t>
      </w: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pStyle w:val="20"/>
      </w:pPr>
      <w:r w:rsidRPr="00DC49C5">
        <w:t xml:space="preserve">Председатель комиссии: Егорова Е.В. – Глава </w:t>
      </w:r>
      <w:proofErr w:type="spellStart"/>
      <w:r w:rsidRPr="00DC49C5">
        <w:t>Усть-Абаканского</w:t>
      </w:r>
      <w:proofErr w:type="spellEnd"/>
      <w:r w:rsidRPr="00DC49C5">
        <w:t xml:space="preserve"> района.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Н.А. – Первый заместитель Главы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1. Якунина О.И. – заместитель руководителя - начальник экономического отдела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2. Доценко К.Ю.   – заместитель Главы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по правовым и земельным вопросам;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К.В. – заместитель руководителя Управления по сельскому хозяйству;                         </w:t>
      </w:r>
    </w:p>
    <w:p w:rsidR="00DC49C5" w:rsidRPr="00DC49C5" w:rsidRDefault="00DC49C5" w:rsidP="00DC49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Секретарь комиссии: Диденко К.С. – главный специалист по торговле, малому                     и среднему бизнесу Управления финансов и экономики администрации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9C5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DC49C5" w:rsidRPr="00DC49C5" w:rsidRDefault="00DC49C5" w:rsidP="00DC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49C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DC49C5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DC49C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C5" w:rsidRPr="00DC49C5" w:rsidRDefault="00DC49C5" w:rsidP="00DC49C5">
      <w:pPr>
        <w:pStyle w:val="a3"/>
        <w:rPr>
          <w:sz w:val="26"/>
          <w:szCs w:val="26"/>
        </w:rPr>
      </w:pPr>
    </w:p>
    <w:p w:rsidR="00A43753" w:rsidRPr="00DC49C5" w:rsidRDefault="00A43753" w:rsidP="00DC49C5">
      <w:pPr>
        <w:pStyle w:val="a3"/>
        <w:rPr>
          <w:sz w:val="26"/>
          <w:szCs w:val="26"/>
        </w:rPr>
      </w:pPr>
    </w:p>
    <w:sectPr w:rsidR="00A43753" w:rsidRPr="00DC49C5" w:rsidSect="00DC49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09" w:rsidRDefault="00B94B09" w:rsidP="00FD1778">
      <w:pPr>
        <w:spacing w:after="0" w:line="240" w:lineRule="auto"/>
      </w:pPr>
      <w:r>
        <w:separator/>
      </w:r>
    </w:p>
  </w:endnote>
  <w:endnote w:type="continuationSeparator" w:id="1">
    <w:p w:rsidR="00B94B09" w:rsidRDefault="00B94B09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09" w:rsidRDefault="00B94B09" w:rsidP="00FD1778">
      <w:pPr>
        <w:spacing w:after="0" w:line="240" w:lineRule="auto"/>
      </w:pPr>
      <w:r>
        <w:separator/>
      </w:r>
    </w:p>
  </w:footnote>
  <w:footnote w:type="continuationSeparator" w:id="1">
    <w:p w:rsidR="00B94B09" w:rsidRDefault="00B94B09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4710E"/>
    <w:rsid w:val="00051E0D"/>
    <w:rsid w:val="0006203B"/>
    <w:rsid w:val="00073323"/>
    <w:rsid w:val="00085DED"/>
    <w:rsid w:val="000B77A1"/>
    <w:rsid w:val="000C17E4"/>
    <w:rsid w:val="000C3407"/>
    <w:rsid w:val="000C5D8F"/>
    <w:rsid w:val="000C74DB"/>
    <w:rsid w:val="000E4A31"/>
    <w:rsid w:val="001443F6"/>
    <w:rsid w:val="00175E25"/>
    <w:rsid w:val="001B149D"/>
    <w:rsid w:val="001B6941"/>
    <w:rsid w:val="001C78DF"/>
    <w:rsid w:val="001F5539"/>
    <w:rsid w:val="0020185E"/>
    <w:rsid w:val="002428C8"/>
    <w:rsid w:val="00243353"/>
    <w:rsid w:val="00282C3E"/>
    <w:rsid w:val="00297B79"/>
    <w:rsid w:val="002B13B0"/>
    <w:rsid w:val="002D5666"/>
    <w:rsid w:val="002F26ED"/>
    <w:rsid w:val="003134E7"/>
    <w:rsid w:val="00327D1A"/>
    <w:rsid w:val="0034177E"/>
    <w:rsid w:val="00386F30"/>
    <w:rsid w:val="003A1497"/>
    <w:rsid w:val="003A1A5D"/>
    <w:rsid w:val="003A2264"/>
    <w:rsid w:val="003A3BF3"/>
    <w:rsid w:val="003A61F7"/>
    <w:rsid w:val="003E2DA4"/>
    <w:rsid w:val="003E6398"/>
    <w:rsid w:val="00400BCB"/>
    <w:rsid w:val="00407250"/>
    <w:rsid w:val="00432E18"/>
    <w:rsid w:val="00437CE1"/>
    <w:rsid w:val="004475AF"/>
    <w:rsid w:val="0048044A"/>
    <w:rsid w:val="004A69CE"/>
    <w:rsid w:val="004C5FC7"/>
    <w:rsid w:val="004F668E"/>
    <w:rsid w:val="00537191"/>
    <w:rsid w:val="005379D4"/>
    <w:rsid w:val="005459B9"/>
    <w:rsid w:val="00564758"/>
    <w:rsid w:val="00576D24"/>
    <w:rsid w:val="005832EE"/>
    <w:rsid w:val="00596FE7"/>
    <w:rsid w:val="005B3A75"/>
    <w:rsid w:val="005C7B9D"/>
    <w:rsid w:val="005E4E05"/>
    <w:rsid w:val="005F0FE6"/>
    <w:rsid w:val="0060271C"/>
    <w:rsid w:val="006217A9"/>
    <w:rsid w:val="00666286"/>
    <w:rsid w:val="00676D5D"/>
    <w:rsid w:val="00696EFA"/>
    <w:rsid w:val="006B2A36"/>
    <w:rsid w:val="006B774D"/>
    <w:rsid w:val="006E0C20"/>
    <w:rsid w:val="006F6C3C"/>
    <w:rsid w:val="00713F09"/>
    <w:rsid w:val="00715895"/>
    <w:rsid w:val="0072153C"/>
    <w:rsid w:val="00725FAC"/>
    <w:rsid w:val="007460B4"/>
    <w:rsid w:val="00755122"/>
    <w:rsid w:val="007874CA"/>
    <w:rsid w:val="00794826"/>
    <w:rsid w:val="007A22DA"/>
    <w:rsid w:val="007A63B2"/>
    <w:rsid w:val="007D70A9"/>
    <w:rsid w:val="007F5F50"/>
    <w:rsid w:val="008023E2"/>
    <w:rsid w:val="0085363B"/>
    <w:rsid w:val="00857687"/>
    <w:rsid w:val="00862CF2"/>
    <w:rsid w:val="00896F50"/>
    <w:rsid w:val="008B6458"/>
    <w:rsid w:val="008E2A03"/>
    <w:rsid w:val="008E5605"/>
    <w:rsid w:val="008F220B"/>
    <w:rsid w:val="00922773"/>
    <w:rsid w:val="00932E32"/>
    <w:rsid w:val="00951173"/>
    <w:rsid w:val="00956628"/>
    <w:rsid w:val="00962FC0"/>
    <w:rsid w:val="00965466"/>
    <w:rsid w:val="00974577"/>
    <w:rsid w:val="00980886"/>
    <w:rsid w:val="009A2680"/>
    <w:rsid w:val="009C2516"/>
    <w:rsid w:val="009C75B1"/>
    <w:rsid w:val="009F00EF"/>
    <w:rsid w:val="009F6D48"/>
    <w:rsid w:val="00A41972"/>
    <w:rsid w:val="00A43753"/>
    <w:rsid w:val="00A652B7"/>
    <w:rsid w:val="00A84614"/>
    <w:rsid w:val="00A84924"/>
    <w:rsid w:val="00AA3836"/>
    <w:rsid w:val="00AC1117"/>
    <w:rsid w:val="00AD5D42"/>
    <w:rsid w:val="00AE6766"/>
    <w:rsid w:val="00B045C9"/>
    <w:rsid w:val="00B17704"/>
    <w:rsid w:val="00B45E8A"/>
    <w:rsid w:val="00B64CC3"/>
    <w:rsid w:val="00B72715"/>
    <w:rsid w:val="00B94B09"/>
    <w:rsid w:val="00BA70C5"/>
    <w:rsid w:val="00BC665C"/>
    <w:rsid w:val="00C143EA"/>
    <w:rsid w:val="00C247CC"/>
    <w:rsid w:val="00C470F8"/>
    <w:rsid w:val="00CA3100"/>
    <w:rsid w:val="00CB15AB"/>
    <w:rsid w:val="00CC27F6"/>
    <w:rsid w:val="00CC4E0C"/>
    <w:rsid w:val="00CD0DBA"/>
    <w:rsid w:val="00CE2E94"/>
    <w:rsid w:val="00CF7BB3"/>
    <w:rsid w:val="00D00DCD"/>
    <w:rsid w:val="00D31994"/>
    <w:rsid w:val="00D34CDE"/>
    <w:rsid w:val="00D3544F"/>
    <w:rsid w:val="00D5442B"/>
    <w:rsid w:val="00D87E66"/>
    <w:rsid w:val="00D903DB"/>
    <w:rsid w:val="00DA03F2"/>
    <w:rsid w:val="00DA5C32"/>
    <w:rsid w:val="00DB3E22"/>
    <w:rsid w:val="00DB414F"/>
    <w:rsid w:val="00DC12E8"/>
    <w:rsid w:val="00DC3225"/>
    <w:rsid w:val="00DC49C5"/>
    <w:rsid w:val="00DD7C9C"/>
    <w:rsid w:val="00DF10DA"/>
    <w:rsid w:val="00E018EB"/>
    <w:rsid w:val="00E35219"/>
    <w:rsid w:val="00E543AC"/>
    <w:rsid w:val="00E90AEB"/>
    <w:rsid w:val="00E93D95"/>
    <w:rsid w:val="00E95BE1"/>
    <w:rsid w:val="00EA0E3D"/>
    <w:rsid w:val="00ED1D40"/>
    <w:rsid w:val="00EE6C44"/>
    <w:rsid w:val="00F071D9"/>
    <w:rsid w:val="00F152D8"/>
    <w:rsid w:val="00F16240"/>
    <w:rsid w:val="00F4537A"/>
    <w:rsid w:val="00F64724"/>
    <w:rsid w:val="00F6655B"/>
    <w:rsid w:val="00F81193"/>
    <w:rsid w:val="00F82586"/>
    <w:rsid w:val="00F96C71"/>
    <w:rsid w:val="00FA00B1"/>
    <w:rsid w:val="00FD1778"/>
    <w:rsid w:val="00FD3263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903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46C93A4E77B772FB96CF8414FB66CBBC65DDA593DDDE43248D196D788E37D64E7D7CD0EB938974C39F5EE0BAFE2EC504E4755628AD5C3j1E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112</cp:revision>
  <cp:lastPrinted>2024-03-28T02:31:00Z</cp:lastPrinted>
  <dcterms:created xsi:type="dcterms:W3CDTF">2017-10-20T01:16:00Z</dcterms:created>
  <dcterms:modified xsi:type="dcterms:W3CDTF">2024-03-28T03:00:00Z</dcterms:modified>
</cp:coreProperties>
</file>