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56631D">
        <w:rPr>
          <w:spacing w:val="-8"/>
          <w:sz w:val="24"/>
          <w:szCs w:val="24"/>
        </w:rPr>
        <w:t>6</w:t>
      </w:r>
      <w:r>
        <w:rPr>
          <w:spacing w:val="-8"/>
          <w:sz w:val="24"/>
          <w:szCs w:val="24"/>
        </w:rPr>
        <w:t xml:space="preserve"> на право заключения договор</w:t>
      </w:r>
      <w:r w:rsidR="0056631D">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56631D">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крестьянским (фермерск</w:t>
      </w:r>
      <w:r w:rsidR="002A1A64">
        <w:rPr>
          <w:spacing w:val="-8"/>
          <w:sz w:val="24"/>
          <w:szCs w:val="24"/>
        </w:rPr>
        <w:t>им) хозяйством</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227289">
        <w:rPr>
          <w:sz w:val="24"/>
          <w:szCs w:val="24"/>
        </w:rPr>
        <w:t>6</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227289">
        <w:rPr>
          <w:bCs/>
          <w:spacing w:val="-8"/>
          <w:sz w:val="24"/>
          <w:szCs w:val="24"/>
          <w:u w:val="single"/>
        </w:rPr>
        <w:t>17.03</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227289">
        <w:rPr>
          <w:bCs/>
          <w:spacing w:val="-8"/>
          <w:sz w:val="24"/>
          <w:szCs w:val="24"/>
          <w:u w:val="single"/>
        </w:rPr>
        <w:t>16.04</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227289">
        <w:rPr>
          <w:color w:val="000000"/>
          <w:spacing w:val="-8"/>
          <w:sz w:val="24"/>
          <w:szCs w:val="24"/>
        </w:rPr>
        <w:t>6</w:t>
      </w:r>
      <w:r>
        <w:rPr>
          <w:color w:val="000000"/>
          <w:spacing w:val="-8"/>
          <w:sz w:val="24"/>
          <w:szCs w:val="24"/>
        </w:rPr>
        <w:t xml:space="preserve"> </w:t>
      </w:r>
      <w:r>
        <w:rPr>
          <w:spacing w:val="-8"/>
          <w:sz w:val="24"/>
          <w:szCs w:val="24"/>
        </w:rPr>
        <w:t xml:space="preserve">состоится </w:t>
      </w:r>
      <w:r w:rsidR="00227289">
        <w:rPr>
          <w:spacing w:val="-8"/>
          <w:sz w:val="24"/>
          <w:szCs w:val="24"/>
        </w:rPr>
        <w:t>21.04</w:t>
      </w:r>
      <w:r w:rsidR="00A22BE1">
        <w:rPr>
          <w:spacing w:val="-8"/>
          <w:sz w:val="24"/>
          <w:szCs w:val="24"/>
        </w:rPr>
        <w:t xml:space="preserve">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 xml:space="preserve">В соответствии с п. 10 ст.39.11 Земельного кодекса Российской Федерации участниками аукциона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227289">
        <w:rPr>
          <w:color w:val="000000"/>
          <w:spacing w:val="-6"/>
          <w:sz w:val="24"/>
          <w:szCs w:val="24"/>
        </w:rPr>
        <w:t>6</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227289">
        <w:rPr>
          <w:color w:val="000000"/>
          <w:spacing w:val="-6"/>
          <w:sz w:val="24"/>
          <w:szCs w:val="24"/>
        </w:rPr>
        <w:t>21.04</w:t>
      </w:r>
      <w:r w:rsidR="00A22BE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w:t>
      </w:r>
      <w:r w:rsidR="00227289">
        <w:rPr>
          <w:rFonts w:eastAsia="Arial Unicode MS"/>
          <w:b/>
          <w:bCs/>
          <w:color w:val="000000"/>
          <w:sz w:val="24"/>
          <w:szCs w:val="24"/>
          <w:u w:val="single"/>
        </w:rPr>
        <w:t>принадлежащего на праве собственности Муниципальному образованию Усть-Абаканский район Республики Хакасия</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227289">
        <w:rPr>
          <w:rFonts w:eastAsia="Arial Unicode MS"/>
          <w:b/>
          <w:bCs/>
          <w:color w:val="000000"/>
          <w:sz w:val="24"/>
          <w:szCs w:val="24"/>
          <w:u w:val="single"/>
        </w:rPr>
        <w:t xml:space="preserve">5,5 км на северо-запад от </w:t>
      </w:r>
      <w:proofErr w:type="spellStart"/>
      <w:r w:rsidR="00227289">
        <w:rPr>
          <w:rFonts w:eastAsia="Arial Unicode MS"/>
          <w:b/>
          <w:bCs/>
          <w:color w:val="000000"/>
          <w:sz w:val="24"/>
          <w:szCs w:val="24"/>
          <w:u w:val="single"/>
        </w:rPr>
        <w:t>д</w:t>
      </w:r>
      <w:proofErr w:type="gramStart"/>
      <w:r w:rsidR="00227289">
        <w:rPr>
          <w:rFonts w:eastAsia="Arial Unicode MS"/>
          <w:b/>
          <w:bCs/>
          <w:color w:val="000000"/>
          <w:sz w:val="24"/>
          <w:szCs w:val="24"/>
          <w:u w:val="single"/>
        </w:rPr>
        <w:t>.К</w:t>
      </w:r>
      <w:proofErr w:type="gramEnd"/>
      <w:r w:rsidR="00227289">
        <w:rPr>
          <w:rFonts w:eastAsia="Arial Unicode MS"/>
          <w:b/>
          <w:bCs/>
          <w:color w:val="000000"/>
          <w:sz w:val="24"/>
          <w:szCs w:val="24"/>
          <w:u w:val="single"/>
        </w:rPr>
        <w:t>урганная</w:t>
      </w:r>
      <w:proofErr w:type="spellEnd"/>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227289">
        <w:rPr>
          <w:bCs/>
          <w:sz w:val="24"/>
          <w:szCs w:val="24"/>
        </w:rPr>
        <w:t>13.03</w:t>
      </w:r>
      <w:r w:rsidR="00A22BE1">
        <w:rPr>
          <w:bCs/>
          <w:sz w:val="24"/>
          <w:szCs w:val="24"/>
        </w:rPr>
        <w:t>.</w:t>
      </w:r>
      <w:r w:rsidR="00A22BE1" w:rsidRPr="00CD5C5E">
        <w:rPr>
          <w:bCs/>
          <w:sz w:val="24"/>
          <w:szCs w:val="24"/>
        </w:rPr>
        <w:t>2020</w:t>
      </w:r>
      <w:r w:rsidRPr="00CD5C5E">
        <w:rPr>
          <w:bCs/>
          <w:sz w:val="24"/>
          <w:szCs w:val="24"/>
        </w:rPr>
        <w:t xml:space="preserve"> №</w:t>
      </w:r>
      <w:r w:rsidR="00CD5C5E" w:rsidRPr="00CD5C5E">
        <w:rPr>
          <w:bCs/>
          <w:sz w:val="24"/>
          <w:szCs w:val="24"/>
        </w:rPr>
        <w:t>168</w:t>
      </w:r>
      <w:r w:rsidRPr="00CD5C5E">
        <w:rPr>
          <w:bCs/>
          <w:sz w:val="24"/>
          <w:szCs w:val="24"/>
        </w:rPr>
        <w:t xml:space="preserve"> -</w:t>
      </w:r>
      <w:proofErr w:type="gramStart"/>
      <w:r w:rsidRPr="00CD5C5E">
        <w:rPr>
          <w:bCs/>
          <w:sz w:val="24"/>
          <w:szCs w:val="24"/>
        </w:rPr>
        <w:t>п</w:t>
      </w:r>
      <w:proofErr w:type="gramEnd"/>
      <w:r w:rsidRPr="00CD5C5E">
        <w:rPr>
          <w:bCs/>
          <w:sz w:val="24"/>
          <w:szCs w:val="24"/>
        </w:rPr>
        <w:t xml:space="preserve"> </w:t>
      </w:r>
      <w:r>
        <w:rPr>
          <w:bCs/>
          <w:color w:val="000000"/>
          <w:sz w:val="24"/>
          <w:szCs w:val="24"/>
        </w:rPr>
        <w:t>«О проведении аукциона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227289">
        <w:rPr>
          <w:rFonts w:eastAsia="Arial Unicode MS"/>
          <w:bCs/>
          <w:color w:val="000000"/>
          <w:sz w:val="24"/>
          <w:szCs w:val="24"/>
        </w:rPr>
        <w:t>5,5 км на северо-запад от д. Курганная</w:t>
      </w:r>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227289">
        <w:rPr>
          <w:color w:val="000000"/>
        </w:rPr>
        <w:t>2998333</w:t>
      </w:r>
      <w:r>
        <w:rPr>
          <w:color w:val="000000"/>
        </w:rPr>
        <w:t>кв.м.</w:t>
      </w:r>
    </w:p>
    <w:p w:rsidR="00437266" w:rsidRDefault="00437266" w:rsidP="00437266">
      <w:pPr>
        <w:pStyle w:val="a4"/>
        <w:ind w:firstLine="567"/>
        <w:jc w:val="both"/>
        <w:rPr>
          <w:color w:val="000000"/>
        </w:rPr>
      </w:pPr>
      <w:r>
        <w:rPr>
          <w:color w:val="000000"/>
        </w:rPr>
        <w:lastRenderedPageBreak/>
        <w:t>4. Кадастровый номер земельного участка: 19:10:</w:t>
      </w:r>
      <w:r w:rsidR="00227289">
        <w:rPr>
          <w:color w:val="000000"/>
        </w:rPr>
        <w:t>000000</w:t>
      </w:r>
      <w:r>
        <w:rPr>
          <w:color w:val="000000"/>
        </w:rPr>
        <w:t>:</w:t>
      </w:r>
      <w:r w:rsidR="00227289">
        <w:rPr>
          <w:color w:val="000000"/>
        </w:rPr>
        <w:t>2301</w:t>
      </w:r>
      <w:r>
        <w:rPr>
          <w:color w:val="000000"/>
        </w:rPr>
        <w:t>.</w:t>
      </w:r>
    </w:p>
    <w:p w:rsidR="00437266" w:rsidRDefault="00437266" w:rsidP="00437266">
      <w:pPr>
        <w:pStyle w:val="a4"/>
        <w:ind w:firstLine="567"/>
        <w:jc w:val="both"/>
        <w:rPr>
          <w:color w:val="000000"/>
        </w:rPr>
      </w:pPr>
      <w:r>
        <w:rPr>
          <w:color w:val="000000"/>
        </w:rPr>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6. Вид разрешенного использования:</w:t>
      </w:r>
      <w:r w:rsidR="00227289">
        <w:rPr>
          <w:color w:val="000000"/>
        </w:rPr>
        <w:t xml:space="preserve"> для сельскохозяйственного производства</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37266" w:rsidRPr="000E5320"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227289">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proofErr w:type="gramStart"/>
      <w:r w:rsidR="00437266">
        <w:rPr>
          <w:sz w:val="24"/>
          <w:szCs w:val="24"/>
        </w:rPr>
        <w:t xml:space="preserve"> :</w:t>
      </w:r>
      <w:proofErr w:type="gramEnd"/>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27289">
        <w:rPr>
          <w:sz w:val="24"/>
          <w:szCs w:val="24"/>
        </w:rPr>
        <w:t>24731ру</w:t>
      </w:r>
      <w:r w:rsidR="000176A0">
        <w:rPr>
          <w:sz w:val="24"/>
          <w:szCs w:val="24"/>
        </w:rPr>
        <w:t>б.</w:t>
      </w:r>
      <w:r w:rsidR="00227289">
        <w:rPr>
          <w:sz w:val="24"/>
          <w:szCs w:val="24"/>
        </w:rPr>
        <w:t>75</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227289">
        <w:rPr>
          <w:bCs/>
          <w:color w:val="000000"/>
          <w:sz w:val="24"/>
          <w:szCs w:val="24"/>
        </w:rPr>
        <w:t>741</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89328A">
        <w:rPr>
          <w:bCs/>
          <w:color w:val="000000"/>
          <w:sz w:val="24"/>
          <w:szCs w:val="24"/>
        </w:rPr>
        <w:t>24731</w:t>
      </w:r>
      <w:r w:rsidR="00C16CA3">
        <w:rPr>
          <w:bCs/>
          <w:color w:val="000000"/>
          <w:sz w:val="24"/>
          <w:szCs w:val="24"/>
        </w:rPr>
        <w:t xml:space="preserve"> </w:t>
      </w:r>
      <w:r w:rsidR="000176A0">
        <w:rPr>
          <w:sz w:val="24"/>
          <w:szCs w:val="24"/>
        </w:rPr>
        <w:t>руб.</w:t>
      </w:r>
      <w:r w:rsidR="0089328A">
        <w:rPr>
          <w:sz w:val="24"/>
          <w:szCs w:val="24"/>
        </w:rPr>
        <w:t>75</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89328A">
        <w:rPr>
          <w:sz w:val="24"/>
          <w:szCs w:val="24"/>
        </w:rPr>
        <w:t>000000</w:t>
      </w:r>
      <w:r>
        <w:rPr>
          <w:sz w:val="24"/>
          <w:szCs w:val="24"/>
        </w:rPr>
        <w:t>:</w:t>
      </w:r>
      <w:r w:rsidR="0089328A">
        <w:rPr>
          <w:sz w:val="24"/>
          <w:szCs w:val="24"/>
        </w:rPr>
        <w:t>2301</w:t>
      </w:r>
      <w:r w:rsidR="009D7E3E">
        <w:rPr>
          <w:sz w:val="24"/>
          <w:szCs w:val="24"/>
        </w:rPr>
        <w:t>.</w:t>
      </w: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w:t>
      </w:r>
      <w:r w:rsidR="0089328A">
        <w:rPr>
          <w:rFonts w:eastAsia="Arial Unicode MS"/>
          <w:b/>
          <w:bCs/>
          <w:color w:val="000000"/>
          <w:sz w:val="24"/>
          <w:szCs w:val="24"/>
          <w:u w:val="single"/>
        </w:rPr>
        <w:t>принадлежащего на праве собственности Муниципальному образованию Усть-Абаканский район Республики Хакасия</w:t>
      </w:r>
      <w:r>
        <w:rPr>
          <w:rFonts w:eastAsia="Arial Unicode MS"/>
          <w:b/>
          <w:bCs/>
          <w:color w:val="000000"/>
          <w:sz w:val="24"/>
          <w:szCs w:val="24"/>
          <w:u w:val="single"/>
        </w:rPr>
        <w:t>,</w:t>
      </w:r>
      <w:r w:rsidR="0089328A">
        <w:rPr>
          <w:rFonts w:eastAsia="Arial Unicode MS"/>
          <w:b/>
          <w:bCs/>
          <w:color w:val="000000"/>
          <w:sz w:val="24"/>
          <w:szCs w:val="24"/>
          <w:u w:val="single"/>
        </w:rPr>
        <w:t xml:space="preserve"> </w:t>
      </w:r>
      <w:r>
        <w:rPr>
          <w:rFonts w:eastAsia="Arial Unicode MS"/>
          <w:b/>
          <w:bCs/>
          <w:color w:val="000000"/>
          <w:sz w:val="24"/>
          <w:szCs w:val="24"/>
          <w:u w:val="single"/>
        </w:rPr>
        <w:t xml:space="preserve">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89328A">
        <w:rPr>
          <w:rFonts w:eastAsia="Arial Unicode MS"/>
          <w:b/>
          <w:bCs/>
          <w:color w:val="000000"/>
          <w:sz w:val="24"/>
          <w:szCs w:val="24"/>
          <w:u w:val="single"/>
        </w:rPr>
        <w:t xml:space="preserve">6,5 км на северо-запад от </w:t>
      </w:r>
      <w:proofErr w:type="spellStart"/>
      <w:r w:rsidR="0089328A">
        <w:rPr>
          <w:rFonts w:eastAsia="Arial Unicode MS"/>
          <w:b/>
          <w:bCs/>
          <w:color w:val="000000"/>
          <w:sz w:val="24"/>
          <w:szCs w:val="24"/>
          <w:u w:val="single"/>
        </w:rPr>
        <w:t>д</w:t>
      </w:r>
      <w:proofErr w:type="gramStart"/>
      <w:r w:rsidR="0089328A">
        <w:rPr>
          <w:rFonts w:eastAsia="Arial Unicode MS"/>
          <w:b/>
          <w:bCs/>
          <w:color w:val="000000"/>
          <w:sz w:val="24"/>
          <w:szCs w:val="24"/>
          <w:u w:val="single"/>
        </w:rPr>
        <w:t>.К</w:t>
      </w:r>
      <w:proofErr w:type="gramEnd"/>
      <w:r w:rsidR="0089328A">
        <w:rPr>
          <w:rFonts w:eastAsia="Arial Unicode MS"/>
          <w:b/>
          <w:bCs/>
          <w:color w:val="000000"/>
          <w:sz w:val="24"/>
          <w:szCs w:val="24"/>
          <w:u w:val="single"/>
        </w:rPr>
        <w:t>урганная</w:t>
      </w:r>
      <w:proofErr w:type="spellEnd"/>
      <w:r>
        <w:rPr>
          <w:rFonts w:eastAsia="Arial Unicode MS"/>
          <w:b/>
          <w:bCs/>
          <w:color w:val="000000"/>
          <w:sz w:val="24"/>
          <w:szCs w:val="24"/>
          <w:u w:val="single"/>
        </w:rPr>
        <w:t>.</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89328A">
        <w:rPr>
          <w:bCs/>
          <w:sz w:val="24"/>
          <w:szCs w:val="24"/>
        </w:rPr>
        <w:t>13.03</w:t>
      </w:r>
      <w:r>
        <w:rPr>
          <w:bCs/>
          <w:sz w:val="24"/>
          <w:szCs w:val="24"/>
        </w:rPr>
        <w:t>.2020</w:t>
      </w:r>
      <w:r w:rsidRPr="00746860">
        <w:rPr>
          <w:bCs/>
          <w:sz w:val="24"/>
          <w:szCs w:val="24"/>
        </w:rPr>
        <w:t xml:space="preserve"> № </w:t>
      </w:r>
      <w:r w:rsidR="00CD5C5E">
        <w:rPr>
          <w:bCs/>
          <w:sz w:val="24"/>
          <w:szCs w:val="24"/>
        </w:rPr>
        <w:t xml:space="preserve">168-п </w:t>
      </w:r>
      <w:bookmarkStart w:id="0" w:name="_GoBack"/>
      <w:bookmarkEnd w:id="0"/>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Российская Федерация, Республика Хакасия, Усть-Абаканский район,</w:t>
      </w:r>
      <w:r w:rsidR="0089328A">
        <w:rPr>
          <w:rFonts w:eastAsia="Arial Unicode MS"/>
          <w:bCs/>
          <w:color w:val="000000"/>
          <w:sz w:val="24"/>
          <w:szCs w:val="24"/>
        </w:rPr>
        <w:t>6,5 км на северо</w:t>
      </w:r>
      <w:r w:rsidR="001C68E3">
        <w:rPr>
          <w:rFonts w:eastAsia="Arial Unicode MS"/>
          <w:bCs/>
          <w:color w:val="000000"/>
          <w:sz w:val="24"/>
          <w:szCs w:val="24"/>
        </w:rPr>
        <w:t>-</w:t>
      </w:r>
      <w:r w:rsidR="0089328A">
        <w:rPr>
          <w:rFonts w:eastAsia="Arial Unicode MS"/>
          <w:bCs/>
          <w:color w:val="000000"/>
          <w:sz w:val="24"/>
          <w:szCs w:val="24"/>
        </w:rPr>
        <w:t xml:space="preserve">запад от </w:t>
      </w:r>
      <w:proofErr w:type="spellStart"/>
      <w:r w:rsidR="0089328A">
        <w:rPr>
          <w:rFonts w:eastAsia="Arial Unicode MS"/>
          <w:bCs/>
          <w:color w:val="000000"/>
          <w:sz w:val="24"/>
          <w:szCs w:val="24"/>
        </w:rPr>
        <w:t>д</w:t>
      </w:r>
      <w:proofErr w:type="gramStart"/>
      <w:r w:rsidR="0089328A">
        <w:rPr>
          <w:rFonts w:eastAsia="Arial Unicode MS"/>
          <w:bCs/>
          <w:color w:val="000000"/>
          <w:sz w:val="24"/>
          <w:szCs w:val="24"/>
        </w:rPr>
        <w:t>.К</w:t>
      </w:r>
      <w:proofErr w:type="gramEnd"/>
      <w:r w:rsidR="0089328A">
        <w:rPr>
          <w:rFonts w:eastAsia="Arial Unicode MS"/>
          <w:bCs/>
          <w:color w:val="000000"/>
          <w:sz w:val="24"/>
          <w:szCs w:val="24"/>
        </w:rPr>
        <w:t>урганная</w:t>
      </w:r>
      <w:proofErr w:type="spellEnd"/>
      <w:r w:rsidRPr="000176A0">
        <w:rPr>
          <w:rFonts w:eastAsia="Arial Unicode MS"/>
          <w:bCs/>
          <w:color w:val="000000"/>
          <w:sz w:val="24"/>
          <w:szCs w:val="24"/>
        </w:rPr>
        <w:t>.</w:t>
      </w:r>
    </w:p>
    <w:p w:rsidR="00AB02E3" w:rsidRDefault="00AB02E3" w:rsidP="00AB02E3">
      <w:pPr>
        <w:pStyle w:val="a4"/>
        <w:ind w:firstLine="567"/>
        <w:jc w:val="both"/>
        <w:rPr>
          <w:color w:val="000000"/>
        </w:rPr>
      </w:pPr>
      <w:r>
        <w:rPr>
          <w:color w:val="000000"/>
        </w:rPr>
        <w:t xml:space="preserve">3. Площадь земельного участка: </w:t>
      </w:r>
      <w:r w:rsidR="0089328A">
        <w:rPr>
          <w:color w:val="000000"/>
        </w:rPr>
        <w:t>2999098</w:t>
      </w:r>
      <w:r>
        <w:rPr>
          <w:color w:val="000000"/>
        </w:rPr>
        <w:t xml:space="preserve"> кв.м.</w:t>
      </w:r>
    </w:p>
    <w:p w:rsidR="00AB02E3" w:rsidRDefault="00AB02E3" w:rsidP="00AB02E3">
      <w:pPr>
        <w:pStyle w:val="a4"/>
        <w:ind w:firstLine="567"/>
        <w:jc w:val="both"/>
        <w:rPr>
          <w:color w:val="000000"/>
        </w:rPr>
      </w:pPr>
      <w:r>
        <w:rPr>
          <w:color w:val="000000"/>
        </w:rPr>
        <w:t>4. Кадастровый номер земельного участка: 19:10:</w:t>
      </w:r>
      <w:r w:rsidR="0089328A">
        <w:rPr>
          <w:color w:val="000000"/>
        </w:rPr>
        <w:t>100404</w:t>
      </w:r>
      <w:r>
        <w:rPr>
          <w:color w:val="000000"/>
        </w:rPr>
        <w:t>:</w:t>
      </w:r>
      <w:r w:rsidR="0089328A">
        <w:rPr>
          <w:color w:val="000000"/>
        </w:rPr>
        <w:t>113</w:t>
      </w:r>
      <w:r>
        <w:rPr>
          <w:color w:val="000000"/>
        </w:rPr>
        <w:t>.</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 xml:space="preserve">6. Вид разрешенного использования: </w:t>
      </w:r>
      <w:r w:rsidR="0089328A">
        <w:rPr>
          <w:color w:val="000000"/>
        </w:rPr>
        <w:t>для сельскохозяйственного производства</w:t>
      </w:r>
      <w:r>
        <w:rPr>
          <w:color w:val="000000"/>
        </w:rPr>
        <w:t>.</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 не установлены</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9328A">
        <w:rPr>
          <w:sz w:val="24"/>
          <w:szCs w:val="24"/>
        </w:rPr>
        <w:t>24738</w:t>
      </w:r>
      <w:r>
        <w:rPr>
          <w:sz w:val="24"/>
          <w:szCs w:val="24"/>
        </w:rPr>
        <w:t xml:space="preserve"> руб.</w:t>
      </w:r>
      <w:r w:rsidR="0089328A">
        <w:rPr>
          <w:sz w:val="24"/>
          <w:szCs w:val="24"/>
        </w:rPr>
        <w:t>06</w:t>
      </w:r>
      <w:r>
        <w:rPr>
          <w:sz w:val="24"/>
          <w:szCs w:val="24"/>
        </w:rPr>
        <w:t xml:space="preserve">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DE5EE3">
        <w:rPr>
          <w:bCs/>
          <w:color w:val="000000"/>
          <w:sz w:val="24"/>
          <w:szCs w:val="24"/>
        </w:rPr>
        <w:t>742</w:t>
      </w:r>
      <w:r>
        <w:rPr>
          <w:bCs/>
          <w:color w:val="000000"/>
          <w:sz w:val="24"/>
          <w:szCs w:val="24"/>
        </w:rPr>
        <w:t xml:space="preserve">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w:t>
      </w:r>
      <w:r w:rsidR="00DE5EE3">
        <w:rPr>
          <w:bCs/>
          <w:color w:val="000000"/>
          <w:sz w:val="24"/>
          <w:szCs w:val="24"/>
        </w:rPr>
        <w:t>24738</w:t>
      </w:r>
      <w:r>
        <w:rPr>
          <w:bCs/>
          <w:color w:val="000000"/>
          <w:sz w:val="24"/>
          <w:szCs w:val="24"/>
        </w:rPr>
        <w:t xml:space="preserve"> </w:t>
      </w:r>
      <w:r>
        <w:rPr>
          <w:sz w:val="24"/>
          <w:szCs w:val="24"/>
        </w:rPr>
        <w:t>руб.</w:t>
      </w:r>
      <w:r w:rsidR="00DE5EE3">
        <w:rPr>
          <w:sz w:val="24"/>
          <w:szCs w:val="24"/>
        </w:rPr>
        <w:t>06</w:t>
      </w:r>
      <w:r>
        <w:rPr>
          <w:sz w:val="24"/>
          <w:szCs w:val="24"/>
        </w:rPr>
        <w:t xml:space="preserve">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lastRenderedPageBreak/>
        <w:t>14.1. Выписка из Единого государственного реестра недвижимости об объекте недвижимости с кадастровым номером 19:10:</w:t>
      </w:r>
      <w:r w:rsidR="000C3F42">
        <w:rPr>
          <w:sz w:val="24"/>
          <w:szCs w:val="24"/>
        </w:rPr>
        <w:t>100404</w:t>
      </w:r>
      <w:r>
        <w:rPr>
          <w:sz w:val="24"/>
          <w:szCs w:val="24"/>
        </w:rPr>
        <w:t>:</w:t>
      </w:r>
      <w:r w:rsidR="000C3F42">
        <w:rPr>
          <w:sz w:val="24"/>
          <w:szCs w:val="24"/>
        </w:rPr>
        <w:t>113</w:t>
      </w:r>
      <w:r>
        <w:rPr>
          <w:sz w:val="24"/>
          <w:szCs w:val="24"/>
        </w:rPr>
        <w:t>.</w:t>
      </w:r>
    </w:p>
    <w:p w:rsidR="00AB02E3" w:rsidRDefault="00AB02E3" w:rsidP="00437266">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0C3F42">
        <w:rPr>
          <w:color w:val="000000"/>
          <w:sz w:val="24"/>
          <w:szCs w:val="24"/>
        </w:rPr>
        <w:t>6</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0C3F42">
        <w:rPr>
          <w:bCs/>
          <w:color w:val="000000"/>
          <w:sz w:val="24"/>
          <w:szCs w:val="24"/>
        </w:rPr>
        <w:t>6</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0C3F42">
        <w:rPr>
          <w:color w:val="000000"/>
          <w:sz w:val="24"/>
          <w:szCs w:val="24"/>
        </w:rPr>
        <w:t>6</w:t>
      </w:r>
      <w:r w:rsidR="0084382F">
        <w:rPr>
          <w:color w:val="000000"/>
          <w:sz w:val="24"/>
          <w:szCs w:val="24"/>
        </w:rPr>
        <w:t xml:space="preserve"> </w:t>
      </w:r>
      <w:r>
        <w:rPr>
          <w:color w:val="000000"/>
          <w:sz w:val="24"/>
          <w:szCs w:val="24"/>
        </w:rPr>
        <w:t xml:space="preserve">от </w:t>
      </w:r>
      <w:r w:rsidR="000C3F42">
        <w:rPr>
          <w:color w:val="000000"/>
          <w:sz w:val="24"/>
          <w:szCs w:val="24"/>
        </w:rPr>
        <w:t>21.04</w:t>
      </w:r>
      <w:r w:rsidR="003D63EF">
        <w:rPr>
          <w:color w:val="000000"/>
          <w:sz w:val="24"/>
          <w:szCs w:val="24"/>
        </w:rPr>
        <w:t>.20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Порядок приема заявок на участие в аукционе №</w:t>
      </w:r>
      <w:r w:rsidR="000C3F42">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w:t>
      </w:r>
      <w:r>
        <w:rPr>
          <w:rFonts w:ascii="Times New Roman" w:hAnsi="Times New Roman"/>
          <w:szCs w:val="24"/>
        </w:rPr>
        <w:lastRenderedPageBreak/>
        <w:t xml:space="preserve">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C3F42">
        <w:rPr>
          <w:rFonts w:ascii="Times New Roman" w:hAnsi="Times New Roman"/>
          <w:szCs w:val="24"/>
        </w:rPr>
        <w:t>6</w:t>
      </w:r>
      <w:r>
        <w:rPr>
          <w:rFonts w:ascii="Times New Roman" w:hAnsi="Times New Roman"/>
          <w:szCs w:val="24"/>
        </w:rPr>
        <w:t xml:space="preserve"> состоится </w:t>
      </w:r>
      <w:r w:rsidR="000C3F42">
        <w:rPr>
          <w:rFonts w:ascii="Times New Roman" w:hAnsi="Times New Roman"/>
          <w:szCs w:val="24"/>
        </w:rPr>
        <w:t>17.04</w:t>
      </w:r>
      <w:r w:rsidR="003A743C">
        <w:rPr>
          <w:rFonts w:ascii="Times New Roman" w:hAnsi="Times New Roman"/>
          <w:szCs w:val="24"/>
        </w:rPr>
        <w:t>.2020</w:t>
      </w:r>
      <w:r>
        <w:rPr>
          <w:rFonts w:ascii="Times New Roman" w:hAnsi="Times New Roman"/>
          <w:szCs w:val="24"/>
        </w:rPr>
        <w:t>, в 1</w:t>
      </w:r>
      <w:r w:rsidR="000C3F42">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 xml:space="preserve">кциона </w:t>
      </w:r>
      <w:r>
        <w:rPr>
          <w:color w:val="000000"/>
          <w:sz w:val="24"/>
          <w:szCs w:val="24"/>
        </w:rPr>
        <w:lastRenderedPageBreak/>
        <w:t>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w:t>
      </w:r>
      <w:r>
        <w:rPr>
          <w:color w:val="000000"/>
          <w:spacing w:val="4"/>
          <w:sz w:val="24"/>
          <w:szCs w:val="24"/>
        </w:rPr>
        <w:lastRenderedPageBreak/>
        <w:t xml:space="preserve">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 xml:space="preserve">В Комиссию по проведению аукционов по продаже земельных участков, аукционов на право заключения договоров аренды </w:t>
      </w:r>
      <w:r>
        <w:rPr>
          <w:color w:val="000000"/>
          <w:sz w:val="24"/>
          <w:szCs w:val="24"/>
        </w:rPr>
        <w:lastRenderedPageBreak/>
        <w:t>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sidR="000C3F42">
        <w:rPr>
          <w:color w:val="000000"/>
          <w:sz w:val="24"/>
          <w:szCs w:val="24"/>
        </w:rPr>
        <w:t>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для осуществления деятельности крестьянск</w:t>
      </w:r>
      <w:r w:rsidR="0029598B">
        <w:rPr>
          <w:color w:val="000000"/>
          <w:sz w:val="24"/>
          <w:szCs w:val="24"/>
        </w:rPr>
        <w:t>им</w:t>
      </w:r>
      <w:r w:rsidR="000B6FD0">
        <w:rPr>
          <w:color w:val="000000"/>
          <w:sz w:val="24"/>
          <w:szCs w:val="24"/>
        </w:rPr>
        <w:t xml:space="preserve"> (фермерск</w:t>
      </w:r>
      <w:r w:rsidR="0029598B">
        <w:rPr>
          <w:color w:val="000000"/>
          <w:sz w:val="24"/>
          <w:szCs w:val="24"/>
        </w:rPr>
        <w:t>им</w:t>
      </w:r>
      <w:r w:rsidR="000B6FD0">
        <w:rPr>
          <w:color w:val="000000"/>
          <w:sz w:val="24"/>
          <w:szCs w:val="24"/>
        </w:rPr>
        <w:t>) хозяйств</w:t>
      </w:r>
      <w:r w:rsidR="0029598B">
        <w:rPr>
          <w:color w:val="000000"/>
          <w:sz w:val="24"/>
          <w:szCs w:val="24"/>
        </w:rPr>
        <w:t>ом</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0C3F42">
        <w:rPr>
          <w:color w:val="000000"/>
          <w:sz w:val="24"/>
          <w:szCs w:val="24"/>
        </w:rPr>
        <w:t>6</w:t>
      </w:r>
      <w:proofErr w:type="gramEnd"/>
      <w:r>
        <w:rPr>
          <w:color w:val="000000"/>
          <w:sz w:val="24"/>
          <w:szCs w:val="24"/>
        </w:rPr>
        <w:t xml:space="preserve"> от </w:t>
      </w:r>
      <w:r w:rsidR="000C3F42">
        <w:rPr>
          <w:color w:val="000000"/>
          <w:sz w:val="24"/>
          <w:szCs w:val="24"/>
        </w:rPr>
        <w:t>21.04</w:t>
      </w:r>
      <w:r w:rsidR="003A743C">
        <w:rPr>
          <w:color w:val="000000"/>
          <w:sz w:val="24"/>
          <w:szCs w:val="24"/>
        </w:rPr>
        <w:t>.2020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 </w:t>
      </w:r>
      <w:r w:rsidR="000B6FD0">
        <w:rPr>
          <w:sz w:val="24"/>
          <w:szCs w:val="24"/>
        </w:rPr>
        <w:t xml:space="preserve">сельскохозяйственного </w:t>
      </w:r>
      <w:r w:rsidR="00851C2D">
        <w:rPr>
          <w:sz w:val="24"/>
          <w:szCs w:val="24"/>
        </w:rPr>
        <w:t>назначения</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для осуществления деятельности крестьянск</w:t>
      </w:r>
      <w:r w:rsidR="0029598B">
        <w:rPr>
          <w:sz w:val="24"/>
          <w:szCs w:val="24"/>
        </w:rPr>
        <w:t>им</w:t>
      </w:r>
      <w:r w:rsidR="00AC4902">
        <w:rPr>
          <w:sz w:val="24"/>
          <w:szCs w:val="24"/>
        </w:rPr>
        <w:t xml:space="preserve"> (</w:t>
      </w:r>
      <w:r w:rsidR="000B6FD0">
        <w:rPr>
          <w:sz w:val="24"/>
          <w:szCs w:val="24"/>
        </w:rPr>
        <w:t>фермерск</w:t>
      </w:r>
      <w:r w:rsidR="0029598B">
        <w:rPr>
          <w:sz w:val="24"/>
          <w:szCs w:val="24"/>
        </w:rPr>
        <w:t>им</w:t>
      </w:r>
      <w:r w:rsidR="000B6FD0">
        <w:rPr>
          <w:sz w:val="24"/>
          <w:szCs w:val="24"/>
        </w:rPr>
        <w:t xml:space="preserve"> хозяйств</w:t>
      </w:r>
      <w:r w:rsidR="0029598B">
        <w:rPr>
          <w:sz w:val="24"/>
          <w:szCs w:val="24"/>
        </w:rPr>
        <w:t>ом</w:t>
      </w:r>
      <w:r w:rsidR="00AC4902">
        <w:rPr>
          <w:sz w:val="24"/>
          <w:szCs w:val="24"/>
        </w:rPr>
        <w:t>)</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Арендная плата за период со дня заключения Договора до 31.12.2020 вносится разовым платежом в размере ____ руб. ___коп. в течени</w:t>
      </w:r>
      <w:proofErr w:type="gramStart"/>
      <w:r w:rsidR="004C257F">
        <w:rPr>
          <w:sz w:val="24"/>
          <w:szCs w:val="24"/>
        </w:rPr>
        <w:t>и</w:t>
      </w:r>
      <w:proofErr w:type="gramEnd"/>
      <w:r w:rsidR="004C257F">
        <w:rPr>
          <w:sz w:val="24"/>
          <w:szCs w:val="24"/>
        </w:rPr>
        <w:t xml:space="preserve"> десяти дней с даты </w:t>
      </w:r>
      <w:r w:rsidR="000C3F42">
        <w:rPr>
          <w:sz w:val="24"/>
          <w:szCs w:val="24"/>
        </w:rPr>
        <w:t>регистрации настоящего договора в органе, осуществляющем государственную регистрацию прав на недвижимое имущество и сделок с ним.</w:t>
      </w:r>
    </w:p>
    <w:p w:rsidR="007E7B6E" w:rsidRDefault="007E7B6E" w:rsidP="007E7B6E">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w:t>
      </w:r>
      <w:r>
        <w:rPr>
          <w:sz w:val="24"/>
          <w:szCs w:val="24"/>
        </w:rPr>
        <w:lastRenderedPageBreak/>
        <w:t>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 xml:space="preserve">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w:t>
      </w:r>
      <w:r>
        <w:rPr>
          <w:sz w:val="24"/>
          <w:szCs w:val="24"/>
        </w:rPr>
        <w:lastRenderedPageBreak/>
        <w:t>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w:t>
      </w:r>
      <w:r>
        <w:rPr>
          <w:sz w:val="24"/>
          <w:szCs w:val="24"/>
        </w:rPr>
        <w:lastRenderedPageBreak/>
        <w:t>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0C3F42" w:rsidRDefault="000C3F42" w:rsidP="007E7B6E"/>
    <w:p w:rsidR="000C3F42" w:rsidRDefault="000C3F42" w:rsidP="007E7B6E"/>
    <w:p w:rsidR="000C3F42" w:rsidRDefault="000C3F42" w:rsidP="007E7B6E"/>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Pr="00691D0D" w:rsidRDefault="0051748A" w:rsidP="0051748A">
      <w:pPr>
        <w:jc w:val="both"/>
        <w:rPr>
          <w:sz w:val="24"/>
          <w:szCs w:val="24"/>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50291"/>
    <w:rsid w:val="0005758B"/>
    <w:rsid w:val="00060777"/>
    <w:rsid w:val="000631D2"/>
    <w:rsid w:val="00065CD9"/>
    <w:rsid w:val="000A473A"/>
    <w:rsid w:val="000B6FD0"/>
    <w:rsid w:val="000C3F42"/>
    <w:rsid w:val="000D2576"/>
    <w:rsid w:val="000E2FD0"/>
    <w:rsid w:val="000E5320"/>
    <w:rsid w:val="00137FC2"/>
    <w:rsid w:val="00162C02"/>
    <w:rsid w:val="0017100B"/>
    <w:rsid w:val="00181092"/>
    <w:rsid w:val="00195AF1"/>
    <w:rsid w:val="001A66BB"/>
    <w:rsid w:val="001C1FD7"/>
    <w:rsid w:val="001C68E3"/>
    <w:rsid w:val="001F34F9"/>
    <w:rsid w:val="00201B90"/>
    <w:rsid w:val="00227289"/>
    <w:rsid w:val="00227F58"/>
    <w:rsid w:val="0028077B"/>
    <w:rsid w:val="002935E2"/>
    <w:rsid w:val="0029598B"/>
    <w:rsid w:val="002A1A64"/>
    <w:rsid w:val="002E20CE"/>
    <w:rsid w:val="003101F2"/>
    <w:rsid w:val="00310B4F"/>
    <w:rsid w:val="00315336"/>
    <w:rsid w:val="0032600A"/>
    <w:rsid w:val="00331643"/>
    <w:rsid w:val="003A743C"/>
    <w:rsid w:val="003D63EF"/>
    <w:rsid w:val="00437266"/>
    <w:rsid w:val="00440245"/>
    <w:rsid w:val="0048615A"/>
    <w:rsid w:val="00496F6F"/>
    <w:rsid w:val="004B6970"/>
    <w:rsid w:val="004C257F"/>
    <w:rsid w:val="004C43C9"/>
    <w:rsid w:val="004D3DD8"/>
    <w:rsid w:val="0051748A"/>
    <w:rsid w:val="00554689"/>
    <w:rsid w:val="0056631D"/>
    <w:rsid w:val="005B62EB"/>
    <w:rsid w:val="005B7A9D"/>
    <w:rsid w:val="005C6906"/>
    <w:rsid w:val="005D45E6"/>
    <w:rsid w:val="005E02FC"/>
    <w:rsid w:val="0063628F"/>
    <w:rsid w:val="00670E0E"/>
    <w:rsid w:val="0067497B"/>
    <w:rsid w:val="00691D0D"/>
    <w:rsid w:val="006D2691"/>
    <w:rsid w:val="006F77B9"/>
    <w:rsid w:val="00714D6C"/>
    <w:rsid w:val="00732289"/>
    <w:rsid w:val="00746860"/>
    <w:rsid w:val="00784ECB"/>
    <w:rsid w:val="007E6E53"/>
    <w:rsid w:val="007E7B6E"/>
    <w:rsid w:val="0084382F"/>
    <w:rsid w:val="00844DAE"/>
    <w:rsid w:val="00851C2D"/>
    <w:rsid w:val="008543CE"/>
    <w:rsid w:val="00871C55"/>
    <w:rsid w:val="0089328A"/>
    <w:rsid w:val="008F5C4A"/>
    <w:rsid w:val="0091681B"/>
    <w:rsid w:val="0093407A"/>
    <w:rsid w:val="009404BF"/>
    <w:rsid w:val="009A06A4"/>
    <w:rsid w:val="009D52CD"/>
    <w:rsid w:val="009D7E3E"/>
    <w:rsid w:val="00A00FDB"/>
    <w:rsid w:val="00A22BE1"/>
    <w:rsid w:val="00A7545B"/>
    <w:rsid w:val="00A83E85"/>
    <w:rsid w:val="00AB02E3"/>
    <w:rsid w:val="00AC4902"/>
    <w:rsid w:val="00B102B7"/>
    <w:rsid w:val="00B8425B"/>
    <w:rsid w:val="00C16CA3"/>
    <w:rsid w:val="00C2495C"/>
    <w:rsid w:val="00C25C17"/>
    <w:rsid w:val="00C673DC"/>
    <w:rsid w:val="00CC5571"/>
    <w:rsid w:val="00CD107D"/>
    <w:rsid w:val="00CD5C5E"/>
    <w:rsid w:val="00CE2E47"/>
    <w:rsid w:val="00CE5DF9"/>
    <w:rsid w:val="00D15BE5"/>
    <w:rsid w:val="00D2001A"/>
    <w:rsid w:val="00D212B9"/>
    <w:rsid w:val="00D35653"/>
    <w:rsid w:val="00D36282"/>
    <w:rsid w:val="00D8429C"/>
    <w:rsid w:val="00D90C90"/>
    <w:rsid w:val="00DB7E8C"/>
    <w:rsid w:val="00DE5EE3"/>
    <w:rsid w:val="00E10797"/>
    <w:rsid w:val="00EE268C"/>
    <w:rsid w:val="00F1321C"/>
    <w:rsid w:val="00F47AA0"/>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E16D-EE5D-428F-885C-22995E81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109</cp:revision>
  <cp:lastPrinted>2020-01-23T01:04:00Z</cp:lastPrinted>
  <dcterms:created xsi:type="dcterms:W3CDTF">2019-04-16T03:58:00Z</dcterms:created>
  <dcterms:modified xsi:type="dcterms:W3CDTF">2020-03-13T08:08:00Z</dcterms:modified>
</cp:coreProperties>
</file>