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F5" w:rsidRDefault="006709F5" w:rsidP="006709F5">
      <w:pPr>
        <w:tabs>
          <w:tab w:val="left" w:pos="60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 О ПРОВЕДЕНИИ ЭЛЕКТРОННОГО АУКЦИОНА</w:t>
      </w:r>
    </w:p>
    <w:p w:rsidR="006709F5" w:rsidRDefault="006709F5" w:rsidP="006709F5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Республики Хакасия на правах организатора аукционов извещает о проведении открытого электронного </w:t>
      </w:r>
      <w:r>
        <w:rPr>
          <w:spacing w:val="-8"/>
          <w:sz w:val="24"/>
          <w:szCs w:val="24"/>
        </w:rPr>
        <w:t xml:space="preserve">аукциона № 10 на право заключения договора аренды земельного участка, </w:t>
      </w:r>
      <w:r>
        <w:rPr>
          <w:sz w:val="24"/>
          <w:szCs w:val="24"/>
        </w:rPr>
        <w:t xml:space="preserve">расположенного в Усть-Абаканском районе и </w:t>
      </w:r>
      <w:r>
        <w:rPr>
          <w:spacing w:val="-8"/>
          <w:sz w:val="24"/>
          <w:szCs w:val="24"/>
        </w:rPr>
        <w:t>предназначенного для осуществления деятельности крестьянского (фермерского) хозяйства.</w:t>
      </w:r>
    </w:p>
    <w:p w:rsidR="006709F5" w:rsidRDefault="006709F5" w:rsidP="006709F5">
      <w:pPr>
        <w:pStyle w:val="a5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590DAF">
        <w:rPr>
          <w:b/>
          <w:bCs/>
          <w:sz w:val="24"/>
          <w:szCs w:val="24"/>
        </w:rPr>
        <w:t>Организатор электронного аукциона (уполномоченный орган):</w:t>
      </w:r>
      <w:r>
        <w:rPr>
          <w:bCs/>
          <w:sz w:val="24"/>
          <w:szCs w:val="24"/>
        </w:rPr>
        <w:t xml:space="preserve"> Управление имущественных и земельных отношений администрации Усть-Абаканского района Республики Хакасия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соответствии с Постановлением администрации Усть-Абаканского района от 04.05.2018 №532-п (с последующими изменениями) </w:t>
      </w:r>
      <w:r>
        <w:rPr>
          <w:sz w:val="24"/>
          <w:szCs w:val="24"/>
        </w:rPr>
        <w:t>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района.</w:t>
      </w:r>
    </w:p>
    <w:p w:rsidR="006709F5" w:rsidRDefault="006709F5" w:rsidP="006709F5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Место нахождения организатора</w:t>
      </w:r>
      <w:r>
        <w:rPr>
          <w:b/>
          <w:bCs/>
          <w:sz w:val="24"/>
          <w:szCs w:val="24"/>
        </w:rPr>
        <w:t xml:space="preserve"> электронного</w:t>
      </w:r>
      <w:r w:rsidRPr="00590DAF">
        <w:rPr>
          <w:b/>
          <w:bCs/>
          <w:sz w:val="24"/>
          <w:szCs w:val="24"/>
        </w:rPr>
        <w:t xml:space="preserve"> аукциона:</w:t>
      </w:r>
      <w:r>
        <w:rPr>
          <w:sz w:val="24"/>
          <w:szCs w:val="24"/>
        </w:rPr>
        <w:t xml:space="preserve"> Республика Хакасия, Усть-Абаканский район, </w:t>
      </w: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 xml:space="preserve"> Усть-Абакан, ул. Гидролизная, 9.</w:t>
      </w:r>
    </w:p>
    <w:p w:rsidR="006709F5" w:rsidRDefault="006709F5" w:rsidP="006709F5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655100, Республика Хакасия, Усть-Абаканский район, </w:t>
      </w:r>
      <w:proofErr w:type="spellStart"/>
      <w:r>
        <w:rPr>
          <w:sz w:val="24"/>
          <w:szCs w:val="24"/>
        </w:rPr>
        <w:t>р.п.Усть</w:t>
      </w:r>
      <w:proofErr w:type="spellEnd"/>
      <w:r>
        <w:rPr>
          <w:sz w:val="24"/>
          <w:szCs w:val="24"/>
        </w:rPr>
        <w:t>-Абакан, ул. Гидролизная, 9.</w:t>
      </w:r>
    </w:p>
    <w:p w:rsidR="00D56883" w:rsidRPr="00D56883" w:rsidRDefault="006709F5" w:rsidP="006709F5">
      <w:pPr>
        <w:pStyle w:val="a5"/>
        <w:spacing w:after="0"/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590DAF">
        <w:rPr>
          <w:b/>
          <w:bCs/>
          <w:sz w:val="24"/>
          <w:szCs w:val="24"/>
        </w:rPr>
        <w:t>Адрес электронной почты</w:t>
      </w:r>
      <w:r w:rsidRPr="00786A4A">
        <w:rPr>
          <w:bCs/>
          <w:sz w:val="24"/>
          <w:szCs w:val="24"/>
        </w:rPr>
        <w:t>:</w:t>
      </w:r>
      <w:r w:rsidRPr="00786A4A">
        <w:rPr>
          <w:rFonts w:ascii="Arial" w:hAnsi="Arial" w:cs="Arial"/>
          <w:bCs/>
          <w:shd w:val="clear" w:color="auto" w:fill="FFFFFF"/>
        </w:rPr>
        <w:t xml:space="preserve"> </w:t>
      </w:r>
      <w:r w:rsidR="00D56883" w:rsidRPr="00D56883">
        <w:rPr>
          <w:bCs/>
          <w:sz w:val="24"/>
          <w:szCs w:val="24"/>
          <w:shd w:val="clear" w:color="auto" w:fill="FFFFFF"/>
        </w:rPr>
        <w:t>uizo_ua@r-19.ru</w:t>
      </w:r>
    </w:p>
    <w:p w:rsidR="006709F5" w:rsidRDefault="006709F5" w:rsidP="006709F5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Контактный телефон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8(39032)2-00-93, 8(39032)2-04-68.</w:t>
      </w:r>
    </w:p>
    <w:p w:rsidR="006709F5" w:rsidRPr="002D0D25" w:rsidRDefault="006709F5" w:rsidP="006709F5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sz w:val="24"/>
          <w:szCs w:val="24"/>
        </w:rPr>
        <w:t>Место проведения электронного аукциона:</w:t>
      </w:r>
      <w:r w:rsidRPr="002D0D25">
        <w:t xml:space="preserve"> </w:t>
      </w:r>
      <w:r w:rsidRPr="002D0D25">
        <w:rPr>
          <w:sz w:val="24"/>
          <w:szCs w:val="24"/>
        </w:rPr>
        <w:t xml:space="preserve">электронная площадка Оператора </w:t>
      </w:r>
      <w:hyperlink r:id="rId7">
        <w:r w:rsidRPr="002D0D25">
          <w:rPr>
            <w:sz w:val="24"/>
            <w:szCs w:val="24"/>
          </w:rPr>
          <w:t>www.rts-tender.ru</w:t>
        </w:r>
      </w:hyperlink>
    </w:p>
    <w:p w:rsidR="006709F5" w:rsidRPr="00693E0A" w:rsidRDefault="006709F5" w:rsidP="006709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Дата и время начала проведения электронного аукциона: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11.07</w:t>
      </w: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>.2023 в 10 час.00 мин.</w:t>
      </w:r>
      <w:r w:rsidRPr="00693E0A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6709F5" w:rsidRPr="004F0DC4" w:rsidRDefault="006709F5" w:rsidP="006709F5">
      <w:pPr>
        <w:pStyle w:val="a5"/>
        <w:spacing w:after="0"/>
        <w:ind w:left="0"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4F0DC4">
        <w:rPr>
          <w:sz w:val="24"/>
          <w:szCs w:val="24"/>
        </w:rPr>
        <w:t xml:space="preserve">В соответствии с п. 10 ст.39.11 Земельного кодекса Российской Федерации участниками аукциона на право заключения договора аренды </w:t>
      </w:r>
      <w:proofErr w:type="gramStart"/>
      <w:r w:rsidRPr="004F0DC4">
        <w:rPr>
          <w:sz w:val="24"/>
          <w:szCs w:val="24"/>
        </w:rPr>
        <w:t>земельного участка</w:t>
      </w:r>
      <w:proofErr w:type="gramEnd"/>
      <w:r w:rsidRPr="004F0DC4">
        <w:rPr>
          <w:sz w:val="24"/>
          <w:szCs w:val="24"/>
        </w:rPr>
        <w:t xml:space="preserve"> предназначенного </w:t>
      </w:r>
      <w:r w:rsidRPr="004F0DC4">
        <w:rPr>
          <w:spacing w:val="-8"/>
          <w:sz w:val="24"/>
          <w:szCs w:val="24"/>
        </w:rPr>
        <w:t>для осуществления крестьянским (фермерским) хозяйством его деятельности</w:t>
      </w:r>
      <w:r w:rsidRPr="004F0DC4">
        <w:rPr>
          <w:sz w:val="24"/>
          <w:szCs w:val="24"/>
        </w:rPr>
        <w:t xml:space="preserve"> могут являться </w:t>
      </w:r>
      <w:r w:rsidRPr="004F0DC4">
        <w:rPr>
          <w:sz w:val="24"/>
          <w:szCs w:val="24"/>
          <w:shd w:val="clear" w:color="auto" w:fill="FFFFFF"/>
        </w:rPr>
        <w:t>граждане и крестьянские (фермерские) хозяйства</w:t>
      </w:r>
      <w:r w:rsidRPr="004F0DC4">
        <w:rPr>
          <w:color w:val="333333"/>
          <w:sz w:val="24"/>
          <w:szCs w:val="24"/>
          <w:shd w:val="clear" w:color="auto" w:fill="FFFFFF"/>
        </w:rPr>
        <w:t>.</w:t>
      </w:r>
    </w:p>
    <w:p w:rsidR="006709F5" w:rsidRPr="00260EA6" w:rsidRDefault="006709F5" w:rsidP="00B329EF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Извещение о проведении аукциона </w:t>
      </w:r>
      <w:r>
        <w:rPr>
          <w:color w:val="000000"/>
          <w:spacing w:val="-6"/>
          <w:sz w:val="24"/>
          <w:szCs w:val="24"/>
        </w:rPr>
        <w:t xml:space="preserve">№ 10 от 11.07.2023 </w:t>
      </w:r>
      <w:r w:rsidRPr="00065CD9">
        <w:rPr>
          <w:color w:val="FF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(далее - аукцион)</w:t>
      </w:r>
      <w:r>
        <w:rPr>
          <w:spacing w:val="10"/>
          <w:sz w:val="24"/>
          <w:szCs w:val="24"/>
        </w:rPr>
        <w:t xml:space="preserve"> размещено на следующих </w:t>
      </w:r>
      <w:r>
        <w:rPr>
          <w:sz w:val="24"/>
          <w:szCs w:val="24"/>
        </w:rPr>
        <w:t xml:space="preserve">сайтах в информационно-телекоммуникационной сети «Интернет»: </w:t>
      </w:r>
      <w:hyperlink r:id="rId8" w:history="1"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3B38AE">
        <w:rPr>
          <w:sz w:val="24"/>
          <w:szCs w:val="24"/>
        </w:rPr>
        <w:t xml:space="preserve">, </w:t>
      </w:r>
      <w:hyperlink r:id="rId9" w:history="1">
        <w:r w:rsidRPr="00260EA6">
          <w:rPr>
            <w:rStyle w:val="a3"/>
            <w:color w:val="auto"/>
            <w:sz w:val="24"/>
            <w:szCs w:val="24"/>
            <w:u w:val="none"/>
          </w:rPr>
          <w:t>https://ust-abakan.ru</w:t>
        </w:r>
      </w:hyperlink>
      <w:r>
        <w:rPr>
          <w:sz w:val="24"/>
          <w:szCs w:val="24"/>
        </w:rPr>
        <w:t xml:space="preserve"> </w:t>
      </w:r>
      <w:r w:rsidRPr="00260EA6">
        <w:rPr>
          <w:bCs/>
          <w:color w:val="000000"/>
          <w:sz w:val="24"/>
          <w:szCs w:val="24"/>
        </w:rPr>
        <w:t>и опубликовано в газете «Усть-Абаканские известия официальные»</w:t>
      </w:r>
      <w:r>
        <w:rPr>
          <w:bCs/>
          <w:color w:val="000000"/>
          <w:sz w:val="24"/>
          <w:szCs w:val="24"/>
        </w:rPr>
        <w:t xml:space="preserve"> 06.06.2023</w:t>
      </w:r>
      <w:r w:rsidRPr="00260EA6">
        <w:rPr>
          <w:bCs/>
          <w:color w:val="000000"/>
          <w:sz w:val="24"/>
          <w:szCs w:val="24"/>
        </w:rPr>
        <w:t>.</w:t>
      </w:r>
      <w:r w:rsidRPr="00260EA6">
        <w:rPr>
          <w:sz w:val="24"/>
          <w:szCs w:val="24"/>
        </w:rPr>
        <w:t xml:space="preserve"> </w:t>
      </w:r>
    </w:p>
    <w:p w:rsidR="006709F5" w:rsidRDefault="006709F5" w:rsidP="006709F5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аукцион выставляются следующие лоты:</w:t>
      </w:r>
    </w:p>
    <w:p w:rsidR="006709F5" w:rsidRDefault="006709F5" w:rsidP="006709F5">
      <w:pPr>
        <w:ind w:right="-26" w:firstLine="540"/>
        <w:jc w:val="both"/>
        <w:rPr>
          <w:bCs/>
          <w:color w:val="000000"/>
          <w:spacing w:val="-2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1.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Право заключения договора аренды земельного участка, государственная собственность на который не разграничена, относящегося к категории земель сельскохозяйственного назначения, расположенного по адресу: Российская Федерация, Республика Хакасия, Усть-Абаканский район, в 2,5 км на северо-восток от </w:t>
      </w:r>
      <w:proofErr w:type="spellStart"/>
      <w:r>
        <w:rPr>
          <w:rFonts w:eastAsia="Arial Unicode MS"/>
          <w:b/>
          <w:bCs/>
          <w:color w:val="000000"/>
          <w:sz w:val="24"/>
          <w:szCs w:val="24"/>
          <w:u w:val="single"/>
        </w:rPr>
        <w:t>аала</w:t>
      </w:r>
      <w:proofErr w:type="spellEnd"/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sz w:val="24"/>
          <w:szCs w:val="24"/>
          <w:u w:val="single"/>
        </w:rPr>
        <w:t>Чарков</w:t>
      </w:r>
      <w:proofErr w:type="spellEnd"/>
      <w:r>
        <w:rPr>
          <w:rFonts w:eastAsia="Arial Unicode MS"/>
          <w:b/>
          <w:bCs/>
          <w:color w:val="000000"/>
          <w:sz w:val="24"/>
          <w:szCs w:val="24"/>
          <w:u w:val="single"/>
        </w:rPr>
        <w:t>.</w:t>
      </w:r>
    </w:p>
    <w:p w:rsidR="006709F5" w:rsidRDefault="006709F5" w:rsidP="006709F5">
      <w:pPr>
        <w:pStyle w:val="a5"/>
        <w:spacing w:after="0"/>
        <w:ind w:left="0" w:firstLine="567"/>
        <w:jc w:val="both"/>
        <w:rPr>
          <w:bCs/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1. 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22.05.2023</w:t>
      </w:r>
      <w:r w:rsidRPr="00422CE4">
        <w:rPr>
          <w:bCs/>
          <w:color w:val="FF0000"/>
          <w:sz w:val="24"/>
          <w:szCs w:val="24"/>
        </w:rPr>
        <w:t xml:space="preserve"> </w:t>
      </w:r>
      <w:r w:rsidRPr="00B125BC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627-п </w:t>
      </w:r>
      <w:r>
        <w:rPr>
          <w:bCs/>
          <w:color w:val="000000"/>
          <w:sz w:val="24"/>
          <w:szCs w:val="24"/>
        </w:rPr>
        <w:t>«О проведении аукциона</w:t>
      </w:r>
      <w:r>
        <w:rPr>
          <w:bCs/>
          <w:color w:val="000000"/>
          <w:spacing w:val="-8"/>
          <w:sz w:val="24"/>
          <w:szCs w:val="24"/>
        </w:rPr>
        <w:t>».</w:t>
      </w:r>
    </w:p>
    <w:p w:rsidR="006709F5" w:rsidRPr="00152DA4" w:rsidRDefault="006709F5" w:rsidP="006709F5">
      <w:pPr>
        <w:ind w:right="-26" w:firstLine="540"/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2. Адрес земельного участка</w:t>
      </w:r>
      <w:r w:rsidRPr="00E07A9F">
        <w:rPr>
          <w:color w:val="000000"/>
          <w:sz w:val="24"/>
          <w:szCs w:val="24"/>
        </w:rPr>
        <w:t>:</w:t>
      </w:r>
      <w:r w:rsidRPr="00E07A9F">
        <w:rPr>
          <w:rFonts w:eastAsia="Arial Unicode MS"/>
          <w:bCs/>
          <w:color w:val="000000"/>
          <w:sz w:val="24"/>
          <w:szCs w:val="24"/>
        </w:rPr>
        <w:t xml:space="preserve"> </w:t>
      </w:r>
      <w:r w:rsidRPr="00152DA4">
        <w:rPr>
          <w:rFonts w:eastAsia="Arial Unicode MS"/>
          <w:bCs/>
          <w:color w:val="000000"/>
          <w:sz w:val="24"/>
          <w:szCs w:val="24"/>
        </w:rPr>
        <w:t xml:space="preserve">Российская Федерация, Республика Хакасия, Усть-Абаканский район, в 2,5 км на северо-восток от </w:t>
      </w:r>
      <w:proofErr w:type="spellStart"/>
      <w:r w:rsidRPr="00152DA4">
        <w:rPr>
          <w:rFonts w:eastAsia="Arial Unicode MS"/>
          <w:bCs/>
          <w:color w:val="000000"/>
          <w:sz w:val="24"/>
          <w:szCs w:val="24"/>
        </w:rPr>
        <w:t>аала</w:t>
      </w:r>
      <w:proofErr w:type="spellEnd"/>
      <w:r w:rsidRPr="00152DA4">
        <w:rPr>
          <w:rFonts w:eastAsia="Arial Unicode MS"/>
          <w:bCs/>
          <w:color w:val="000000"/>
          <w:sz w:val="24"/>
          <w:szCs w:val="24"/>
        </w:rPr>
        <w:t xml:space="preserve"> </w:t>
      </w:r>
      <w:proofErr w:type="spellStart"/>
      <w:r w:rsidRPr="00152DA4">
        <w:rPr>
          <w:rFonts w:eastAsia="Arial Unicode MS"/>
          <w:bCs/>
          <w:color w:val="000000"/>
          <w:sz w:val="24"/>
          <w:szCs w:val="24"/>
        </w:rPr>
        <w:t>Чарков</w:t>
      </w:r>
      <w:proofErr w:type="spellEnd"/>
    </w:p>
    <w:p w:rsidR="006709F5" w:rsidRPr="00A00C14" w:rsidRDefault="006709F5" w:rsidP="006709F5">
      <w:pPr>
        <w:pStyle w:val="a4"/>
        <w:ind w:firstLine="567"/>
        <w:jc w:val="both"/>
        <w:rPr>
          <w:color w:val="000000"/>
        </w:rPr>
      </w:pPr>
      <w:r w:rsidRPr="00A00C14">
        <w:rPr>
          <w:color w:val="000000"/>
        </w:rPr>
        <w:t xml:space="preserve">3. Площадь земельного участка: </w:t>
      </w:r>
      <w:r>
        <w:rPr>
          <w:color w:val="000000"/>
        </w:rPr>
        <w:t>333347</w:t>
      </w:r>
      <w:r w:rsidRPr="00A00C14">
        <w:rPr>
          <w:color w:val="000000"/>
        </w:rPr>
        <w:t xml:space="preserve"> </w:t>
      </w:r>
      <w:proofErr w:type="spellStart"/>
      <w:r w:rsidRPr="00A00C14">
        <w:rPr>
          <w:color w:val="000000"/>
        </w:rPr>
        <w:t>кв.м</w:t>
      </w:r>
      <w:proofErr w:type="spellEnd"/>
      <w:r w:rsidRPr="00A00C14">
        <w:rPr>
          <w:color w:val="000000"/>
        </w:rPr>
        <w:t>.</w:t>
      </w:r>
    </w:p>
    <w:p w:rsidR="006709F5" w:rsidRDefault="006709F5" w:rsidP="006709F5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19:10:120608:184</w:t>
      </w:r>
    </w:p>
    <w:p w:rsidR="006709F5" w:rsidRDefault="006709F5" w:rsidP="006709F5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сельскохозяйственного назначения.</w:t>
      </w:r>
    </w:p>
    <w:p w:rsidR="006709F5" w:rsidRDefault="006709F5" w:rsidP="006709F5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сельскохозяйственное использование.</w:t>
      </w:r>
    </w:p>
    <w:p w:rsidR="006709F5" w:rsidRDefault="006709F5" w:rsidP="006709F5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осуществления деятельности крестьянского (фермерского) хозяйства</w:t>
      </w:r>
    </w:p>
    <w:p w:rsidR="006709F5" w:rsidRPr="009276CD" w:rsidRDefault="006709F5" w:rsidP="006709F5">
      <w:pPr>
        <w:ind w:firstLine="567"/>
        <w:jc w:val="both"/>
        <w:rPr>
          <w:sz w:val="24"/>
          <w:szCs w:val="24"/>
        </w:rPr>
      </w:pPr>
      <w:r w:rsidRPr="00D71DC9">
        <w:rPr>
          <w:color w:val="000000"/>
          <w:sz w:val="24"/>
          <w:szCs w:val="24"/>
        </w:rPr>
        <w:t xml:space="preserve">8. </w:t>
      </w:r>
      <w:r w:rsidRPr="00D71DC9">
        <w:rPr>
          <w:sz w:val="24"/>
          <w:szCs w:val="24"/>
        </w:rPr>
        <w:t>О</w:t>
      </w:r>
      <w:r w:rsidRPr="00D71DC9">
        <w:rPr>
          <w:bCs/>
          <w:sz w:val="24"/>
          <w:szCs w:val="24"/>
        </w:rPr>
        <w:t>граничения использования земельного участка</w:t>
      </w:r>
      <w:r w:rsidRPr="00D71DC9">
        <w:rPr>
          <w:sz w:val="24"/>
          <w:szCs w:val="24"/>
        </w:rPr>
        <w:t xml:space="preserve"> (обременения):</w:t>
      </w:r>
      <w:r w:rsidRPr="009276CD">
        <w:rPr>
          <w:sz w:val="24"/>
          <w:szCs w:val="24"/>
        </w:rPr>
        <w:t xml:space="preserve"> </w:t>
      </w:r>
      <w:r>
        <w:rPr>
          <w:sz w:val="24"/>
          <w:szCs w:val="24"/>
        </w:rPr>
        <w:t>не установлены.</w:t>
      </w:r>
    </w:p>
    <w:p w:rsidR="006709F5" w:rsidRDefault="006709F5" w:rsidP="006709F5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 6 лет.</w:t>
      </w:r>
    </w:p>
    <w:p w:rsidR="006709F5" w:rsidRDefault="006709F5" w:rsidP="006709F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10.Проект договора аренды земельного участка является Приложением № 2 к настоящему извещению.</w:t>
      </w:r>
    </w:p>
    <w:p w:rsidR="006709F5" w:rsidRPr="00847F8E" w:rsidRDefault="006709F5" w:rsidP="006709F5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>11. Начальная цена предмета аукциона на право заключения договора аренды земельного участка в размере ежегодной арендной платы за земельный участок: 4600</w:t>
      </w:r>
      <w:r w:rsidRPr="005B2FC2">
        <w:rPr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>
        <w:rPr>
          <w:color w:val="000000" w:themeColor="text1"/>
          <w:sz w:val="24"/>
          <w:szCs w:val="24"/>
        </w:rPr>
        <w:t>19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6709F5" w:rsidRDefault="006709F5" w:rsidP="006709F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6709F5" w:rsidRDefault="006709F5" w:rsidP="006709F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 «Шаг аукциона</w:t>
      </w:r>
      <w:r w:rsidRPr="00847F8E">
        <w:rPr>
          <w:bCs/>
          <w:color w:val="000000" w:themeColor="text1"/>
          <w:sz w:val="24"/>
          <w:szCs w:val="24"/>
        </w:rPr>
        <w:t xml:space="preserve">»: </w:t>
      </w:r>
      <w:r>
        <w:rPr>
          <w:bCs/>
          <w:color w:val="000000" w:themeColor="text1"/>
          <w:sz w:val="24"/>
          <w:szCs w:val="24"/>
        </w:rPr>
        <w:t>138</w:t>
      </w:r>
      <w:r>
        <w:rPr>
          <w:bCs/>
          <w:color w:val="000000"/>
          <w:sz w:val="24"/>
          <w:szCs w:val="24"/>
        </w:rPr>
        <w:t xml:space="preserve"> руб. 00 коп.</w:t>
      </w:r>
    </w:p>
    <w:p w:rsidR="006709F5" w:rsidRPr="00847F8E" w:rsidRDefault="006709F5" w:rsidP="006709F5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>13. Размер задатка: 4600</w:t>
      </w:r>
      <w:r w:rsidRPr="005B2FC2">
        <w:rPr>
          <w:bCs/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>
        <w:rPr>
          <w:color w:val="000000" w:themeColor="text1"/>
          <w:sz w:val="24"/>
          <w:szCs w:val="24"/>
        </w:rPr>
        <w:t>19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6709F5" w:rsidRDefault="006709F5" w:rsidP="006709F5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6709F5" w:rsidRDefault="006709F5" w:rsidP="006709F5">
      <w:pPr>
        <w:tabs>
          <w:tab w:val="left" w:pos="180"/>
        </w:tabs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14.1. Выписка из Единого государственного реестра недвижимости об объекте недвижимости с кадастровым номером 19:10:120608:184.</w:t>
      </w:r>
    </w:p>
    <w:p w:rsidR="006709F5" w:rsidRPr="00224932" w:rsidRDefault="006709F5" w:rsidP="006709F5">
      <w:pPr>
        <w:ind w:right="22" w:firstLine="540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внесения задатка для участия в электронном аукционе №</w:t>
      </w:r>
      <w:r>
        <w:rPr>
          <w:b/>
          <w:color w:val="000000"/>
          <w:sz w:val="24"/>
          <w:szCs w:val="24"/>
        </w:rPr>
        <w:t>10</w:t>
      </w:r>
      <w:r w:rsidRPr="00224932">
        <w:rPr>
          <w:b/>
          <w:color w:val="000000"/>
          <w:sz w:val="24"/>
          <w:szCs w:val="24"/>
        </w:rPr>
        <w:t xml:space="preserve"> от</w:t>
      </w:r>
      <w:r>
        <w:rPr>
          <w:b/>
          <w:color w:val="000000"/>
          <w:sz w:val="24"/>
          <w:szCs w:val="24"/>
        </w:rPr>
        <w:t xml:space="preserve"> 11.07.2023</w:t>
      </w:r>
      <w:r w:rsidRPr="00224932">
        <w:rPr>
          <w:b/>
          <w:color w:val="000000"/>
          <w:sz w:val="24"/>
          <w:szCs w:val="24"/>
        </w:rPr>
        <w:t>.</w:t>
      </w:r>
    </w:p>
    <w:p w:rsidR="006709F5" w:rsidRPr="00224932" w:rsidRDefault="006709F5" w:rsidP="006709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размере, не менее суммы задатка, указанной в настоящем извещении.</w:t>
      </w:r>
    </w:p>
    <w:p w:rsidR="006709F5" w:rsidRPr="00224932" w:rsidRDefault="006709F5" w:rsidP="006709F5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4"/>
          <w:szCs w:val="24"/>
        </w:rPr>
      </w:pPr>
      <w:r w:rsidRPr="00224932">
        <w:rPr>
          <w:sz w:val="24"/>
          <w:szCs w:val="24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 электронной площадки по следующим реквизитам: </w:t>
      </w:r>
    </w:p>
    <w:p w:rsidR="006709F5" w:rsidRPr="00421DD3" w:rsidRDefault="006709F5" w:rsidP="006709F5">
      <w:pPr>
        <w:spacing w:before="62" w:line="252" w:lineRule="exact"/>
        <w:ind w:left="712"/>
        <w:jc w:val="both"/>
        <w:rPr>
          <w:sz w:val="24"/>
          <w:szCs w:val="24"/>
        </w:rPr>
      </w:pPr>
      <w:r w:rsidRPr="00421DD3">
        <w:rPr>
          <w:b/>
          <w:sz w:val="24"/>
          <w:szCs w:val="24"/>
        </w:rPr>
        <w:t>Получатель</w:t>
      </w:r>
      <w:r w:rsidRPr="00421DD3">
        <w:rPr>
          <w:b/>
          <w:spacing w:val="-10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платежа:</w:t>
      </w:r>
      <w:r w:rsidRPr="00421DD3">
        <w:rPr>
          <w:b/>
          <w:spacing w:val="-4"/>
          <w:sz w:val="24"/>
          <w:szCs w:val="24"/>
        </w:rPr>
        <w:t xml:space="preserve">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6709F5" w:rsidRPr="00421DD3" w:rsidRDefault="006709F5" w:rsidP="006709F5">
      <w:pPr>
        <w:ind w:left="712" w:right="3079"/>
        <w:rPr>
          <w:sz w:val="24"/>
          <w:szCs w:val="24"/>
        </w:rPr>
      </w:pPr>
      <w:r w:rsidRPr="00421DD3">
        <w:rPr>
          <w:b/>
          <w:sz w:val="24"/>
          <w:szCs w:val="24"/>
        </w:rPr>
        <w:t>Банковские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реквизиты: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Филиал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«Корпоративный»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ПАО</w:t>
      </w:r>
      <w:r w:rsidRPr="00421DD3">
        <w:rPr>
          <w:spacing w:val="-7"/>
          <w:sz w:val="24"/>
          <w:szCs w:val="24"/>
        </w:rPr>
        <w:t xml:space="preserve"> </w:t>
      </w:r>
      <w:r w:rsidRPr="00421DD3">
        <w:rPr>
          <w:sz w:val="24"/>
          <w:szCs w:val="24"/>
        </w:rPr>
        <w:t>«</w:t>
      </w:r>
      <w:proofErr w:type="spellStart"/>
      <w:r w:rsidRPr="00421DD3">
        <w:rPr>
          <w:sz w:val="24"/>
          <w:szCs w:val="24"/>
        </w:rPr>
        <w:t>Совкомбанк</w:t>
      </w:r>
      <w:proofErr w:type="spellEnd"/>
      <w:r w:rsidRPr="00421DD3">
        <w:rPr>
          <w:sz w:val="24"/>
          <w:szCs w:val="24"/>
        </w:rPr>
        <w:t>» БИК 044525360</w:t>
      </w:r>
    </w:p>
    <w:p w:rsidR="006709F5" w:rsidRPr="00421DD3" w:rsidRDefault="006709F5" w:rsidP="006709F5">
      <w:pPr>
        <w:pStyle w:val="a7"/>
        <w:spacing w:before="1" w:line="252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Расчётный</w:t>
      </w:r>
      <w:r w:rsidRPr="00421DD3">
        <w:rPr>
          <w:spacing w:val="-5"/>
          <w:sz w:val="24"/>
          <w:szCs w:val="24"/>
        </w:rPr>
        <w:t xml:space="preserve"> </w:t>
      </w:r>
      <w:r w:rsidRPr="00421DD3">
        <w:rPr>
          <w:sz w:val="24"/>
          <w:szCs w:val="24"/>
        </w:rPr>
        <w:t>счёт:</w:t>
      </w:r>
      <w:r w:rsidRPr="00421DD3">
        <w:rPr>
          <w:spacing w:val="-4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40702810512030016362</w:t>
      </w:r>
    </w:p>
    <w:p w:rsidR="006709F5" w:rsidRPr="00421DD3" w:rsidRDefault="006709F5" w:rsidP="006709F5">
      <w:pPr>
        <w:pStyle w:val="a7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Корр.</w:t>
      </w:r>
      <w:r w:rsidRPr="00421DD3">
        <w:rPr>
          <w:spacing w:val="-1"/>
          <w:sz w:val="24"/>
          <w:szCs w:val="24"/>
        </w:rPr>
        <w:t xml:space="preserve"> </w:t>
      </w:r>
      <w:r w:rsidRPr="00421DD3">
        <w:rPr>
          <w:sz w:val="24"/>
          <w:szCs w:val="24"/>
        </w:rPr>
        <w:t xml:space="preserve">счёт </w:t>
      </w:r>
      <w:r w:rsidRPr="00421DD3">
        <w:rPr>
          <w:spacing w:val="-2"/>
          <w:sz w:val="24"/>
          <w:szCs w:val="24"/>
        </w:rPr>
        <w:t>30101810445250000360</w:t>
      </w:r>
    </w:p>
    <w:p w:rsidR="006709F5" w:rsidRPr="00421DD3" w:rsidRDefault="006709F5" w:rsidP="006709F5">
      <w:pPr>
        <w:pStyle w:val="a7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ИНН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7710357167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КПП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773001001</w:t>
      </w:r>
    </w:p>
    <w:p w:rsidR="006709F5" w:rsidRPr="00224932" w:rsidRDefault="006709F5" w:rsidP="006709F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возврата задатка</w:t>
      </w:r>
    </w:p>
    <w:p w:rsidR="006709F5" w:rsidRPr="00224932" w:rsidRDefault="006709F5" w:rsidP="006709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 Заявителя:</w:t>
      </w:r>
    </w:p>
    <w:p w:rsidR="006709F5" w:rsidRPr="00224932" w:rsidRDefault="006709F5" w:rsidP="006709F5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1) в случае отзыва заявителем заявки на участие в аукционе до дня окончания срока приема заявок (п.7 ст.39.12 Земельного кодекса РФ</w:t>
      </w:r>
      <w:r w:rsidRPr="0022493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224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709F5" w:rsidRPr="00224932" w:rsidRDefault="006709F5" w:rsidP="006709F5">
      <w:pPr>
        <w:pStyle w:val="a9"/>
        <w:ind w:firstLine="567"/>
        <w:jc w:val="both"/>
        <w:rPr>
          <w:rFonts w:hint="eastAsia"/>
          <w:i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2) заявителю, не допущенному к участию в аукционе (п.11 ст.39.12 Земельного кодекса РФ);</w:t>
      </w:r>
    </w:p>
    <w:p w:rsidR="006709F5" w:rsidRPr="00224932" w:rsidRDefault="006709F5" w:rsidP="006709F5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224932">
        <w:rPr>
          <w:sz w:val="24"/>
          <w:szCs w:val="24"/>
        </w:rPr>
        <w:t>3) лицам, участвовавшим в аукционе, но не победившим в нем (п.18 ст.39.12 Земельного кодекса РФ</w:t>
      </w:r>
      <w:r w:rsidRPr="00224932">
        <w:rPr>
          <w:color w:val="000000"/>
          <w:sz w:val="24"/>
          <w:szCs w:val="24"/>
        </w:rPr>
        <w:t>).</w:t>
      </w:r>
    </w:p>
    <w:p w:rsidR="006709F5" w:rsidRPr="00224932" w:rsidRDefault="006709F5" w:rsidP="006709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Задаток, внесенный лицом, признанным победителем аукциона, а также задаток, внесенный иным лицом, с которым заключается договор </w:t>
      </w:r>
      <w:r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(лицом, подавшим единственную заявку на участие в аукционе;</w:t>
      </w:r>
      <w:r w:rsidRPr="00224932">
        <w:rPr>
          <w:color w:val="000000"/>
          <w:sz w:val="24"/>
          <w:szCs w:val="24"/>
        </w:rPr>
        <w:t xml:space="preserve"> заявителем, признанным единственным участником аукциона, единственным принявшим участие в аукционе его участником), засчитывается в оплату в счет </w:t>
      </w:r>
      <w:r>
        <w:rPr>
          <w:color w:val="000000"/>
          <w:sz w:val="24"/>
          <w:szCs w:val="24"/>
        </w:rPr>
        <w:t xml:space="preserve">аренды </w:t>
      </w:r>
      <w:r w:rsidRPr="00224932">
        <w:rPr>
          <w:color w:val="000000"/>
          <w:sz w:val="24"/>
          <w:szCs w:val="24"/>
        </w:rPr>
        <w:t xml:space="preserve">за земельный участок. Задатки, внесенные этими лицами, не заключившими в установленном порядке договор </w:t>
      </w:r>
      <w:r>
        <w:rPr>
          <w:color w:val="000000"/>
          <w:sz w:val="24"/>
          <w:szCs w:val="24"/>
        </w:rPr>
        <w:t xml:space="preserve">аренды </w:t>
      </w:r>
      <w:r w:rsidRPr="00224932">
        <w:rPr>
          <w:color w:val="000000"/>
          <w:sz w:val="24"/>
          <w:szCs w:val="24"/>
        </w:rPr>
        <w:t>земельного участка вследствие уклонения от заключения указанного договора, не возвращаются.</w:t>
      </w:r>
    </w:p>
    <w:p w:rsidR="006709F5" w:rsidRPr="00224932" w:rsidRDefault="006709F5" w:rsidP="006709F5">
      <w:pPr>
        <w:pStyle w:val="3"/>
        <w:spacing w:after="0"/>
        <w:ind w:left="0" w:firstLine="567"/>
        <w:rPr>
          <w:b/>
          <w:color w:val="000000"/>
          <w:spacing w:val="-10"/>
          <w:sz w:val="24"/>
          <w:szCs w:val="24"/>
        </w:rPr>
      </w:pPr>
      <w:r w:rsidRPr="00224932">
        <w:rPr>
          <w:b/>
          <w:color w:val="000000"/>
          <w:spacing w:val="-10"/>
          <w:sz w:val="24"/>
          <w:szCs w:val="24"/>
        </w:rPr>
        <w:t>Сроки приема заявок и адрес места приема заявок</w:t>
      </w:r>
      <w:r w:rsidRPr="00224932">
        <w:rPr>
          <w:b/>
          <w:bCs/>
          <w:color w:val="000000"/>
          <w:spacing w:val="-10"/>
          <w:sz w:val="24"/>
          <w:szCs w:val="24"/>
        </w:rPr>
        <w:t xml:space="preserve"> на участие в электронном аукционе №</w:t>
      </w:r>
      <w:proofErr w:type="gramStart"/>
      <w:r>
        <w:rPr>
          <w:b/>
          <w:bCs/>
          <w:color w:val="000000"/>
          <w:spacing w:val="-10"/>
          <w:sz w:val="24"/>
          <w:szCs w:val="24"/>
        </w:rPr>
        <w:t>10</w:t>
      </w:r>
      <w:r w:rsidRPr="00224932">
        <w:rPr>
          <w:b/>
          <w:color w:val="000000"/>
          <w:spacing w:val="-10"/>
          <w:sz w:val="24"/>
          <w:szCs w:val="24"/>
        </w:rPr>
        <w:t xml:space="preserve">  от</w:t>
      </w:r>
      <w:proofErr w:type="gramEnd"/>
      <w:r>
        <w:rPr>
          <w:b/>
          <w:color w:val="000000"/>
          <w:spacing w:val="-10"/>
          <w:sz w:val="24"/>
          <w:szCs w:val="24"/>
        </w:rPr>
        <w:t xml:space="preserve"> 11.07.2023</w:t>
      </w:r>
      <w:r w:rsidRPr="00224932">
        <w:rPr>
          <w:b/>
          <w:color w:val="000000"/>
          <w:spacing w:val="-10"/>
          <w:sz w:val="24"/>
          <w:szCs w:val="24"/>
        </w:rPr>
        <w:t xml:space="preserve"> по лоту № </w:t>
      </w:r>
      <w:r>
        <w:rPr>
          <w:b/>
          <w:color w:val="000000"/>
          <w:spacing w:val="-10"/>
          <w:sz w:val="24"/>
          <w:szCs w:val="24"/>
        </w:rPr>
        <w:t>1</w:t>
      </w:r>
      <w:r w:rsidRPr="00224932">
        <w:rPr>
          <w:b/>
          <w:color w:val="000000"/>
          <w:spacing w:val="-10"/>
          <w:sz w:val="24"/>
          <w:szCs w:val="24"/>
        </w:rPr>
        <w:t>.</w:t>
      </w:r>
    </w:p>
    <w:p w:rsidR="006709F5" w:rsidRPr="002D0D25" w:rsidRDefault="006709F5" w:rsidP="006709F5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D0474">
        <w:rPr>
          <w:b/>
          <w:sz w:val="24"/>
          <w:szCs w:val="24"/>
        </w:rPr>
        <w:t>Место приема Заявок на участие в электронном аукционе</w:t>
      </w:r>
      <w:r>
        <w:rPr>
          <w:b/>
          <w:sz w:val="24"/>
          <w:szCs w:val="24"/>
        </w:rPr>
        <w:t>:</w:t>
      </w:r>
      <w:r w:rsidRPr="00224932">
        <w:rPr>
          <w:sz w:val="24"/>
          <w:szCs w:val="24"/>
        </w:rPr>
        <w:t xml:space="preserve"> электронная площадка </w:t>
      </w:r>
      <w:hyperlink r:id="rId10">
        <w:r w:rsidRPr="002D0D25">
          <w:rPr>
            <w:sz w:val="24"/>
            <w:szCs w:val="24"/>
          </w:rPr>
          <w:t>www.rts-tender.ru</w:t>
        </w:r>
      </w:hyperlink>
    </w:p>
    <w:p w:rsidR="006709F5" w:rsidRPr="00224932" w:rsidRDefault="006709F5" w:rsidP="006709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06.06.2023 </w:t>
      </w:r>
      <w:r w:rsidRPr="002249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10 ч</w:t>
      </w:r>
      <w:r w:rsidRPr="00224932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224932">
        <w:rPr>
          <w:rFonts w:ascii="Times New Roman" w:hAnsi="Times New Roman" w:cs="Times New Roman"/>
          <w:sz w:val="24"/>
          <w:szCs w:val="24"/>
        </w:rPr>
        <w:t>00 ми</w:t>
      </w:r>
      <w:r>
        <w:rPr>
          <w:rFonts w:ascii="Times New Roman" w:hAnsi="Times New Roman" w:cs="Times New Roman"/>
          <w:sz w:val="24"/>
          <w:szCs w:val="24"/>
        </w:rPr>
        <w:t>нут</w:t>
      </w:r>
      <w:r w:rsidRPr="00224932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6709F5" w:rsidRPr="00224932" w:rsidRDefault="006709F5" w:rsidP="006709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Прием Заявок осуществляется круглосуточно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6709F5" w:rsidRPr="00224932" w:rsidRDefault="006709F5" w:rsidP="006709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lastRenderedPageBreak/>
        <w:t>Дата и время окончания срока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06.07.2023</w:t>
      </w:r>
      <w:r w:rsidRPr="00224932">
        <w:rPr>
          <w:rFonts w:ascii="Times New Roman" w:hAnsi="Times New Roman" w:cs="Times New Roman"/>
          <w:sz w:val="24"/>
          <w:szCs w:val="24"/>
        </w:rPr>
        <w:t xml:space="preserve"> в 12час.00 мин. местное время (МСК+4)</w:t>
      </w:r>
    </w:p>
    <w:p w:rsidR="006709F5" w:rsidRPr="00224932" w:rsidRDefault="006709F5" w:rsidP="006709F5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bCs/>
          <w:sz w:val="24"/>
          <w:szCs w:val="24"/>
        </w:rPr>
        <w:t xml:space="preserve">За участие в электронном аукционе Оператором электронной площадки с победителя и другого лица, заключающего договор, взимается плата: размер тарифа -1,0% от начальной цены договора, но не более </w:t>
      </w:r>
      <w:r>
        <w:rPr>
          <w:bCs/>
          <w:sz w:val="24"/>
          <w:szCs w:val="24"/>
        </w:rPr>
        <w:t>2</w:t>
      </w:r>
      <w:r w:rsidRPr="00224932">
        <w:rPr>
          <w:bCs/>
          <w:sz w:val="24"/>
          <w:szCs w:val="24"/>
        </w:rPr>
        <w:t xml:space="preserve">000,0 рублей без учета НДС. </w:t>
      </w:r>
    </w:p>
    <w:p w:rsidR="006709F5" w:rsidRPr="00224932" w:rsidRDefault="006709F5" w:rsidP="006709F5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Требования к Участникам аукциона в электронной форме </w:t>
      </w:r>
    </w:p>
    <w:p w:rsidR="006709F5" w:rsidRPr="00224932" w:rsidRDefault="006709F5" w:rsidP="006709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Принять участие в электронном аукционе может любой гражданин, претендующий на заключение договора </w:t>
      </w:r>
      <w:r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и прошедший регистрацию (аккредитацию) на электронной площадке в соответствии с Регламентом (и Инструкциями) Оператора электронной площадки размещенными на электронной площадке. </w:t>
      </w:r>
    </w:p>
    <w:p w:rsidR="006709F5" w:rsidRPr="00224932" w:rsidRDefault="006709F5" w:rsidP="006709F5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приема заявок на участие в электронном аукционе № </w:t>
      </w:r>
      <w:r>
        <w:rPr>
          <w:b/>
          <w:color w:val="000000"/>
          <w:sz w:val="24"/>
          <w:szCs w:val="24"/>
        </w:rPr>
        <w:t>10</w:t>
      </w:r>
      <w:r w:rsidRPr="00224932">
        <w:rPr>
          <w:b/>
          <w:color w:val="000000"/>
          <w:sz w:val="24"/>
          <w:szCs w:val="24"/>
        </w:rPr>
        <w:t xml:space="preserve"> по лоту следующий:</w:t>
      </w:r>
    </w:p>
    <w:p w:rsidR="006709F5" w:rsidRPr="00224932" w:rsidRDefault="006709F5" w:rsidP="006709F5">
      <w:pPr>
        <w:pStyle w:val="a9"/>
        <w:ind w:firstLine="567"/>
        <w:jc w:val="both"/>
        <w:rPr>
          <w:rFonts w:hint="eastAsia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 xml:space="preserve">Прием Заявок обеспечивается Оператором электронной площадки в соответствии с Регламентом и Инструкциями, </w:t>
      </w:r>
      <w:proofErr w:type="gramStart"/>
      <w:r w:rsidRPr="00224932">
        <w:rPr>
          <w:rFonts w:ascii="Times New Roman" w:hAnsi="Times New Roman" w:cs="Times New Roman"/>
          <w:sz w:val="24"/>
          <w:szCs w:val="24"/>
        </w:rPr>
        <w:t>в сроки</w:t>
      </w:r>
      <w:proofErr w:type="gramEnd"/>
      <w:r w:rsidRPr="00224932">
        <w:rPr>
          <w:rFonts w:ascii="Times New Roman" w:hAnsi="Times New Roman" w:cs="Times New Roman"/>
          <w:sz w:val="24"/>
          <w:szCs w:val="24"/>
        </w:rPr>
        <w:t xml:space="preserve"> указанные в Извещении. Один Заявитель вправе подать только одну Заявку.</w:t>
      </w:r>
    </w:p>
    <w:p w:rsidR="006709F5" w:rsidRPr="00224932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направляется оператору электронной площадки в форме электронного документа с приложением следующих документов в формате скан-копий (электронных образов):</w:t>
      </w:r>
    </w:p>
    <w:p w:rsidR="006709F5" w:rsidRDefault="006709F5" w:rsidP="006709F5">
      <w:pPr>
        <w:pStyle w:val="a7"/>
        <w:numPr>
          <w:ilvl w:val="0"/>
          <w:numId w:val="1"/>
        </w:numPr>
        <w:spacing w:after="0"/>
        <w:ind w:left="0" w:right="22" w:firstLine="567"/>
        <w:jc w:val="both"/>
        <w:rPr>
          <w:sz w:val="24"/>
          <w:szCs w:val="24"/>
        </w:rPr>
      </w:pPr>
      <w:r w:rsidRPr="00224932">
        <w:rPr>
          <w:color w:val="000000"/>
          <w:sz w:val="24"/>
          <w:szCs w:val="24"/>
        </w:rPr>
        <w:t>документов, удостоверяющих личность заявителя (для граждан),</w:t>
      </w:r>
      <w:r w:rsidRPr="00224932">
        <w:rPr>
          <w:sz w:val="24"/>
          <w:szCs w:val="24"/>
        </w:rPr>
        <w:t xml:space="preserve"> в случае </w:t>
      </w:r>
      <w:proofErr w:type="gramStart"/>
      <w:r w:rsidRPr="00224932">
        <w:rPr>
          <w:sz w:val="24"/>
          <w:szCs w:val="24"/>
        </w:rPr>
        <w:t>представления  паспорта</w:t>
      </w:r>
      <w:proofErr w:type="gramEnd"/>
      <w:r w:rsidRPr="00224932">
        <w:rPr>
          <w:sz w:val="24"/>
          <w:szCs w:val="24"/>
        </w:rPr>
        <w:t xml:space="preserve"> гражданина Российской Федерации представляются скан-копии 20 (двадцати) страниц паспорта: от 1-ой страницы с изображением Государственного герба </w:t>
      </w:r>
    </w:p>
    <w:p w:rsidR="006709F5" w:rsidRDefault="006709F5" w:rsidP="006709F5">
      <w:pPr>
        <w:pStyle w:val="a7"/>
        <w:spacing w:after="0"/>
        <w:ind w:left="567" w:right="22"/>
        <w:jc w:val="both"/>
        <w:rPr>
          <w:sz w:val="24"/>
          <w:szCs w:val="24"/>
        </w:rPr>
      </w:pPr>
    </w:p>
    <w:p w:rsidR="006709F5" w:rsidRPr="00224932" w:rsidRDefault="006709F5" w:rsidP="006709F5">
      <w:pPr>
        <w:pStyle w:val="a7"/>
        <w:spacing w:after="0"/>
        <w:ind w:right="22"/>
        <w:jc w:val="both"/>
        <w:rPr>
          <w:color w:val="FF0000"/>
          <w:sz w:val="24"/>
          <w:szCs w:val="24"/>
        </w:rPr>
      </w:pPr>
      <w:r w:rsidRPr="00224932">
        <w:rPr>
          <w:sz w:val="24"/>
          <w:szCs w:val="24"/>
        </w:rPr>
        <w:t>Российской Федерации по 20-ую страницу с «Извлечением из Положения о паспорте гражданина Российской Федерации» включительно;</w:t>
      </w:r>
    </w:p>
    <w:p w:rsidR="006709F5" w:rsidRPr="00224932" w:rsidRDefault="006709F5" w:rsidP="006709F5">
      <w:pPr>
        <w:pStyle w:val="a7"/>
        <w:spacing w:after="0"/>
        <w:ind w:right="2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224932">
        <w:rPr>
          <w:color w:val="000000"/>
          <w:sz w:val="24"/>
          <w:szCs w:val="24"/>
        </w:rPr>
        <w:t>) платежный документ, подтверждающий факт перечисления заявителем задатка на указанный в настоящем извещении расчетный счет.</w:t>
      </w:r>
    </w:p>
    <w:p w:rsidR="006709F5" w:rsidRPr="00224932" w:rsidRDefault="006709F5" w:rsidP="006709F5">
      <w:pPr>
        <w:pStyle w:val="a7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6709F5" w:rsidRPr="00224932" w:rsidRDefault="006709F5" w:rsidP="006709F5">
      <w:pPr>
        <w:pStyle w:val="a7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09F5" w:rsidRPr="00224932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 участие в электронном аукционе, а также прилагаемые к ней документы, подписываются усиленной квалифицированной электронной подписью Заявителя.</w:t>
      </w:r>
    </w:p>
    <w:p w:rsidR="006709F5" w:rsidRPr="00224932" w:rsidRDefault="006709F5" w:rsidP="006709F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Требования к документам:</w:t>
      </w:r>
    </w:p>
    <w:p w:rsidR="006709F5" w:rsidRPr="00224932" w:rsidRDefault="006709F5" w:rsidP="006709F5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Федерации;</w:t>
      </w:r>
    </w:p>
    <w:p w:rsidR="006709F5" w:rsidRPr="00224932" w:rsidRDefault="006709F5" w:rsidP="006709F5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сведения, содержащиеся в заявке и прилагаемых документах, не должны допускать двусмысленного толкования;</w:t>
      </w:r>
    </w:p>
    <w:p w:rsidR="006709F5" w:rsidRPr="00224932" w:rsidRDefault="006709F5" w:rsidP="006709F5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- документы, имеющие подчистки и исправления, не принимаются, за исключением случаев, когда исправления парафированы уполномоченными лицами. </w:t>
      </w:r>
    </w:p>
    <w:p w:rsidR="006709F5" w:rsidRPr="00224932" w:rsidRDefault="006709F5" w:rsidP="006709F5">
      <w:pPr>
        <w:pStyle w:val="3"/>
        <w:tabs>
          <w:tab w:val="left" w:pos="6521"/>
        </w:tabs>
        <w:spacing w:after="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Все экземпляры документов должны иметь четкую печать текстов.</w:t>
      </w:r>
    </w:p>
    <w:p w:rsidR="006709F5" w:rsidRPr="00224932" w:rsidRDefault="006709F5" w:rsidP="006709F5">
      <w:pPr>
        <w:pStyle w:val="a7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электронном аукционе до дня окончания срока приема заявок.</w:t>
      </w:r>
    </w:p>
    <w:p w:rsidR="006709F5" w:rsidRPr="00224932" w:rsidRDefault="006709F5" w:rsidP="00670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6709F5" w:rsidRPr="00224932" w:rsidRDefault="006709F5" w:rsidP="00670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1) предоставления Заявки, подписанной электронной подписью лица, не уполномоченного действовать от имени Заявителя;</w:t>
      </w:r>
    </w:p>
    <w:p w:rsidR="006709F5" w:rsidRPr="00224932" w:rsidRDefault="006709F5" w:rsidP="00670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2) подачи одним Заявителем двух и более Заявок при условии, что поданные ранее Заявки не отозваны;</w:t>
      </w:r>
    </w:p>
    <w:p w:rsidR="006709F5" w:rsidRPr="00224932" w:rsidRDefault="006709F5" w:rsidP="00670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lastRenderedPageBreak/>
        <w:t>3) получения Заявки после установленных в настоящем извещении дня и времени окончания срока приема Заявок;</w:t>
      </w:r>
    </w:p>
    <w:p w:rsidR="006709F5" w:rsidRPr="00224932" w:rsidRDefault="006709F5" w:rsidP="006709F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отсутствие на Лицевом счете, открытом у Оператора электронной площадки, денежных средств в размере задатка.</w:t>
      </w:r>
    </w:p>
    <w:p w:rsidR="006709F5" w:rsidRPr="00224932" w:rsidRDefault="006709F5" w:rsidP="00670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6709F5" w:rsidRPr="00224932" w:rsidRDefault="006709F5" w:rsidP="00670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Возврат Заявок по иным основаниям не допускается.</w:t>
      </w:r>
    </w:p>
    <w:p w:rsidR="006709F5" w:rsidRPr="00224932" w:rsidRDefault="006709F5" w:rsidP="00670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6709F5" w:rsidRPr="00224932" w:rsidRDefault="006709F5" w:rsidP="006709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6709F5" w:rsidRPr="00D56883" w:rsidRDefault="006709F5" w:rsidP="006709F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D56883">
        <w:rPr>
          <w:b/>
          <w:color w:val="000000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6709F5" w:rsidRPr="00224932" w:rsidRDefault="006709F5" w:rsidP="006709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709F5" w:rsidRPr="00224932" w:rsidRDefault="006709F5" w:rsidP="006709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6709F5" w:rsidRPr="00224932" w:rsidRDefault="006709F5" w:rsidP="006709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3)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аренду;</w:t>
      </w:r>
    </w:p>
    <w:p w:rsidR="006709F5" w:rsidRPr="00224932" w:rsidRDefault="006709F5" w:rsidP="006709F5">
      <w:pPr>
        <w:pStyle w:val="a5"/>
        <w:widowControl w:val="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709F5" w:rsidRPr="00D4510D" w:rsidRDefault="006709F5" w:rsidP="006709F5">
      <w:pPr>
        <w:pStyle w:val="a7"/>
        <w:spacing w:after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Заседание К</w:t>
      </w:r>
      <w:r w:rsidRPr="00D4510D">
        <w:rPr>
          <w:sz w:val="24"/>
          <w:szCs w:val="24"/>
        </w:rPr>
        <w:t>омиссии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по принятию решения о допуске заявителей</w:t>
      </w:r>
      <w:r w:rsidRPr="00D4510D">
        <w:rPr>
          <w:sz w:val="24"/>
          <w:szCs w:val="24"/>
        </w:rPr>
        <w:t xml:space="preserve"> и признании их участниками аукциона № </w:t>
      </w:r>
      <w:r w:rsidR="005D5B90">
        <w:rPr>
          <w:sz w:val="24"/>
          <w:szCs w:val="24"/>
        </w:rPr>
        <w:t>10</w:t>
      </w:r>
      <w:r w:rsidRPr="00D4510D">
        <w:rPr>
          <w:sz w:val="24"/>
          <w:szCs w:val="24"/>
        </w:rPr>
        <w:t xml:space="preserve"> состоится </w:t>
      </w:r>
      <w:r w:rsidR="005D5B90">
        <w:rPr>
          <w:sz w:val="24"/>
          <w:szCs w:val="24"/>
        </w:rPr>
        <w:t>07.07</w:t>
      </w:r>
      <w:r w:rsidRPr="00D4510D">
        <w:rPr>
          <w:sz w:val="24"/>
          <w:szCs w:val="24"/>
        </w:rPr>
        <w:t xml:space="preserve">.2023, в 10:00 местного времени, по адресу: Республика Хакасия, Усть-Абаканский район, </w:t>
      </w:r>
      <w:proofErr w:type="spellStart"/>
      <w:r w:rsidRPr="00D4510D">
        <w:rPr>
          <w:sz w:val="24"/>
          <w:szCs w:val="24"/>
        </w:rPr>
        <w:t>рп</w:t>
      </w:r>
      <w:proofErr w:type="spellEnd"/>
      <w:r w:rsidRPr="00D4510D">
        <w:rPr>
          <w:sz w:val="24"/>
          <w:szCs w:val="24"/>
        </w:rPr>
        <w:t xml:space="preserve"> Усть-Абакан, ул. Гидролизная, д.9, кабинет № 3.</w:t>
      </w:r>
    </w:p>
    <w:p w:rsidR="006709F5" w:rsidRPr="00224932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К</w:t>
      </w:r>
      <w:r w:rsidRPr="00D4510D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D4510D">
        <w:rPr>
          <w:sz w:val="24"/>
          <w:szCs w:val="24"/>
        </w:rPr>
        <w:t xml:space="preserve">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</w:t>
      </w:r>
      <w:r w:rsidRPr="00224932">
        <w:rPr>
          <w:bCs/>
          <w:color w:val="000000"/>
          <w:sz w:val="24"/>
          <w:szCs w:val="24"/>
        </w:rPr>
        <w:t xml:space="preserve">ведет протокол рассмотрения заявок на участие в электронном аукционе, который содержит решение о допуске заявителей и признании их участниками электронного аукциона, а </w:t>
      </w:r>
      <w:proofErr w:type="gramStart"/>
      <w:r w:rsidRPr="00224932">
        <w:rPr>
          <w:bCs/>
          <w:color w:val="000000"/>
          <w:sz w:val="24"/>
          <w:szCs w:val="24"/>
        </w:rPr>
        <w:t>так же</w:t>
      </w:r>
      <w:proofErr w:type="gramEnd"/>
      <w:r w:rsidRPr="00224932">
        <w:rPr>
          <w:bCs/>
          <w:color w:val="000000"/>
          <w:sz w:val="24"/>
          <w:szCs w:val="24"/>
        </w:rPr>
        <w:t xml:space="preserve"> сведения о заявителях, не допущенных к участию в электронном аукционе. Протокол рассмотрения заявок на участие в электронном аукционе подписывается </w:t>
      </w:r>
      <w:r w:rsidRPr="00224932">
        <w:rPr>
          <w:color w:val="000000"/>
          <w:sz w:val="24"/>
          <w:szCs w:val="24"/>
        </w:rPr>
        <w:t>Единой комиссией по торгам</w:t>
      </w:r>
      <w:r w:rsidRPr="00224932">
        <w:rPr>
          <w:bCs/>
          <w:color w:val="000000"/>
          <w:sz w:val="24"/>
          <w:szCs w:val="24"/>
        </w:rPr>
        <w:t xml:space="preserve"> не позднее,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r w:rsidRPr="00224932">
        <w:rPr>
          <w:color w:val="000000"/>
          <w:sz w:val="24"/>
          <w:szCs w:val="24"/>
        </w:rPr>
        <w:t xml:space="preserve">не позднее, чем на следующий рабочий день после дня подписания протокола. </w:t>
      </w:r>
      <w:r w:rsidRPr="00224932">
        <w:rPr>
          <w:sz w:val="24"/>
          <w:szCs w:val="24"/>
        </w:rPr>
        <w:t>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6709F5" w:rsidRPr="00224932" w:rsidRDefault="006709F5" w:rsidP="006709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</w:t>
      </w:r>
      <w:r w:rsidRPr="00224932">
        <w:rPr>
          <w:sz w:val="24"/>
          <w:szCs w:val="24"/>
        </w:rPr>
        <w:t xml:space="preserve">оператор электронной площадки </w:t>
      </w:r>
      <w:r w:rsidRPr="00224932">
        <w:rPr>
          <w:color w:val="000000"/>
          <w:sz w:val="24"/>
          <w:szCs w:val="24"/>
        </w:rPr>
        <w:t xml:space="preserve">направляет </w:t>
      </w:r>
      <w:r w:rsidRPr="00224932">
        <w:rPr>
          <w:sz w:val="24"/>
          <w:szCs w:val="24"/>
        </w:rPr>
        <w:t xml:space="preserve">в электронной форме уведомления о принятых в отношении их решениях </w:t>
      </w:r>
      <w:r w:rsidRPr="00224932">
        <w:rPr>
          <w:color w:val="000000"/>
          <w:sz w:val="24"/>
          <w:szCs w:val="24"/>
        </w:rPr>
        <w:t>не позднее дня, следующего после дня подписания протокола рассмотрения заявок на участие в электронном аукционе.</w:t>
      </w:r>
    </w:p>
    <w:p w:rsidR="006709F5" w:rsidRPr="00224932" w:rsidRDefault="006709F5" w:rsidP="006709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заявителей, или о допуске к участию в электронном аукционе и признании участником электронного аукциона только одного заявителя, или не было подано ни одной заявки на участие в электронном аукционе, электронный аукцион признается несостоявшимся.</w:t>
      </w:r>
    </w:p>
    <w:p w:rsidR="006709F5" w:rsidRPr="00224932" w:rsidRDefault="006709F5" w:rsidP="006709F5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lastRenderedPageBreak/>
        <w:t>Порядок проведения электронного аукциона.</w:t>
      </w:r>
    </w:p>
    <w:p w:rsidR="006709F5" w:rsidRPr="00224932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Проведение электронного аукциона в соответствии с Регламентом и Инструкциями обеспечивается Оператором электронной площадки.</w:t>
      </w:r>
    </w:p>
    <w:p w:rsidR="006709F5" w:rsidRPr="00224932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электронном аукционе могут участвовать только Заявители, допущенные к участию в аукционе и признанные участниками электронного аукциона (далее – Участники). Оператор электронной площадки обеспечивает Участникам возможность принять участие в электронном аукционе. </w:t>
      </w:r>
    </w:p>
    <w:p w:rsidR="006709F5" w:rsidRPr="00224932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Электронный аукцион проводится в день и время, указанные в настоящем извещении. </w:t>
      </w:r>
    </w:p>
    <w:p w:rsidR="006709F5" w:rsidRPr="00224932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Электронный аукцион проводится путем повышения начальной цены предмета аукциона на «шаг аукциона», установленный в настоящем извещении.</w:t>
      </w:r>
    </w:p>
    <w:p w:rsidR="006709F5" w:rsidRPr="00224932" w:rsidRDefault="006709F5" w:rsidP="006709F5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В течение одного часа со времени начала проведения процедуры электронного аукциона Участникам предлагается заявить о заключении договора </w:t>
      </w:r>
      <w:r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6709F5" w:rsidRPr="00224932" w:rsidRDefault="006709F5" w:rsidP="006709F5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обновляется до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электронный аукцион с помощью программно-аппаратных средств электронной площадки завершается;</w:t>
      </w:r>
    </w:p>
    <w:p w:rsidR="006709F5" w:rsidRPr="00224932" w:rsidRDefault="006709F5" w:rsidP="006709F5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не поступило ни одного предложения о начальной цене предмета аукциона, то электронный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электронного аукциона.</w:t>
      </w:r>
    </w:p>
    <w:p w:rsidR="006709F5" w:rsidRPr="00224932" w:rsidRDefault="006709F5" w:rsidP="006709F5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6709F5" w:rsidRPr="00224932" w:rsidRDefault="006709F5" w:rsidP="006709F5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6709F5" w:rsidRPr="00224932" w:rsidRDefault="006709F5" w:rsidP="006709F5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6709F5" w:rsidRPr="00224932" w:rsidRDefault="006709F5" w:rsidP="006709F5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Ход проведения процедуры подачи предложений о цене предмета аукциона Участниками фиксируется Оператором электронной площадки в протоколе проведения электронного аукциона.</w:t>
      </w:r>
    </w:p>
    <w:p w:rsidR="006709F5" w:rsidRPr="00224932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6709F5" w:rsidRPr="00224932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заключается не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6709F5" w:rsidRPr="00224932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Управление имущественных и земельных отношений администрации Усть-Абаканского района </w:t>
      </w:r>
      <w:r w:rsidRPr="00224932">
        <w:rPr>
          <w:sz w:val="24"/>
          <w:szCs w:val="24"/>
        </w:rPr>
        <w:t xml:space="preserve">в течение пяти дней со дня истечения указанного выше срока направляет победителю электронного аукциона или иным лицам (единственному заявителю аукциона, единственному принявшему участие в аукционе его участнику), с которыми в соответствии с </w:t>
      </w:r>
      <w:hyperlink r:id="rId11" w:history="1">
        <w:r w:rsidRPr="00224932">
          <w:rPr>
            <w:sz w:val="24"/>
            <w:szCs w:val="24"/>
          </w:rPr>
          <w:t>пунктами 13</w:t>
        </w:r>
      </w:hyperlink>
      <w:r w:rsidRPr="00224932">
        <w:rPr>
          <w:sz w:val="24"/>
          <w:szCs w:val="24"/>
        </w:rPr>
        <w:t xml:space="preserve">, </w:t>
      </w:r>
      <w:hyperlink r:id="rId12" w:history="1">
        <w:r w:rsidRPr="00224932">
          <w:rPr>
            <w:sz w:val="24"/>
            <w:szCs w:val="24"/>
          </w:rPr>
          <w:t>14</w:t>
        </w:r>
      </w:hyperlink>
      <w:r w:rsidRPr="00224932">
        <w:rPr>
          <w:sz w:val="24"/>
          <w:szCs w:val="24"/>
        </w:rPr>
        <w:t xml:space="preserve">, </w:t>
      </w:r>
      <w:hyperlink r:id="rId13" w:history="1">
        <w:r w:rsidRPr="00224932">
          <w:rPr>
            <w:sz w:val="24"/>
            <w:szCs w:val="24"/>
          </w:rPr>
          <w:t>20</w:t>
        </w:r>
      </w:hyperlink>
      <w:r w:rsidRPr="00224932">
        <w:rPr>
          <w:sz w:val="24"/>
          <w:szCs w:val="24"/>
        </w:rPr>
        <w:t xml:space="preserve"> и </w:t>
      </w:r>
      <w:hyperlink r:id="rId14" w:history="1">
        <w:r w:rsidRPr="00224932">
          <w:rPr>
            <w:sz w:val="24"/>
            <w:szCs w:val="24"/>
          </w:rPr>
          <w:t>25 статьи 39.12</w:t>
        </w:r>
      </w:hyperlink>
      <w:r w:rsidRPr="00224932">
        <w:rPr>
          <w:sz w:val="24"/>
          <w:szCs w:val="24"/>
        </w:rPr>
        <w:t xml:space="preserve"> Земельного кодекса РФ заключается договор </w:t>
      </w:r>
      <w:r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участка, подписанный проект </w:t>
      </w:r>
      <w:r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такого участка, через функционал электронной площадки.</w:t>
      </w:r>
    </w:p>
    <w:p w:rsidR="006709F5" w:rsidRPr="00224932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По результатам проведения электронного аукциона договор </w:t>
      </w:r>
      <w:r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6709F5" w:rsidRPr="00224932" w:rsidRDefault="006709F5" w:rsidP="00670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победителю аукциона подписанного проекта договора </w:t>
      </w:r>
      <w:r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участка, он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 по цене, предложенной победителем аукциона, и также направляет ему проект договора </w:t>
      </w:r>
      <w:r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участка.</w:t>
      </w:r>
    </w:p>
    <w:p w:rsidR="006709F5" w:rsidRPr="00224932" w:rsidRDefault="006709F5" w:rsidP="006709F5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проекта договора </w:t>
      </w:r>
      <w:r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участка, этот участник не представил подписанный им договор, организатор аукциона вправе объявить о проведении повторного аукциона.</w:t>
      </w:r>
    </w:p>
    <w:p w:rsidR="006709F5" w:rsidRPr="00224932" w:rsidRDefault="006709F5" w:rsidP="006709F5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уклонения единственного заявителя, единственного участника аукциона либо победителя аукциона от заключения договора </w:t>
      </w:r>
      <w:r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в установленные законом сроки, </w:t>
      </w:r>
      <w:r>
        <w:rPr>
          <w:sz w:val="24"/>
          <w:szCs w:val="24"/>
        </w:rPr>
        <w:t xml:space="preserve">Управление имущественных отношений администрации Усть-Абаканского района </w:t>
      </w:r>
      <w:r w:rsidRPr="00224932">
        <w:rPr>
          <w:sz w:val="24"/>
          <w:szCs w:val="24"/>
        </w:rPr>
        <w:t xml:space="preserve">в течение 5 рабочих дней со дня истечения срока для подписания договора </w:t>
      </w:r>
      <w:r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аукциона, для включения в указанный реестр и размещения в сети «Интернет» на официальном сайте РФ </w:t>
      </w:r>
      <w:hyperlink r:id="rId15" w:history="1">
        <w:r w:rsidRPr="00224932">
          <w:rPr>
            <w:sz w:val="24"/>
            <w:szCs w:val="24"/>
          </w:rPr>
          <w:t>www.torgi.gov.ru</w:t>
        </w:r>
      </w:hyperlink>
      <w:r w:rsidRPr="00224932">
        <w:rPr>
          <w:sz w:val="24"/>
          <w:szCs w:val="24"/>
        </w:rPr>
        <w:t xml:space="preserve"> . </w:t>
      </w:r>
    </w:p>
    <w:p w:rsidR="006709F5" w:rsidRPr="00224932" w:rsidRDefault="006709F5" w:rsidP="006709F5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или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не подписали (при наличии указанных лиц). При этом условия повторного аукциона могут быть изменены. </w:t>
      </w:r>
    </w:p>
    <w:p w:rsidR="006709F5" w:rsidRPr="00224932" w:rsidRDefault="006709F5" w:rsidP="006709F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Pr="00224932">
        <w:rPr>
          <w:sz w:val="24"/>
          <w:szCs w:val="24"/>
        </w:rPr>
        <w:t xml:space="preserve">имеет право не позднее </w:t>
      </w:r>
      <w:r>
        <w:rPr>
          <w:rFonts w:eastAsiaTheme="minorHAnsi"/>
          <w:sz w:val="24"/>
          <w:szCs w:val="24"/>
          <w:lang w:eastAsia="en-US"/>
        </w:rPr>
        <w:t>чем за пять дней до даты окончания срока подачи заявок на участие в аукционе</w:t>
      </w:r>
      <w:r w:rsidRPr="00224932">
        <w:rPr>
          <w:sz w:val="24"/>
          <w:szCs w:val="24"/>
        </w:rPr>
        <w:t xml:space="preserve"> принять решение об отказе в проведении аукциона в случае выявления обстоятельств, предусмотренных </w:t>
      </w:r>
      <w:hyperlink r:id="rId16" w:anchor="Par50#Par50" w:history="1">
        <w:r w:rsidRPr="00224932">
          <w:rPr>
            <w:sz w:val="24"/>
            <w:szCs w:val="24"/>
          </w:rPr>
          <w:t>п.8</w:t>
        </w:r>
      </w:hyperlink>
      <w:r w:rsidRPr="00224932">
        <w:rPr>
          <w:sz w:val="24"/>
          <w:szCs w:val="24"/>
        </w:rPr>
        <w:t xml:space="preserve"> ст.39.11 Земельного кодекса РФ. Извещение об отказе в проведении аукциона, в течение трех дней со дня принятия данного решения, размещается организатором аукциона на сайте в информационно - телекоммуникационной сети «Интернет»: </w:t>
      </w:r>
      <w:hyperlink r:id="rId17" w:history="1">
        <w:r w:rsidRPr="00224932">
          <w:rPr>
            <w:sz w:val="24"/>
            <w:szCs w:val="24"/>
          </w:rPr>
          <w:t>www.torgi.gov.ru</w:t>
        </w:r>
      </w:hyperlink>
      <w:r w:rsidRPr="00224932">
        <w:rPr>
          <w:sz w:val="24"/>
          <w:szCs w:val="24"/>
        </w:rPr>
        <w:t>.</w:t>
      </w:r>
    </w:p>
    <w:p w:rsidR="006709F5" w:rsidRPr="00224932" w:rsidRDefault="006709F5" w:rsidP="006709F5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вправе принять решение о внесении изменений в Извещение не позднее чем за </w:t>
      </w:r>
      <w:r>
        <w:rPr>
          <w:sz w:val="24"/>
          <w:szCs w:val="24"/>
        </w:rPr>
        <w:t>5</w:t>
      </w:r>
      <w:r w:rsidRPr="00224932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r w:rsidRPr="00224932">
        <w:rPr>
          <w:sz w:val="24"/>
          <w:szCs w:val="24"/>
        </w:rPr>
        <w:t>) дн</w:t>
      </w:r>
      <w:r>
        <w:rPr>
          <w:sz w:val="24"/>
          <w:szCs w:val="24"/>
        </w:rPr>
        <w:t>ей</w:t>
      </w:r>
      <w:r w:rsidRPr="00224932">
        <w:rPr>
          <w:sz w:val="24"/>
          <w:szCs w:val="24"/>
        </w:rPr>
        <w:t xml:space="preserve"> до даты окончания срока приема заявок. При этом срок приема заявок на участие в аукционе продлевается таким образом, чтобы срок с даты размещения на сайте </w:t>
      </w:r>
      <w:r>
        <w:rPr>
          <w:sz w:val="24"/>
          <w:szCs w:val="24"/>
        </w:rPr>
        <w:t xml:space="preserve">администрации Усть-Абаканского района </w:t>
      </w:r>
      <w:r w:rsidRPr="00224932">
        <w:rPr>
          <w:sz w:val="24"/>
          <w:szCs w:val="24"/>
        </w:rPr>
        <w:t>внесенных изменений до даты окончания подачи заявок составлял не менее 25 (двадцати пяти) дней, а до даты проведения аукциона – не менее 30 (тридцати) дней.</w:t>
      </w:r>
    </w:p>
    <w:p w:rsidR="006709F5" w:rsidRPr="00224932" w:rsidRDefault="006709F5" w:rsidP="006709F5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Уведомления об отказе в проведении аукциона, о внесении изменений в Извещение направляются участникам аукциона посредством функционала электронной площадки.</w:t>
      </w:r>
    </w:p>
    <w:p w:rsidR="006709F5" w:rsidRDefault="006709F5" w:rsidP="006709F5">
      <w:pPr>
        <w:pStyle w:val="3"/>
        <w:tabs>
          <w:tab w:val="left" w:pos="652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не несет ответственности в случае, если лицо, желающее участвовать </w:t>
      </w:r>
      <w:r w:rsidRPr="00224932">
        <w:rPr>
          <w:sz w:val="24"/>
          <w:szCs w:val="24"/>
        </w:rPr>
        <w:lastRenderedPageBreak/>
        <w:t>в аукционе, не ознакомилось с изменениями, внесенными в Извещение, на сайте оператора электронной площадки, а также на сайте torgi.gov.ru.</w:t>
      </w: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664415" w:rsidRDefault="00664415" w:rsidP="00B82C9B">
      <w:pPr>
        <w:jc w:val="right"/>
        <w:rPr>
          <w:b/>
        </w:rPr>
      </w:pPr>
    </w:p>
    <w:p w:rsidR="00B82C9B" w:rsidRPr="00B82C9B" w:rsidRDefault="00B82C9B" w:rsidP="00B82C9B">
      <w:pPr>
        <w:jc w:val="right"/>
        <w:rPr>
          <w:b/>
        </w:rPr>
      </w:pPr>
      <w:r w:rsidRPr="00B82C9B">
        <w:rPr>
          <w:b/>
        </w:rPr>
        <w:lastRenderedPageBreak/>
        <w:t>Приложение № 1</w:t>
      </w:r>
    </w:p>
    <w:p w:rsidR="00B82C9B" w:rsidRPr="00B82C9B" w:rsidRDefault="00B82C9B" w:rsidP="00B82C9B">
      <w:pPr>
        <w:jc w:val="center"/>
        <w:rPr>
          <w:b/>
        </w:rPr>
      </w:pPr>
    </w:p>
    <w:p w:rsidR="00B82C9B" w:rsidRDefault="00B82C9B" w:rsidP="00B82C9B">
      <w:pPr>
        <w:jc w:val="center"/>
        <w:rPr>
          <w:b/>
          <w:sz w:val="22"/>
          <w:szCs w:val="22"/>
        </w:rPr>
      </w:pPr>
      <w:r>
        <w:rPr>
          <w:b/>
        </w:rPr>
        <w:t>ЗАЯВКА НА УЧАСТИЕ В АУКЦИОНЕ В ЭЛЕКТРОННОЙ ФОРМЕ</w:t>
      </w:r>
    </w:p>
    <w:p w:rsidR="00B82C9B" w:rsidRDefault="00B82C9B" w:rsidP="00B82C9B">
      <w:pPr>
        <w:rPr>
          <w:b/>
          <w:sz w:val="2"/>
          <w:szCs w:val="10"/>
        </w:rPr>
      </w:pPr>
    </w:p>
    <w:p w:rsidR="00B82C9B" w:rsidRDefault="00B82C9B" w:rsidP="00B82C9B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В </w:t>
      </w:r>
      <w:r>
        <w:rPr>
          <w:b/>
          <w:bCs/>
          <w:sz w:val="19"/>
          <w:szCs w:val="19"/>
        </w:rPr>
        <w:t>Аукционную комиссию</w:t>
      </w:r>
    </w:p>
    <w:p w:rsidR="00B82C9B" w:rsidRDefault="00B82C9B" w:rsidP="00B82C9B">
      <w:pPr>
        <w:rPr>
          <w:sz w:val="19"/>
          <w:szCs w:val="19"/>
        </w:rPr>
      </w:pPr>
      <w:r>
        <w:rPr>
          <w:b/>
          <w:sz w:val="19"/>
          <w:szCs w:val="19"/>
        </w:rPr>
        <w:t>Заявитель</w:t>
      </w:r>
      <w:r>
        <w:rPr>
          <w:sz w:val="19"/>
          <w:szCs w:val="19"/>
        </w:rPr>
        <w:t xml:space="preserve"> __________________________________________________________________________________________________________</w:t>
      </w:r>
    </w:p>
    <w:p w:rsidR="00B82C9B" w:rsidRDefault="00B82C9B" w:rsidP="00B82C9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Ф.И.О., гражданина,  индивидуального предпринимателя,</w:t>
      </w:r>
      <w:r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 w:rsidR="00B82C9B" w:rsidRDefault="00B82C9B" w:rsidP="00B82C9B">
      <w:pPr>
        <w:jc w:val="center"/>
        <w:rPr>
          <w:sz w:val="19"/>
          <w:szCs w:val="19"/>
        </w:rPr>
      </w:pPr>
      <w:r>
        <w:rPr>
          <w:b/>
          <w:sz w:val="19"/>
          <w:szCs w:val="19"/>
        </w:rPr>
        <w:t>в лице</w:t>
      </w:r>
      <w:r>
        <w:rPr>
          <w:sz w:val="19"/>
          <w:szCs w:val="19"/>
        </w:rPr>
        <w:t xml:space="preserve"> _____________________________________________________________________________________________________</w:t>
      </w:r>
    </w:p>
    <w:p w:rsidR="00B82C9B" w:rsidRDefault="00B82C9B" w:rsidP="00B82C9B">
      <w:pPr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</w:rPr>
        <w:t>)</w:t>
      </w:r>
    </w:p>
    <w:p w:rsidR="00B82C9B" w:rsidRDefault="00B82C9B" w:rsidP="00B82C9B">
      <w:pPr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действующего на основании</w:t>
      </w:r>
      <w:r>
        <w:rPr>
          <w:rStyle w:val="af"/>
          <w:b/>
          <w:bCs/>
          <w:sz w:val="19"/>
          <w:szCs w:val="19"/>
        </w:rPr>
        <w:footnoteReference w:id="1"/>
      </w:r>
      <w:r>
        <w:rPr>
          <w:sz w:val="19"/>
          <w:szCs w:val="19"/>
        </w:rPr>
        <w:t>_________________________________________________________________________________</w:t>
      </w:r>
    </w:p>
    <w:p w:rsidR="00B82C9B" w:rsidRDefault="00B82C9B" w:rsidP="00B82C9B">
      <w:pPr>
        <w:jc w:val="center"/>
        <w:rPr>
          <w:b/>
          <w:sz w:val="24"/>
          <w:szCs w:val="24"/>
        </w:rPr>
      </w:pPr>
      <w:r>
        <w:rPr>
          <w:sz w:val="18"/>
        </w:rPr>
        <w:t>(</w:t>
      </w:r>
      <w:r>
        <w:rPr>
          <w:sz w:val="16"/>
          <w:szCs w:val="18"/>
        </w:rPr>
        <w:t>Устав, Положение, Соглашение, Доверенности и т.д</w:t>
      </w:r>
      <w:r>
        <w:rPr>
          <w:sz w:val="18"/>
        </w:rPr>
        <w:t>.)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678"/>
      </w:tblGrid>
      <w:tr w:rsidR="00B82C9B" w:rsidTr="00B82C9B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B82C9B" w:rsidRDefault="00B82C9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 Заявителя: серия……………………№ 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, дата выдачи «…....» ………………..…....</w:t>
            </w:r>
          </w:p>
          <w:p w:rsidR="00B82C9B" w:rsidRDefault="00B82C9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выдан……………………………………………………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:rsidR="00B82C9B" w:rsidRDefault="00B82C9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……………………………………………………………….…………………………………………………….</w:t>
            </w:r>
          </w:p>
          <w:p w:rsidR="00B82C9B" w:rsidRDefault="00B82C9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 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:rsidR="00B82C9B" w:rsidRDefault="00B82C9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 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  <w:p w:rsidR="00B82C9B" w:rsidRDefault="00B82C9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 КПП ……………………………………… ОГРН………………………………………………….</w:t>
            </w:r>
          </w:p>
        </w:tc>
      </w:tr>
      <w:tr w:rsidR="00B82C9B" w:rsidTr="00B82C9B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82C9B" w:rsidRDefault="00B82C9B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f"/>
                <w:b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……………………………………(Ф.И.О.)…………………………………………………………..…….</w:t>
            </w:r>
          </w:p>
          <w:p w:rsidR="00B82C9B" w:rsidRDefault="00B82C9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>
              <w:rPr>
                <w:sz w:val="18"/>
                <w:szCs w:val="18"/>
              </w:rPr>
              <w:t>…....</w:t>
            </w:r>
            <w:proofErr w:type="gramEnd"/>
            <w:r>
              <w:rPr>
                <w:sz w:val="18"/>
                <w:szCs w:val="18"/>
              </w:rPr>
              <w:t>……№ ………………., дата выдачи «…....» ……...………………...…..........</w:t>
            </w:r>
          </w:p>
          <w:p w:rsidR="00B82C9B" w:rsidRDefault="00B82C9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выдан</w:t>
            </w:r>
            <w:proofErr w:type="gramStart"/>
            <w:r>
              <w:rPr>
                <w:sz w:val="18"/>
                <w:szCs w:val="18"/>
              </w:rPr>
              <w:t xml:space="preserve"> ..</w:t>
            </w:r>
            <w:proofErr w:type="gramEnd"/>
            <w:r>
              <w:rPr>
                <w:sz w:val="18"/>
                <w:szCs w:val="18"/>
              </w:rPr>
              <w:t>……………………………………………….……………………………..………………………………………...................</w:t>
            </w:r>
          </w:p>
          <w:p w:rsidR="00B82C9B" w:rsidRDefault="00B82C9B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Адрес:…</w:t>
            </w:r>
            <w:proofErr w:type="gramEnd"/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B82C9B" w:rsidRDefault="00B82C9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:rsidR="00B82C9B" w:rsidRDefault="00B82C9B" w:rsidP="00B82C9B">
      <w:pPr>
        <w:widowControl w:val="0"/>
        <w:autoSpaceDE w:val="0"/>
        <w:ind w:hanging="1"/>
        <w:jc w:val="both"/>
        <w:rPr>
          <w:b/>
          <w:sz w:val="18"/>
          <w:szCs w:val="18"/>
          <w:lang w:eastAsia="zh-CN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принял решение об участии в аукционе в электронной форме, и обязуется обеспечить поступление задатка в размере _____________________________ руб. </w:t>
      </w:r>
      <w:r>
        <w:rPr>
          <w:sz w:val="18"/>
          <w:szCs w:val="18"/>
        </w:rPr>
        <w:t xml:space="preserve">__________________________(сумма прописью), </w:t>
      </w:r>
      <w:r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  <w:t>в Извещении о проведении аукциона в электронной форме, и в соответствии с Регламентом Оператора электронной площадки.</w:t>
      </w:r>
    </w:p>
    <w:p w:rsidR="00B82C9B" w:rsidRDefault="00B82C9B" w:rsidP="00B82C9B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:rsidR="00B82C9B" w:rsidRDefault="00B82C9B" w:rsidP="00B82C9B">
      <w:pPr>
        <w:numPr>
          <w:ilvl w:val="0"/>
          <w:numId w:val="3"/>
        </w:numPr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обязуется:</w:t>
      </w:r>
    </w:p>
    <w:p w:rsidR="00B82C9B" w:rsidRDefault="00B82C9B" w:rsidP="00B82C9B">
      <w:pPr>
        <w:numPr>
          <w:ilvl w:val="1"/>
          <w:numId w:val="3"/>
        </w:numPr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rStyle w:val="af"/>
          <w:sz w:val="18"/>
          <w:szCs w:val="18"/>
        </w:rPr>
        <w:footnoteReference w:id="3"/>
      </w:r>
    </w:p>
    <w:p w:rsidR="00B82C9B" w:rsidRDefault="00B82C9B" w:rsidP="00B82C9B">
      <w:pPr>
        <w:numPr>
          <w:ilvl w:val="1"/>
          <w:numId w:val="3"/>
        </w:numPr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B82C9B" w:rsidRDefault="00B82C9B" w:rsidP="00B82C9B">
      <w:pPr>
        <w:numPr>
          <w:ilvl w:val="0"/>
          <w:numId w:val="3"/>
        </w:numPr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</w:rPr>
        <w:t>и не имеет претензий к ним</w:t>
      </w:r>
      <w:r>
        <w:rPr>
          <w:sz w:val="18"/>
          <w:szCs w:val="18"/>
        </w:rPr>
        <w:t>.</w:t>
      </w:r>
    </w:p>
    <w:p w:rsidR="00B82C9B" w:rsidRDefault="00B82C9B" w:rsidP="00B82C9B">
      <w:pPr>
        <w:numPr>
          <w:ilvl w:val="0"/>
          <w:numId w:val="3"/>
        </w:numPr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B82C9B" w:rsidRDefault="00B82C9B" w:rsidP="00B82C9B">
      <w:pPr>
        <w:numPr>
          <w:ilvl w:val="0"/>
          <w:numId w:val="3"/>
        </w:numPr>
        <w:tabs>
          <w:tab w:val="num" w:pos="142"/>
        </w:tabs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B82C9B" w:rsidRDefault="00B82C9B" w:rsidP="00B82C9B">
      <w:pPr>
        <w:numPr>
          <w:ilvl w:val="0"/>
          <w:numId w:val="3"/>
        </w:numPr>
        <w:tabs>
          <w:tab w:val="num" w:pos="142"/>
        </w:tabs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B82C9B" w:rsidRDefault="00B82C9B" w:rsidP="00B82C9B">
      <w:pPr>
        <w:numPr>
          <w:ilvl w:val="0"/>
          <w:numId w:val="3"/>
        </w:numPr>
        <w:tabs>
          <w:tab w:val="num" w:pos="142"/>
        </w:tabs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Style w:val="af"/>
          <w:sz w:val="17"/>
          <w:szCs w:val="17"/>
        </w:rPr>
        <w:footnoteReference w:id="4"/>
      </w:r>
      <w:r>
        <w:rPr>
          <w:sz w:val="17"/>
          <w:szCs w:val="17"/>
        </w:rPr>
        <w:t>.</w:t>
      </w:r>
    </w:p>
    <w:p w:rsidR="00B82C9B" w:rsidRDefault="00B82C9B" w:rsidP="00B82C9B">
      <w:pPr>
        <w:numPr>
          <w:ilvl w:val="0"/>
          <w:numId w:val="3"/>
        </w:numPr>
        <w:tabs>
          <w:tab w:val="num" w:pos="142"/>
        </w:tabs>
        <w:suppressAutoHyphens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</w:t>
      </w:r>
      <w:r>
        <w:rPr>
          <w:sz w:val="18"/>
          <w:szCs w:val="18"/>
        </w:rPr>
        <w:lastRenderedPageBreak/>
        <w:t>изменений в Извещение</w:t>
      </w:r>
      <w:r w:rsidR="00664415">
        <w:rPr>
          <w:sz w:val="18"/>
          <w:szCs w:val="18"/>
        </w:rPr>
        <w:t xml:space="preserve"> </w:t>
      </w:r>
      <w:r>
        <w:rPr>
          <w:sz w:val="18"/>
          <w:szCs w:val="18"/>
        </w:rPr>
        <w:t>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 w:themeColor="text1"/>
          <w:sz w:val="18"/>
          <w:szCs w:val="18"/>
        </w:rPr>
        <w:t>ru</w:t>
      </w:r>
      <w:r>
        <w:rPr>
          <w:rStyle w:val="a3"/>
          <w:color w:val="000000" w:themeColor="text1"/>
          <w:sz w:val="18"/>
          <w:szCs w:val="18"/>
        </w:rPr>
        <w:t xml:space="preserve"> </w:t>
      </w:r>
      <w:r>
        <w:rPr>
          <w:rStyle w:val="a3"/>
          <w:color w:val="000000" w:themeColor="text1"/>
          <w:sz w:val="18"/>
          <w:szCs w:val="18"/>
          <w:u w:val="none"/>
        </w:rPr>
        <w:t>и сайте Оператора электронной площадки</w:t>
      </w:r>
      <w:r>
        <w:rPr>
          <w:sz w:val="18"/>
          <w:szCs w:val="18"/>
        </w:rPr>
        <w:t>.</w:t>
      </w:r>
    </w:p>
    <w:p w:rsidR="00B82C9B" w:rsidRDefault="00B82C9B" w:rsidP="00B82C9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>
        <w:rPr>
          <w:sz w:val="18"/>
          <w:szCs w:val="18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</w:t>
      </w:r>
      <w:proofErr w:type="spellStart"/>
      <w:r>
        <w:rPr>
          <w:sz w:val="18"/>
          <w:szCs w:val="18"/>
        </w:rPr>
        <w:t>содержащихсяв</w:t>
      </w:r>
      <w:proofErr w:type="spellEnd"/>
      <w:r>
        <w:rPr>
          <w:sz w:val="18"/>
          <w:szCs w:val="18"/>
        </w:rPr>
        <w:t xml:space="preserve">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</w:t>
      </w:r>
      <w:r>
        <w:rPr>
          <w:sz w:val="18"/>
          <w:szCs w:val="18"/>
        </w:rPr>
        <w:br/>
        <w:t>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B82C9B" w:rsidRDefault="00B82C9B" w:rsidP="006709F5">
      <w:pPr>
        <w:pStyle w:val="3"/>
        <w:tabs>
          <w:tab w:val="left" w:pos="6521"/>
        </w:tabs>
        <w:ind w:left="0" w:firstLine="709"/>
        <w:jc w:val="both"/>
        <w:rPr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B61354" w:rsidRDefault="00B61354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873C65" w:rsidRDefault="00873C65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873C65" w:rsidRDefault="00873C65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873C65" w:rsidRDefault="00873C65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873C65" w:rsidRDefault="00873C65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873C65" w:rsidRDefault="00873C65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873C65" w:rsidRDefault="00873C65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664415" w:rsidRDefault="00664415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</w:p>
    <w:p w:rsidR="006709F5" w:rsidRPr="00B82C9B" w:rsidRDefault="00B82C9B" w:rsidP="00B82C9B">
      <w:pPr>
        <w:pStyle w:val="3"/>
        <w:tabs>
          <w:tab w:val="left" w:pos="6521"/>
        </w:tabs>
        <w:ind w:left="0" w:firstLine="709"/>
        <w:jc w:val="right"/>
        <w:rPr>
          <w:b/>
          <w:sz w:val="24"/>
          <w:szCs w:val="24"/>
        </w:rPr>
      </w:pPr>
      <w:r w:rsidRPr="00B82C9B">
        <w:rPr>
          <w:b/>
          <w:sz w:val="24"/>
          <w:szCs w:val="24"/>
        </w:rPr>
        <w:lastRenderedPageBreak/>
        <w:t>Приложение № 2</w:t>
      </w:r>
    </w:p>
    <w:p w:rsidR="006709F5" w:rsidRDefault="006709F5" w:rsidP="006709F5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ПРОЕКТ</w:t>
      </w:r>
    </w:p>
    <w:p w:rsidR="006709F5" w:rsidRDefault="006709F5" w:rsidP="006709F5"/>
    <w:p w:rsidR="006709F5" w:rsidRDefault="006709F5" w:rsidP="006709F5"/>
    <w:p w:rsidR="006709F5" w:rsidRDefault="006709F5" w:rsidP="006709F5">
      <w:pPr>
        <w:tabs>
          <w:tab w:val="left" w:pos="2295"/>
          <w:tab w:val="right" w:pos="9781"/>
        </w:tabs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ДОГОВОР                                                                    </w:t>
      </w:r>
    </w:p>
    <w:p w:rsidR="006709F5" w:rsidRDefault="006709F5" w:rsidP="006709F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АРЕНДЫ ЗЕМЕЛЬНОГО УЧАСТКА № ___</w:t>
      </w:r>
    </w:p>
    <w:p w:rsidR="006709F5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 xml:space="preserve"> Усть-Абакан                                                                               ______________года</w:t>
      </w:r>
    </w:p>
    <w:p w:rsidR="006709F5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709F5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Управление имущественных и земельных отношений администрации  Усть-Абаканского района,  </w:t>
      </w:r>
      <w:r>
        <w:rPr>
          <w:sz w:val="24"/>
          <w:szCs w:val="24"/>
        </w:rPr>
        <w:t xml:space="preserve">именуемое в дальнейшем </w:t>
      </w:r>
      <w:r>
        <w:rPr>
          <w:bCs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, в лице руководителя Управления имущественных и земельных отношений администрации Усть-Абаканского района Республики Хакасия </w:t>
      </w:r>
      <w:proofErr w:type="spellStart"/>
      <w:r>
        <w:rPr>
          <w:sz w:val="24"/>
          <w:szCs w:val="24"/>
        </w:rPr>
        <w:t>Макшиной</w:t>
      </w:r>
      <w:proofErr w:type="spellEnd"/>
      <w:r>
        <w:rPr>
          <w:sz w:val="24"/>
          <w:szCs w:val="24"/>
        </w:rPr>
        <w:t xml:space="preserve"> Натальи Ивановны,</w:t>
      </w:r>
      <w:r>
        <w:rPr>
          <w:bCs/>
          <w:sz w:val="24"/>
          <w:szCs w:val="24"/>
        </w:rPr>
        <w:t xml:space="preserve"> действующей на основании Положения,</w:t>
      </w:r>
      <w:r>
        <w:rPr>
          <w:sz w:val="24"/>
          <w:szCs w:val="24"/>
        </w:rPr>
        <w:t xml:space="preserve"> с одной стороны, и  ____________________, именуемый(-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,)в дальнейшем </w:t>
      </w:r>
      <w:r>
        <w:rPr>
          <w:bCs/>
          <w:sz w:val="24"/>
          <w:szCs w:val="24"/>
        </w:rPr>
        <w:t xml:space="preserve">«Арендатор», </w:t>
      </w:r>
      <w:r>
        <w:rPr>
          <w:sz w:val="24"/>
          <w:szCs w:val="24"/>
        </w:rPr>
        <w:t xml:space="preserve">с другой стороны, а вместе именуемые «Стороны» или каждый по отдельности – «Сторона», руководствуясь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3 п. 1 ст. 39.1, п. 1 ст. 39.6, ст. 39.7, ст. 39.8 Земельного кодекса Российской Федерации, заключили настоящий договор о нижеследующем (далее по тексту – Договор):</w:t>
      </w:r>
    </w:p>
    <w:p w:rsidR="006709F5" w:rsidRDefault="006709F5" w:rsidP="006709F5">
      <w:pPr>
        <w:pStyle w:val="a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 ДОГОВОРА</w:t>
      </w:r>
    </w:p>
    <w:p w:rsidR="006709F5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Договор заключен на основании протокола ______ от 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__2023 года. </w:t>
      </w:r>
    </w:p>
    <w:p w:rsidR="006709F5" w:rsidRDefault="006709F5" w:rsidP="006709F5">
      <w:pPr>
        <w:ind w:right="-26" w:firstLine="540"/>
        <w:jc w:val="both"/>
        <w:rPr>
          <w:rFonts w:eastAsia="Arial Unicode MS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1.2. Арендодатель сдает, а Арендатор принимает в аренду земельный участок (в дальнейшем именуемый Участок), кадастровый номер 19:10:120608:184, общей площадью 333347 кв. м (категория земель – земли сельскохозяйственного назначения), расположенный по адресу: Российская Федерация, </w:t>
      </w:r>
      <w:r>
        <w:rPr>
          <w:rFonts w:eastAsia="Arial Unicode MS"/>
          <w:bCs/>
          <w:color w:val="000000"/>
          <w:sz w:val="24"/>
          <w:szCs w:val="24"/>
        </w:rPr>
        <w:t xml:space="preserve">Республика Хакасия, Усть-Абаканский район, в 2,5 км на северо-восток от </w:t>
      </w:r>
      <w:proofErr w:type="spellStart"/>
      <w:r>
        <w:rPr>
          <w:rFonts w:eastAsia="Arial Unicode MS"/>
          <w:bCs/>
          <w:color w:val="000000"/>
          <w:sz w:val="24"/>
          <w:szCs w:val="24"/>
        </w:rPr>
        <w:t>аала</w:t>
      </w:r>
      <w:proofErr w:type="spellEnd"/>
      <w:r>
        <w:rPr>
          <w:rFonts w:eastAsia="Arial Unicode MS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000000"/>
          <w:sz w:val="24"/>
          <w:szCs w:val="24"/>
        </w:rPr>
        <w:t>Чарков</w:t>
      </w:r>
      <w:proofErr w:type="spellEnd"/>
      <w:r>
        <w:rPr>
          <w:rFonts w:eastAsia="Arial Unicode MS"/>
          <w:bCs/>
          <w:color w:val="000000"/>
          <w:sz w:val="24"/>
          <w:szCs w:val="24"/>
        </w:rPr>
        <w:t>.</w:t>
      </w:r>
    </w:p>
    <w:p w:rsidR="006709F5" w:rsidRDefault="006709F5" w:rsidP="006709F5">
      <w:pPr>
        <w:ind w:right="-26"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Вид разрешенного использования земельного участка – сельскохозяйственное использование, целевое использование: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для осуществления </w:t>
      </w:r>
      <w:proofErr w:type="gramStart"/>
      <w:r>
        <w:rPr>
          <w:color w:val="000000"/>
          <w:sz w:val="24"/>
          <w:szCs w:val="24"/>
        </w:rPr>
        <w:t>деятельности  крестьянского</w:t>
      </w:r>
      <w:proofErr w:type="gramEnd"/>
      <w:r>
        <w:rPr>
          <w:color w:val="000000"/>
          <w:sz w:val="24"/>
          <w:szCs w:val="24"/>
        </w:rPr>
        <w:t xml:space="preserve"> (фермерского) хозяйства</w:t>
      </w:r>
      <w:r>
        <w:rPr>
          <w:sz w:val="24"/>
          <w:szCs w:val="24"/>
        </w:rPr>
        <w:t>. Изменение Арендатором вида разрешенного использования Участка не допускается.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Границы земельного участка обозначены в выписке из ЕГРН, подлежащей передаче Арендодателем Арендатору в соответствии с п. 3.2.5 Договора.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2. СРОК ДЕЙСТВИЯ ДОГОВОРА И АРЕНДНАЯ ПЛАТА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Договор заключен сроком на 6 лет.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Ежегодный размер арендной платы по Договору определен в соответствии с протоколом ____</w:t>
      </w:r>
      <w:proofErr w:type="gramStart"/>
      <w:r>
        <w:rPr>
          <w:sz w:val="24"/>
          <w:szCs w:val="24"/>
        </w:rPr>
        <w:t>_  от</w:t>
      </w:r>
      <w:proofErr w:type="gramEnd"/>
      <w:r>
        <w:rPr>
          <w:sz w:val="24"/>
          <w:szCs w:val="24"/>
        </w:rPr>
        <w:t xml:space="preserve"> «__»___2023 года и составляет ________ руб.__ коп.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Арендная плата за период со дня заключения Договора до 31.12.2023 вносится разовым платежом в размере ____ руб. ___коп. в течении десяти дней с даты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Арендная плата, указанная в п. 2.2 Договора, с учетом положений п. 2.3 Договора, вносится ежегодно до 15 ноября.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Задаток, внесённый для участия в аукционе, засчитывается в арендную плату, подлежащую внесению Арендатором в качестве первых платежей в соответствии с п. 2.3 Договора.</w:t>
      </w:r>
    </w:p>
    <w:p w:rsidR="006709F5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Платежи по Договору вносятся Арендатором по следующим реквизитам: </w:t>
      </w:r>
    </w:p>
    <w:p w:rsidR="006709F5" w:rsidRDefault="006709F5" w:rsidP="006709F5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Получатель: </w:t>
      </w:r>
      <w:r>
        <w:rPr>
          <w:sz w:val="24"/>
          <w:szCs w:val="24"/>
        </w:rPr>
        <w:t>Управление федерального казначейства по РХ</w:t>
      </w:r>
    </w:p>
    <w:p w:rsidR="006709F5" w:rsidRDefault="006709F5" w:rsidP="006709F5">
      <w:pPr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</w:p>
    <w:p w:rsidR="006709F5" w:rsidRDefault="006709F5" w:rsidP="006709F5">
      <w:pPr>
        <w:rPr>
          <w:sz w:val="24"/>
          <w:szCs w:val="24"/>
        </w:rPr>
      </w:pPr>
      <w:r>
        <w:rPr>
          <w:sz w:val="24"/>
          <w:szCs w:val="24"/>
        </w:rPr>
        <w:t>ИНН 1910010838 КПП 191001001 ОКТМО 95630470</w:t>
      </w:r>
    </w:p>
    <w:p w:rsidR="006709F5" w:rsidRDefault="006709F5" w:rsidP="006709F5">
      <w:pPr>
        <w:rPr>
          <w:sz w:val="24"/>
          <w:szCs w:val="24"/>
        </w:rPr>
      </w:pPr>
      <w:r>
        <w:rPr>
          <w:sz w:val="24"/>
          <w:szCs w:val="24"/>
        </w:rPr>
        <w:t>Казначейский счёт 03100643000000018000 БИК 019514901</w:t>
      </w:r>
    </w:p>
    <w:p w:rsidR="006709F5" w:rsidRDefault="006709F5" w:rsidP="006709F5">
      <w:pPr>
        <w:rPr>
          <w:sz w:val="24"/>
          <w:szCs w:val="24"/>
        </w:rPr>
      </w:pPr>
      <w:r>
        <w:rPr>
          <w:sz w:val="24"/>
          <w:szCs w:val="24"/>
        </w:rPr>
        <w:t>Единый казначейский счет 40102810845370000082</w:t>
      </w:r>
    </w:p>
    <w:p w:rsidR="006709F5" w:rsidRDefault="006709F5" w:rsidP="006709F5">
      <w:pPr>
        <w:rPr>
          <w:sz w:val="24"/>
          <w:szCs w:val="24"/>
        </w:rPr>
      </w:pPr>
      <w:r>
        <w:rPr>
          <w:sz w:val="24"/>
          <w:szCs w:val="24"/>
        </w:rPr>
        <w:t xml:space="preserve">В отделение НБ - Республики Хакасия Банка России/УФК по Республике Хакасия </w:t>
      </w:r>
      <w:proofErr w:type="spellStart"/>
      <w:r>
        <w:rPr>
          <w:sz w:val="24"/>
          <w:szCs w:val="24"/>
        </w:rPr>
        <w:t>г.Абакан</w:t>
      </w:r>
      <w:proofErr w:type="spellEnd"/>
    </w:p>
    <w:p w:rsidR="006709F5" w:rsidRDefault="006709F5" w:rsidP="006709F5">
      <w:pPr>
        <w:rPr>
          <w:sz w:val="24"/>
          <w:szCs w:val="24"/>
        </w:rPr>
      </w:pPr>
      <w:r>
        <w:rPr>
          <w:sz w:val="24"/>
          <w:szCs w:val="24"/>
        </w:rPr>
        <w:t>Код бюджетной классификации: 917 1 11 05013 05 0000 120</w:t>
      </w:r>
    </w:p>
    <w:p w:rsidR="006709F5" w:rsidRDefault="006709F5" w:rsidP="006709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платежном документе Арендатору необходимо указать номер Договора и дату его заключения.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2.6. Изменение реквизитов, указанных в п. 2.5. возможно без внесения изменений в Договор посредством уведомления Арендатора после его обращения к Арендодателю.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 Неиспользование Участка Арендатором не может служить основанием невнесения арендной платы.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 В случае приобретения Арендатором Участка в собственность, по основаниям, предусмотренным действующим законодательством, арендные правоотношения Сторон прекращаются со дня регистрации права собственности на Участок.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3. ПРАВА И ОБЯЗАННОСТИ АРЕНДОДАТЕЛЯ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Арендодатель имеет право: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3.1.1. Осуществлять контроль использования Участка Арендатором;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3.1.2. В случае взыскания задолженности по Договору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законодательством;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 Подать в Управление Федеральной службы государственной регистрации, кадастра и картографии по Республике Хакасия все необходимые документы для государственной регистрации Договора;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Передать Арендатору Участок свободным от прав третьих лиц и </w:t>
      </w:r>
      <w:proofErr w:type="gramStart"/>
      <w:r>
        <w:rPr>
          <w:sz w:val="24"/>
          <w:szCs w:val="24"/>
        </w:rPr>
        <w:t>иных обременений</w:t>
      </w:r>
      <w:proofErr w:type="gramEnd"/>
      <w:r>
        <w:rPr>
          <w:sz w:val="24"/>
          <w:szCs w:val="24"/>
        </w:rPr>
        <w:t xml:space="preserve"> и ограничений, не оговорённых в Договоре, о которых в момент заключения Договора Арендодатель или Арендатор не могли не знать;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3.2.3. Принимать арендную плату по Договору;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3.2.4. Предоставлять расчёт арендной платы, уточненные реквизиты, указанные в п. 2.5 Договора, Арендатору после его обращения к Арендодателю;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3.2.5. Предоставить Арендатору пакет документов, предусмотренных аукционной документацией;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3.2.6.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4. ПРАВА И ОБЯЗАННОСТИ АРЕНДАТОРА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Арендатор имеет право: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4.1.1. Арендатор не вправе уступать права и обязанности (перенаем), осуществлять перевод долга по Договору третьим лицам.</w:t>
      </w:r>
    </w:p>
    <w:p w:rsidR="006709F5" w:rsidRDefault="006709F5" w:rsidP="006709F5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4.1.2. Получить пакет документов, предусмотренных аукционной документацией.</w:t>
      </w:r>
    </w:p>
    <w:p w:rsidR="006709F5" w:rsidRDefault="006709F5" w:rsidP="006709F5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4.1.3. Арендатор вправе обратиться с заявлением о смене территориальной зоны, необходимой для получения разрешения на строительство объектов, необходимых для ведения деятельности крестьянского (фермерского) хозяйства, без изменения вида разрешенного использования земельного участка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Арендатор обязан: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Принять Участок на условиях и в порядке, установленных Договором;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2.Использовать</w:t>
      </w:r>
      <w:proofErr w:type="gramEnd"/>
      <w:r w:rsidR="00D56883"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земельный участок только по целевому назначению и в соответствии с видом разрешенного использования.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4.2.3. Оплачивать арендную плату в порядке и сроки, установленные разделом 2. Договора.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4.2.4.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4.2.5.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4.2.6. Соблюдать порядок и чистоту на Участке и прилегающей территории.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4.2.7. Возмещать Арендодателю убытки, включая упущенную выгоду, в полном объёме в связи с ухудшением качества земель и экологической обстановки в результате </w:t>
      </w:r>
      <w:r>
        <w:rPr>
          <w:sz w:val="24"/>
          <w:szCs w:val="24"/>
        </w:rPr>
        <w:lastRenderedPageBreak/>
        <w:t>своей хозяйственной деятельности.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4.2.8.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4.2.9.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4.2.10. Согласно п.4 ст.36 Федерального закона от 25.06.2002 № 73-ФЗ «Об объектах культурного наследия (памятниках истории и культуры) народов Российской Федерации» в случае обнаружения в ходе земляных работ объекта, обладающего признаками объекта культурного наследия, Арендатору необходимо приостановить земляные и иные работы и проинформировать Министерство культуры Республики Хакасия об обнаруженном объекте.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4.2.11. В случае расторжения Договора вернуть Участок Арендодателю в течение 3 (трёх) дней с момента его расторжения.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4.2.12. В случае изменения адреса или иных данных Арендатора, указанных в Договоре, Арендатор обязан в письменной форме известить об этом Арендодателя не позднее 5 (пяти)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Нарушение Арендатором любой обязанности предусмотренной Договором, признаётся Сторонами существенным нарушением Договора, дающим Арендодателю право на его досрочное расторжение в судебном порядке, в частности: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невнесения арендной платы по истечении установленного Договором срока платежа;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нарушения целевого назначения и вида разрешённого использования Участка;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передачи своих прав и обязанностей на Участок (перенаем) третьему лицу, перевода долга по Договору третьим лицам;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использования Участка способами, приводящими к порче плодородного слоя почв, ухудшения экологической обстановки;</w:t>
      </w:r>
    </w:p>
    <w:p w:rsidR="006709F5" w:rsidRDefault="006709F5" w:rsidP="006709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6709F5" w:rsidRDefault="006709F5" w:rsidP="006709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Если при расторжении настоящего договора будут обнаружены повреждения Участка, Арендатор несет ответственность за вред, причиненный Арендодателю повреждением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За нарушение сроков внесения платежей, предусмотренных Договором, Арендатор уплачивает Арендодателю неустойку в размере 0,3 % от просроченной суммы за каждый день просрочки. Неустойка перечисляется по реквизитам в соответствии с п.2.5, 2.6 Договора.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5.6. В случае нарушения разрешенного использования Участка или его части Арендатор уплачивает штраф в размере 10% от кадастровой стоимости.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5.7. В случае просрочки сроков возврата Участка Арендатор уплачивает неустойку в размере 0,3 % от суммы годовой арендной платы, существующей на момент возникновения обязанности по возврату участка Арендодателю, за каждый календарный день просрочки.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Арендодатель не отвечает за недостатки Участка, которые были им оговорены при заключении Договора или были заранее известны Арендатору, в том числе из аукционной </w:t>
      </w:r>
      <w:r>
        <w:rPr>
          <w:sz w:val="24"/>
          <w:szCs w:val="24"/>
        </w:rPr>
        <w:lastRenderedPageBreak/>
        <w:t>документации, либо должны были быть обнаружены Арендатором во время осмотра Участка.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5.9. Споры и разногласия по настоящему Договору подлежат разрешению в претензионном (внесудебном) порядке. Срок ответа на претензию – 3 (три) календарных дня с момента ее получения.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Претензии направляются в письменной форме, посредством направления соответствующего 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Претензия считается полученной Арендатором с момента ее непосредственного получения либо по истечении 7 (семи) календарных дней с момента отправки претензии Арендатору.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5.10. При не достижении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Арендодателя (в зависимости от подведомственности и родовой подсудности, установленных процессуальным законодательством Российской Федерации).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6. ЗАКЛЮЧИТЕЛЬНЫЕ ПОЛОЖЕНИЯ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Договор считается заключённым со дня его подписания обеими Сторонами.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подлежит государственной регистрации в Управление Федеральной службы государственной регистрации, кадастра и картографии по Республике Хакасия.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По истечении срока действия Договора, Арендатор не имеет преимущественного права на заключение Договора на новый срок без проведения торгов, за исключением случаев, предусмотренных законодательством.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расторжения Договора уплаченные денежные суммы, прочие затраты, возврату Арендатору не подлежат.</w:t>
      </w:r>
    </w:p>
    <w:p w:rsidR="006709F5" w:rsidRDefault="006709F5" w:rsidP="006709F5">
      <w:pPr>
        <w:ind w:firstLine="567"/>
        <w:jc w:val="both"/>
      </w:pPr>
      <w:r>
        <w:rPr>
          <w:sz w:val="24"/>
          <w:szCs w:val="24"/>
        </w:rPr>
        <w:t>6.5. Наличие ограничения (обременения): __________________________.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Сторонами, кроме случаев, предусмотренных Договором.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 Договор одновременно имеет силу передаточного акта. Факт передачи Участка Арендодателем Арендатору удостоверяется соответствующей отметкой в тексте Договора.</w:t>
      </w:r>
    </w:p>
    <w:p w:rsidR="006709F5" w:rsidRDefault="006709F5" w:rsidP="006709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 Договор составлен в двух подлинных экземплярах. Все экземпляры идентичны и имеют одинаковую юридическую силу. По одному экземпляру Договора выдаётся Арендодателю и Арендатору.</w:t>
      </w:r>
    </w:p>
    <w:p w:rsidR="006709F5" w:rsidRDefault="006709F5" w:rsidP="006709F5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7. АДРЕСА И ПОДПИСИ СТОРОН</w:t>
      </w:r>
    </w:p>
    <w:p w:rsidR="006709F5" w:rsidRDefault="006709F5" w:rsidP="006709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Арендодатель:   </w:t>
      </w:r>
      <w:proofErr w:type="gramEnd"/>
      <w:r>
        <w:rPr>
          <w:sz w:val="24"/>
          <w:szCs w:val="24"/>
        </w:rPr>
        <w:t xml:space="preserve">                                                                       Арендатор: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6709F5" w:rsidTr="00F94336">
        <w:trPr>
          <w:trHeight w:val="866"/>
        </w:trPr>
        <w:tc>
          <w:tcPr>
            <w:tcW w:w="4928" w:type="dxa"/>
          </w:tcPr>
          <w:p w:rsidR="006709F5" w:rsidRDefault="006709F5" w:rsidP="00F9433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  <w:p w:rsidR="006709F5" w:rsidRDefault="006709F5" w:rsidP="00F9433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администрации Усть-Абаканского района</w:t>
            </w:r>
          </w:p>
          <w:p w:rsidR="006709F5" w:rsidRDefault="006709F5" w:rsidP="00F9433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Республика Хакасия, Усть-Абаканский район, </w:t>
            </w:r>
            <w:proofErr w:type="spellStart"/>
            <w:r>
              <w:rPr>
                <w:sz w:val="24"/>
                <w:szCs w:val="24"/>
                <w:lang w:eastAsia="ar-SA"/>
              </w:rPr>
              <w:t>рп</w:t>
            </w:r>
            <w:proofErr w:type="spellEnd"/>
            <w:r>
              <w:rPr>
                <w:sz w:val="24"/>
                <w:szCs w:val="24"/>
                <w:lang w:eastAsia="ar-SA"/>
              </w:rPr>
              <w:t>. Усть-Абакан, ул. Гидролизная, 9, тел. 8 (3902) 2-15-31</w:t>
            </w:r>
          </w:p>
          <w:p w:rsidR="006709F5" w:rsidRDefault="006709F5" w:rsidP="00F9433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ИНН 1910010838</w:t>
            </w:r>
          </w:p>
          <w:p w:rsidR="006709F5" w:rsidRDefault="006709F5" w:rsidP="00F9433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КПП 191001001</w:t>
            </w:r>
          </w:p>
          <w:p w:rsidR="006709F5" w:rsidRDefault="006709F5" w:rsidP="00F9433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3"/>
            </w:tblGrid>
            <w:tr w:rsidR="006709F5" w:rsidTr="00F94336">
              <w:trPr>
                <w:trHeight w:val="1006"/>
              </w:trPr>
              <w:tc>
                <w:tcPr>
                  <w:tcW w:w="4643" w:type="dxa"/>
                </w:tcPr>
                <w:p w:rsidR="006709F5" w:rsidRDefault="006709F5" w:rsidP="00F94336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Гражданин (ка) _______________________</w:t>
                  </w:r>
                </w:p>
                <w:p w:rsidR="006709F5" w:rsidRDefault="006709F5" w:rsidP="00F94336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паспорт серия___________ № __________, выдан_______________________________,</w:t>
                  </w:r>
                </w:p>
                <w:p w:rsidR="006709F5" w:rsidRDefault="006709F5" w:rsidP="00F94336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зарегистрированный (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ая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)  по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адресу:</w:t>
                  </w:r>
                </w:p>
                <w:p w:rsidR="006709F5" w:rsidRDefault="006709F5" w:rsidP="00F94336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____________________________________,</w:t>
                  </w:r>
                </w:p>
                <w:p w:rsidR="006709F5" w:rsidRDefault="006709F5" w:rsidP="00F94336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Тел. </w:t>
                  </w:r>
                </w:p>
                <w:p w:rsidR="006709F5" w:rsidRDefault="006709F5" w:rsidP="00F94336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709F5" w:rsidRDefault="006709F5" w:rsidP="00F9433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709F5" w:rsidRDefault="006709F5" w:rsidP="006709F5">
      <w:pPr>
        <w:keepNext/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sz w:val="24"/>
          <w:szCs w:val="24"/>
        </w:rPr>
        <w:t xml:space="preserve">Арендодатель:   </w:t>
      </w:r>
      <w:proofErr w:type="gramEnd"/>
      <w:r>
        <w:rPr>
          <w:sz w:val="24"/>
          <w:szCs w:val="24"/>
        </w:rPr>
        <w:t xml:space="preserve">                    </w:t>
      </w:r>
      <w:r w:rsidR="0066441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Арендатор:</w:t>
      </w:r>
    </w:p>
    <w:p w:rsidR="006709F5" w:rsidRDefault="006709F5" w:rsidP="006709F5">
      <w:pPr>
        <w:tabs>
          <w:tab w:val="left" w:pos="2679"/>
        </w:tabs>
        <w:ind w:firstLine="567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________________________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Ф.И.О.__________________________</w:t>
      </w:r>
    </w:p>
    <w:p w:rsidR="006709F5" w:rsidRDefault="006709F5" w:rsidP="006709F5">
      <w:pPr>
        <w:tabs>
          <w:tab w:val="left" w:pos="2679"/>
        </w:tabs>
        <w:ind w:firstLine="567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М.П.</w:t>
      </w:r>
    </w:p>
    <w:p w:rsidR="006709F5" w:rsidRDefault="006709F5" w:rsidP="006709F5">
      <w:pPr>
        <w:ind w:firstLine="567"/>
        <w:jc w:val="both"/>
        <w:rPr>
          <w:sz w:val="24"/>
          <w:szCs w:val="24"/>
        </w:rPr>
      </w:pPr>
    </w:p>
    <w:p w:rsidR="006709F5" w:rsidRDefault="006709F5" w:rsidP="006709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Одновременно с подписанием Договора Арендодатель передаёт Арендатору, а Арендатор принимает Участок. Арендатор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Арендатора к Арендодателю по состоянию Участка не имеется.</w:t>
      </w:r>
    </w:p>
    <w:p w:rsidR="006709F5" w:rsidRDefault="006709F5" w:rsidP="006709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Арендодатель </w:t>
      </w:r>
      <w:proofErr w:type="gramStart"/>
      <w:r>
        <w:rPr>
          <w:sz w:val="24"/>
          <w:szCs w:val="24"/>
        </w:rPr>
        <w:t xml:space="preserve">передал:   </w:t>
      </w:r>
      <w:proofErr w:type="gramEnd"/>
      <w:r>
        <w:rPr>
          <w:sz w:val="24"/>
          <w:szCs w:val="24"/>
        </w:rPr>
        <w:t xml:space="preserve">                                                                Арендатор принял:</w:t>
      </w:r>
    </w:p>
    <w:p w:rsidR="006709F5" w:rsidRDefault="006709F5" w:rsidP="006709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iCs/>
          <w:sz w:val="24"/>
          <w:szCs w:val="24"/>
        </w:rPr>
        <w:t xml:space="preserve">Ф.И.О.     </w:t>
      </w:r>
      <w:r>
        <w:rPr>
          <w:sz w:val="24"/>
          <w:szCs w:val="24"/>
        </w:rPr>
        <w:t xml:space="preserve">     __________________________ </w:t>
      </w:r>
      <w:r>
        <w:rPr>
          <w:iCs/>
          <w:sz w:val="24"/>
          <w:szCs w:val="24"/>
        </w:rPr>
        <w:t>Ф.И.О.</w:t>
      </w:r>
    </w:p>
    <w:p w:rsidR="006709F5" w:rsidRDefault="006709F5" w:rsidP="006709F5"/>
    <w:p w:rsidR="00BE2043" w:rsidRDefault="00BE2043" w:rsidP="006709F5"/>
    <w:p w:rsidR="00BE2043" w:rsidRDefault="00BE2043" w:rsidP="006709F5"/>
    <w:p w:rsidR="00BE2043" w:rsidRDefault="00BE2043" w:rsidP="006709F5"/>
    <w:p w:rsidR="00BE2043" w:rsidRDefault="00BE2043" w:rsidP="006709F5"/>
    <w:p w:rsidR="006709F5" w:rsidRDefault="006709F5" w:rsidP="006709F5"/>
    <w:p w:rsidR="006709F5" w:rsidRDefault="006709F5" w:rsidP="006709F5"/>
    <w:p w:rsidR="006709F5" w:rsidRDefault="006709F5" w:rsidP="006709F5"/>
    <w:p w:rsidR="006709F5" w:rsidRDefault="006709F5" w:rsidP="006709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о.руководителя</w:t>
      </w:r>
      <w:proofErr w:type="spellEnd"/>
      <w:proofErr w:type="gramEnd"/>
      <w:r>
        <w:rPr>
          <w:sz w:val="24"/>
          <w:szCs w:val="24"/>
        </w:rPr>
        <w:t xml:space="preserve"> Управления</w:t>
      </w:r>
    </w:p>
    <w:p w:rsidR="006709F5" w:rsidRDefault="006709F5" w:rsidP="006709F5">
      <w:pPr>
        <w:jc w:val="both"/>
        <w:rPr>
          <w:sz w:val="24"/>
          <w:szCs w:val="24"/>
        </w:rPr>
      </w:pPr>
      <w:r>
        <w:rPr>
          <w:sz w:val="24"/>
          <w:szCs w:val="24"/>
        </w:rPr>
        <w:t>Имущественных и земельных отношений</w:t>
      </w:r>
    </w:p>
    <w:p w:rsidR="006709F5" w:rsidRDefault="006709F5" w:rsidP="006709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Усть-Абаканского района                                                       </w:t>
      </w:r>
      <w:r w:rsidR="00BE204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Т.В.Балахонова</w:t>
      </w:r>
      <w:proofErr w:type="spellEnd"/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</w:p>
    <w:p w:rsidR="006709F5" w:rsidRDefault="006709F5" w:rsidP="006709F5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Гордецова</w:t>
      </w:r>
      <w:proofErr w:type="spellEnd"/>
      <w:r>
        <w:rPr>
          <w:sz w:val="16"/>
          <w:szCs w:val="16"/>
        </w:rPr>
        <w:t xml:space="preserve"> Светлана Евгеньевна</w:t>
      </w:r>
    </w:p>
    <w:p w:rsidR="006709F5" w:rsidRDefault="006709F5" w:rsidP="006709F5">
      <w:pPr>
        <w:jc w:val="both"/>
      </w:pPr>
      <w:r>
        <w:rPr>
          <w:sz w:val="16"/>
          <w:szCs w:val="16"/>
        </w:rPr>
        <w:t>8(39032) 2-00-93</w:t>
      </w:r>
    </w:p>
    <w:p w:rsidR="006709F5" w:rsidRPr="00224932" w:rsidRDefault="006709F5" w:rsidP="006709F5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4"/>
          <w:szCs w:val="24"/>
        </w:rPr>
      </w:pPr>
    </w:p>
    <w:p w:rsidR="006709F5" w:rsidRPr="00224932" w:rsidRDefault="006709F5" w:rsidP="006709F5">
      <w:pPr>
        <w:jc w:val="both"/>
        <w:rPr>
          <w:sz w:val="24"/>
          <w:szCs w:val="24"/>
        </w:rPr>
      </w:pPr>
    </w:p>
    <w:p w:rsidR="006709F5" w:rsidRPr="00224932" w:rsidRDefault="006709F5" w:rsidP="006709F5">
      <w:pPr>
        <w:jc w:val="both"/>
        <w:rPr>
          <w:sz w:val="24"/>
          <w:szCs w:val="24"/>
        </w:rPr>
      </w:pPr>
    </w:p>
    <w:p w:rsidR="00F17C30" w:rsidRDefault="00F17C30"/>
    <w:sectPr w:rsidR="00F17C30" w:rsidSect="006C6B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E4" w:rsidRDefault="00A05BE4" w:rsidP="00B82C9B">
      <w:r>
        <w:separator/>
      </w:r>
    </w:p>
  </w:endnote>
  <w:endnote w:type="continuationSeparator" w:id="0">
    <w:p w:rsidR="00A05BE4" w:rsidRDefault="00A05BE4" w:rsidP="00B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E4" w:rsidRDefault="00A05BE4" w:rsidP="00B82C9B">
      <w:r>
        <w:separator/>
      </w:r>
    </w:p>
  </w:footnote>
  <w:footnote w:type="continuationSeparator" w:id="0">
    <w:p w:rsidR="00A05BE4" w:rsidRDefault="00A05BE4" w:rsidP="00B82C9B">
      <w:r>
        <w:continuationSeparator/>
      </w:r>
    </w:p>
  </w:footnote>
  <w:footnote w:id="1">
    <w:p w:rsidR="00B82C9B" w:rsidRDefault="00B82C9B" w:rsidP="00B82C9B">
      <w:pPr>
        <w:pStyle w:val="ad"/>
        <w:spacing w:line="216" w:lineRule="auto"/>
        <w:jc w:val="both"/>
        <w:rPr>
          <w:lang w:val="ru-RU"/>
        </w:rPr>
      </w:pPr>
      <w:bookmarkStart w:id="0" w:name="_Hlk92875634"/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>
        <w:rPr>
          <w:sz w:val="18"/>
          <w:szCs w:val="18"/>
        </w:rPr>
        <w:t>.</w:t>
      </w:r>
      <w:bookmarkEnd w:id="0"/>
    </w:p>
  </w:footnote>
  <w:footnote w:id="2">
    <w:p w:rsidR="00B82C9B" w:rsidRDefault="00B82C9B" w:rsidP="00B82C9B">
      <w:pPr>
        <w:spacing w:line="216" w:lineRule="auto"/>
        <w:jc w:val="both"/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B82C9B" w:rsidRDefault="00B82C9B" w:rsidP="00B82C9B">
      <w:pPr>
        <w:pStyle w:val="ad"/>
        <w:spacing w:line="216" w:lineRule="auto"/>
        <w:jc w:val="both"/>
        <w:rPr>
          <w:sz w:val="18"/>
          <w:szCs w:val="18"/>
          <w:lang w:val="ru-RU"/>
        </w:rPr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B82C9B" w:rsidRDefault="00B82C9B" w:rsidP="00B82C9B">
      <w:pPr>
        <w:pStyle w:val="ad"/>
        <w:spacing w:line="216" w:lineRule="auto"/>
        <w:jc w:val="both"/>
        <w:rPr>
          <w:lang w:val="ru-RU"/>
        </w:rPr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81345D3"/>
    <w:multiLevelType w:val="hybridMultilevel"/>
    <w:tmpl w:val="C868D21E"/>
    <w:lvl w:ilvl="0" w:tplc="18641E46">
      <w:start w:val="1"/>
      <w:numFmt w:val="decimal"/>
      <w:lvlText w:val="%1)"/>
      <w:lvlJc w:val="left"/>
      <w:pPr>
        <w:ind w:left="92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2D0017"/>
    <w:multiLevelType w:val="hybridMultilevel"/>
    <w:tmpl w:val="CD6AECC0"/>
    <w:lvl w:ilvl="0" w:tplc="5C48A6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56"/>
    <w:rsid w:val="000E2991"/>
    <w:rsid w:val="00182F56"/>
    <w:rsid w:val="005732B5"/>
    <w:rsid w:val="005D5B90"/>
    <w:rsid w:val="00664415"/>
    <w:rsid w:val="006709F5"/>
    <w:rsid w:val="00712706"/>
    <w:rsid w:val="00873C65"/>
    <w:rsid w:val="00A05BE4"/>
    <w:rsid w:val="00B329EF"/>
    <w:rsid w:val="00B61354"/>
    <w:rsid w:val="00B82C9B"/>
    <w:rsid w:val="00BE2043"/>
    <w:rsid w:val="00CB41CF"/>
    <w:rsid w:val="00D56883"/>
    <w:rsid w:val="00F1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9399"/>
  <w15:chartTrackingRefBased/>
  <w15:docId w15:val="{A362E8D0-888A-4AF5-B2C7-3CCE3A81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09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09F5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6709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0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709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0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09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0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70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09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Текст в заданном формате"/>
    <w:basedOn w:val="a"/>
    <w:rsid w:val="006709F5"/>
    <w:pPr>
      <w:suppressAutoHyphens/>
    </w:pPr>
    <w:rPr>
      <w:rFonts w:ascii="Liberation Mono" w:eastAsia="NSimSun" w:hAnsi="Liberation Mono" w:cs="Liberation Mono"/>
      <w:lang w:eastAsia="zh-CN"/>
    </w:rPr>
  </w:style>
  <w:style w:type="paragraph" w:styleId="aa">
    <w:name w:val="List Paragraph"/>
    <w:basedOn w:val="a"/>
    <w:uiPriority w:val="34"/>
    <w:qFormat/>
    <w:rsid w:val="00670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7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B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B9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semiHidden/>
    <w:unhideWhenUsed/>
    <w:rsid w:val="00B82C9B"/>
    <w:pPr>
      <w:suppressAutoHyphens/>
    </w:pPr>
    <w:rPr>
      <w:lang w:val="x-none" w:eastAsia="zh-CN"/>
    </w:rPr>
  </w:style>
  <w:style w:type="character" w:customStyle="1" w:styleId="ae">
    <w:name w:val="Текст сноски Знак"/>
    <w:basedOn w:val="a0"/>
    <w:link w:val="ad"/>
    <w:semiHidden/>
    <w:rsid w:val="00B82C9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f">
    <w:name w:val="footnote reference"/>
    <w:semiHidden/>
    <w:unhideWhenUsed/>
    <w:rsid w:val="00B82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8B677CE416EDE180C42ACCD6F69D4370FC9F3580758E737F68735E4BAC3B1A397535CD3A60E4D278F9FAE62CF8C0763D54CA9C8E08YAv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8B677CE416EDE180C42ACCD6F69D4370FC9F3580758E737F68735E4BAC3B1A397535CD3B69E6D278F9FAE62CF8C0763D54CA9C8E08YAvCH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Dgaz\obmen\&#1050;&#1086;&#1087;&#1077;&#1081;&#1082;&#1080;&#1085;&#1072;\&#1040;&#1091;&#1082;&#1094;&#1080;&#1086;&#1085;%20&#1044;&#1043;&#1040;&#1047;%20%20&#8470;10%20&#1086;&#1090;%2005.04.2016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677CE416EDE180C42ACCD6F69D4370FC9F3580758E737F68735E4BAC3B1A397535CD3B68EFD278F9FAE62CF8C0763D54CA9C8E08YAv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t-abakan.ru" TargetMode="External"/><Relationship Id="rId14" Type="http://schemas.openxmlformats.org/officeDocument/2006/relationships/hyperlink" Target="consultantplus://offline/ref=8B677CE416EDE180C42ACCD6F69D4370FC9F3580758E737F68735E4BAC3B1A397535CD3C60E7DB2FAAB5E770BF94653E54CA9E8F14AD6BA8Y3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6172</Words>
  <Characters>35185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Point-20</dc:creator>
  <cp:keywords/>
  <dc:description/>
  <cp:lastModifiedBy>Point-20</cp:lastModifiedBy>
  <cp:revision>10</cp:revision>
  <cp:lastPrinted>2023-05-30T06:00:00Z</cp:lastPrinted>
  <dcterms:created xsi:type="dcterms:W3CDTF">2023-05-24T09:22:00Z</dcterms:created>
  <dcterms:modified xsi:type="dcterms:W3CDTF">2023-06-01T07:28:00Z</dcterms:modified>
</cp:coreProperties>
</file>