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15AB" w:rsidRPr="00C46870" w:rsidRDefault="00AF381A" w:rsidP="00AF381A">
      <w:pPr>
        <w:pStyle w:val="formattext"/>
        <w:spacing w:before="0" w:beforeAutospacing="0" w:after="0" w:afterAutospacing="0" w:line="0" w:lineRule="atLeast"/>
        <w:jc w:val="right"/>
        <w:textAlignment w:val="baseline"/>
        <w:rPr>
          <w:b/>
        </w:rPr>
      </w:pPr>
      <w:r>
        <w:rPr>
          <w:sz w:val="26"/>
          <w:szCs w:val="26"/>
        </w:rPr>
        <w:t xml:space="preserve">    </w:t>
      </w:r>
      <w:r w:rsidRPr="00C6715A">
        <w:rPr>
          <w:sz w:val="26"/>
          <w:szCs w:val="26"/>
        </w:rPr>
        <w:t xml:space="preserve">  </w:t>
      </w:r>
      <w:r w:rsidR="003615AB" w:rsidRPr="00C46870">
        <w:rPr>
          <w:b/>
        </w:rPr>
        <w:t xml:space="preserve">Форма № </w:t>
      </w:r>
      <w:r w:rsidR="005B4B98">
        <w:rPr>
          <w:b/>
        </w:rPr>
        <w:t>1</w:t>
      </w:r>
    </w:p>
    <w:p w:rsidR="003615AB" w:rsidRDefault="003615AB" w:rsidP="00AF381A">
      <w:pPr>
        <w:pStyle w:val="ConsPlusNormal"/>
        <w:spacing w:line="0" w:lineRule="atLeast"/>
        <w:ind w:left="-284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C46870">
        <w:rPr>
          <w:rFonts w:ascii="Times New Roman" w:hAnsi="Times New Roman" w:cs="Times New Roman"/>
          <w:b/>
          <w:sz w:val="24"/>
          <w:szCs w:val="24"/>
        </w:rPr>
        <w:t xml:space="preserve">Проект договора купли-продажи </w:t>
      </w:r>
    </w:p>
    <w:p w:rsidR="00AF381A" w:rsidRPr="00C46870" w:rsidRDefault="00AF381A" w:rsidP="00AF381A">
      <w:pPr>
        <w:pStyle w:val="ConsPlusNormal"/>
        <w:spacing w:line="0" w:lineRule="atLeast"/>
        <w:ind w:left="-284"/>
        <w:jc w:val="right"/>
        <w:rPr>
          <w:rFonts w:ascii="Times New Roman" w:hAnsi="Times New Roman" w:cs="Times New Roman"/>
          <w:sz w:val="24"/>
          <w:szCs w:val="24"/>
        </w:rPr>
      </w:pPr>
    </w:p>
    <w:p w:rsidR="003615AB" w:rsidRPr="00AF381A" w:rsidRDefault="003615AB" w:rsidP="003615AB">
      <w:pPr>
        <w:pStyle w:val="ConsPlusNormal"/>
        <w:spacing w:line="0" w:lineRule="atLeast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381A">
        <w:rPr>
          <w:rFonts w:ascii="Times New Roman" w:hAnsi="Times New Roman" w:cs="Times New Roman"/>
          <w:b/>
          <w:sz w:val="24"/>
          <w:szCs w:val="24"/>
        </w:rPr>
        <w:t>ДОГОВОР</w:t>
      </w:r>
    </w:p>
    <w:p w:rsidR="003615AB" w:rsidRPr="00AF381A" w:rsidRDefault="003615AB" w:rsidP="003615AB">
      <w:pPr>
        <w:pStyle w:val="ConsPlusNormal"/>
        <w:spacing w:line="0" w:lineRule="atLeast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381A">
        <w:rPr>
          <w:rFonts w:ascii="Times New Roman" w:hAnsi="Times New Roman" w:cs="Times New Roman"/>
          <w:b/>
          <w:sz w:val="24"/>
          <w:szCs w:val="24"/>
        </w:rPr>
        <w:t>купли-продажи  объекта недвижимости</w:t>
      </w:r>
    </w:p>
    <w:p w:rsidR="003615AB" w:rsidRPr="00AF381A" w:rsidRDefault="003615AB" w:rsidP="003615AB">
      <w:pPr>
        <w:pStyle w:val="ConsPlusNormal"/>
        <w:spacing w:line="0" w:lineRule="atLeast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381A">
        <w:rPr>
          <w:rFonts w:ascii="Times New Roman" w:hAnsi="Times New Roman" w:cs="Times New Roman"/>
          <w:b/>
          <w:sz w:val="24"/>
          <w:szCs w:val="24"/>
        </w:rPr>
        <w:t>под разбор на строительные материалы</w:t>
      </w:r>
    </w:p>
    <w:p w:rsidR="003615AB" w:rsidRPr="00C46870" w:rsidRDefault="003615AB" w:rsidP="003615AB">
      <w:pPr>
        <w:pStyle w:val="ConsPlusNormal"/>
        <w:spacing w:line="0" w:lineRule="atLeast"/>
        <w:ind w:left="-284"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C46870">
        <w:rPr>
          <w:rFonts w:ascii="Times New Roman" w:hAnsi="Times New Roman" w:cs="Times New Roman"/>
          <w:sz w:val="24"/>
          <w:szCs w:val="24"/>
        </w:rPr>
        <w:t>рп</w:t>
      </w:r>
      <w:proofErr w:type="spellEnd"/>
      <w:r w:rsidRPr="00C46870">
        <w:rPr>
          <w:rFonts w:ascii="Times New Roman" w:hAnsi="Times New Roman" w:cs="Times New Roman"/>
          <w:sz w:val="24"/>
          <w:szCs w:val="24"/>
        </w:rPr>
        <w:t xml:space="preserve"> Усть-Абакан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4687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C46870">
        <w:rPr>
          <w:rFonts w:ascii="Times New Roman" w:hAnsi="Times New Roman" w:cs="Times New Roman"/>
          <w:sz w:val="24"/>
          <w:szCs w:val="24"/>
        </w:rPr>
        <w:t xml:space="preserve"> «___» _____ 2021  год</w:t>
      </w:r>
    </w:p>
    <w:p w:rsidR="003615AB" w:rsidRPr="00C46870" w:rsidRDefault="003615AB" w:rsidP="003615AB">
      <w:pPr>
        <w:pStyle w:val="ConsPlusNormal"/>
        <w:spacing w:line="0" w:lineRule="atLeast"/>
        <w:ind w:left="-284"/>
        <w:rPr>
          <w:rFonts w:ascii="Times New Roman" w:hAnsi="Times New Roman" w:cs="Times New Roman"/>
          <w:sz w:val="24"/>
          <w:szCs w:val="24"/>
        </w:rPr>
      </w:pPr>
    </w:p>
    <w:p w:rsidR="003615AB" w:rsidRPr="00C46870" w:rsidRDefault="003615AB" w:rsidP="003615AB">
      <w:pPr>
        <w:pStyle w:val="ConsPlusNormal"/>
        <w:spacing w:line="0" w:lineRule="atLeast"/>
        <w:ind w:lef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6870">
        <w:rPr>
          <w:rFonts w:ascii="Times New Roman" w:eastAsia="Arial Unicode MS" w:hAnsi="Times New Roman" w:cs="Times New Roman"/>
          <w:sz w:val="24"/>
          <w:szCs w:val="24"/>
          <w:lang w:eastAsia="ar-SA"/>
        </w:rPr>
        <w:t xml:space="preserve">Управление имущественных отношений администрации Усть-Абаканского района, в лице ____________________________,  действующего на основании ____________________, </w:t>
      </w:r>
      <w:r w:rsidRPr="00C46870">
        <w:rPr>
          <w:rFonts w:ascii="Times New Roman" w:hAnsi="Times New Roman" w:cs="Times New Roman"/>
          <w:sz w:val="24"/>
          <w:szCs w:val="24"/>
        </w:rPr>
        <w:t xml:space="preserve"> именуемое в дальнейшем «Продавец», с одной стороны, </w:t>
      </w:r>
      <w:r w:rsidRPr="00C46870">
        <w:rPr>
          <w:rFonts w:ascii="Times New Roman" w:eastAsia="Arial Unicode MS" w:hAnsi="Times New Roman" w:cs="Times New Roman"/>
          <w:sz w:val="24"/>
          <w:szCs w:val="24"/>
          <w:lang w:eastAsia="ar-SA"/>
        </w:rPr>
        <w:t xml:space="preserve">с одной стороны, и ________________________, </w:t>
      </w:r>
      <w:r w:rsidRPr="00C46870">
        <w:rPr>
          <w:rFonts w:ascii="Times New Roman" w:hAnsi="Times New Roman" w:cs="Times New Roman"/>
          <w:sz w:val="24"/>
          <w:szCs w:val="24"/>
          <w:lang w:eastAsia="ar-SA"/>
        </w:rPr>
        <w:t xml:space="preserve">в лице _______________________, действующего на основании ________________________, </w:t>
      </w:r>
      <w:r w:rsidRPr="00C46870">
        <w:rPr>
          <w:rFonts w:ascii="Times New Roman" w:hAnsi="Times New Roman" w:cs="Times New Roman"/>
          <w:sz w:val="24"/>
          <w:szCs w:val="24"/>
        </w:rPr>
        <w:t xml:space="preserve"> именуемый в дальнейшем  «Покупатель», с другой стороны, вместе именуемые «Стороны», на основании Протокола по  итог</w:t>
      </w:r>
      <w:r>
        <w:rPr>
          <w:rFonts w:ascii="Times New Roman" w:hAnsi="Times New Roman" w:cs="Times New Roman"/>
          <w:sz w:val="24"/>
          <w:szCs w:val="24"/>
        </w:rPr>
        <w:t xml:space="preserve">ам проведения </w:t>
      </w:r>
      <w:r w:rsidRPr="00C46870">
        <w:rPr>
          <w:rFonts w:ascii="Times New Roman" w:hAnsi="Times New Roman" w:cs="Times New Roman"/>
          <w:sz w:val="24"/>
          <w:szCs w:val="24"/>
        </w:rPr>
        <w:t xml:space="preserve"> аукциона по продаже муниципального имущества </w:t>
      </w:r>
      <w:r>
        <w:rPr>
          <w:rFonts w:ascii="Times New Roman" w:hAnsi="Times New Roman" w:cs="Times New Roman"/>
          <w:sz w:val="24"/>
          <w:szCs w:val="24"/>
        </w:rPr>
        <w:t>от «___»_________2021</w:t>
      </w:r>
      <w:r w:rsidRPr="00C46870">
        <w:rPr>
          <w:rFonts w:ascii="Times New Roman" w:hAnsi="Times New Roman" w:cs="Times New Roman"/>
          <w:sz w:val="24"/>
          <w:szCs w:val="24"/>
        </w:rPr>
        <w:t xml:space="preserve"> № ______________, руководствуясь действующим гражданским законодательством Российской Федерации, заключили настоящий договор о нижеследующем:</w:t>
      </w:r>
    </w:p>
    <w:p w:rsidR="003615AB" w:rsidRDefault="003615AB" w:rsidP="003615AB">
      <w:pPr>
        <w:pStyle w:val="ConsPlusNormal"/>
        <w:spacing w:line="0" w:lineRule="atLeast"/>
        <w:ind w:left="-284"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3615AB" w:rsidRPr="00C46870" w:rsidRDefault="003615AB" w:rsidP="003615AB">
      <w:pPr>
        <w:pStyle w:val="ConsPlusNormal"/>
        <w:spacing w:line="0" w:lineRule="atLeast"/>
        <w:ind w:left="-284"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C46870">
        <w:rPr>
          <w:rFonts w:ascii="Times New Roman" w:hAnsi="Times New Roman" w:cs="Times New Roman"/>
          <w:sz w:val="24"/>
          <w:szCs w:val="24"/>
        </w:rPr>
        <w:t xml:space="preserve"> 1. ПРЕДМЕТ ДОГОВОРА</w:t>
      </w:r>
    </w:p>
    <w:p w:rsidR="003615AB" w:rsidRPr="00C46870" w:rsidRDefault="003615AB" w:rsidP="003615AB">
      <w:pPr>
        <w:pStyle w:val="ConsPlusNormal"/>
        <w:spacing w:line="0" w:lineRule="atLeast"/>
        <w:ind w:lef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6870">
        <w:rPr>
          <w:rFonts w:ascii="Times New Roman" w:hAnsi="Times New Roman" w:cs="Times New Roman"/>
          <w:sz w:val="24"/>
          <w:szCs w:val="24"/>
        </w:rPr>
        <w:t xml:space="preserve">1.1. Продавец обязуется передать в собственность Покупателя объект недвижимости (далее – Здание) под разбор на строительные материалы, </w:t>
      </w:r>
      <w:r w:rsidRPr="00C46870">
        <w:rPr>
          <w:rFonts w:ascii="Times New Roman" w:hAnsi="Times New Roman" w:cs="Times New Roman"/>
          <w:bCs/>
          <w:sz w:val="24"/>
          <w:szCs w:val="24"/>
        </w:rPr>
        <w:t>расположенный по адресу:</w:t>
      </w:r>
      <w:r w:rsidRPr="00C4687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Республика Хакасия, </w:t>
      </w:r>
      <w:proofErr w:type="spellStart"/>
      <w:r>
        <w:rPr>
          <w:rFonts w:ascii="Times New Roman" w:hAnsi="Times New Roman" w:cs="Times New Roman"/>
          <w:sz w:val="24"/>
          <w:szCs w:val="24"/>
        </w:rPr>
        <w:t>Усть-Абаканский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рп</w:t>
      </w:r>
      <w:proofErr w:type="spellEnd"/>
      <w:r>
        <w:rPr>
          <w:rFonts w:ascii="Times New Roman" w:hAnsi="Times New Roman" w:cs="Times New Roman"/>
          <w:sz w:val="24"/>
          <w:szCs w:val="24"/>
        </w:rPr>
        <w:t>. Усть-Абакан, ул. 30 лет Победы, д. 1</w:t>
      </w:r>
      <w:r w:rsidRPr="00C46870">
        <w:rPr>
          <w:rFonts w:ascii="Times New Roman" w:hAnsi="Times New Roman" w:cs="Times New Roman"/>
          <w:bCs/>
          <w:sz w:val="24"/>
          <w:szCs w:val="24"/>
        </w:rPr>
        <w:t>, кадастровый номер</w:t>
      </w:r>
      <w:r>
        <w:rPr>
          <w:rFonts w:ascii="Times New Roman" w:hAnsi="Times New Roman" w:cs="Times New Roman"/>
          <w:bCs/>
          <w:sz w:val="24"/>
          <w:szCs w:val="24"/>
        </w:rPr>
        <w:t>: 19:10:010722:115, площадью 798,8 кв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.м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>, назначение: нежилое, наименование: Административное здание, количество этажей: 2, в том числе подземных 0</w:t>
      </w:r>
      <w:r w:rsidRPr="00C4687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615AB" w:rsidRPr="00C46870" w:rsidRDefault="003615AB" w:rsidP="003615AB">
      <w:pPr>
        <w:pStyle w:val="ConsPlusNormal"/>
        <w:spacing w:line="0" w:lineRule="atLeast"/>
        <w:ind w:lef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6870">
        <w:rPr>
          <w:rFonts w:ascii="Times New Roman" w:hAnsi="Times New Roman" w:cs="Times New Roman"/>
          <w:sz w:val="24"/>
          <w:szCs w:val="24"/>
        </w:rPr>
        <w:t xml:space="preserve">1.2. Здание находится </w:t>
      </w:r>
      <w:proofErr w:type="gramStart"/>
      <w:r w:rsidRPr="00C46870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C4687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праве </w:t>
      </w:r>
      <w:r w:rsidRPr="00C46870">
        <w:rPr>
          <w:rFonts w:ascii="Times New Roman" w:hAnsi="Times New Roman" w:cs="Times New Roman"/>
          <w:sz w:val="24"/>
          <w:szCs w:val="24"/>
        </w:rPr>
        <w:t xml:space="preserve">собственности </w:t>
      </w:r>
      <w:r>
        <w:rPr>
          <w:rFonts w:ascii="Times New Roman" w:hAnsi="Times New Roman" w:cs="Times New Roman"/>
          <w:sz w:val="24"/>
          <w:szCs w:val="24"/>
        </w:rPr>
        <w:t xml:space="preserve">у </w:t>
      </w:r>
      <w:r w:rsidRPr="00C46870">
        <w:rPr>
          <w:rFonts w:ascii="Times New Roman" w:hAnsi="Times New Roman" w:cs="Times New Roman"/>
          <w:sz w:val="24"/>
          <w:szCs w:val="24"/>
        </w:rPr>
        <w:t>Продавца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71749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(</w:t>
      </w:r>
      <w:r w:rsidRPr="00B71749">
        <w:rPr>
          <w:rFonts w:ascii="Times New Roman" w:hAnsi="Times New Roman" w:cs="Times New Roman"/>
          <w:snapToGrid w:val="0"/>
          <w:sz w:val="24"/>
          <w:szCs w:val="24"/>
        </w:rPr>
        <w:t xml:space="preserve">право собственности зарегистрировано в ЕГРП за № </w:t>
      </w:r>
      <w:r>
        <w:rPr>
          <w:rFonts w:ascii="Times New Roman" w:hAnsi="Times New Roman" w:cs="Times New Roman"/>
          <w:bCs/>
          <w:sz w:val="24"/>
          <w:szCs w:val="24"/>
        </w:rPr>
        <w:t>19:10:010722:115-</w:t>
      </w:r>
      <w:r w:rsidRPr="00B71749">
        <w:rPr>
          <w:rFonts w:ascii="Times New Roman" w:hAnsi="Times New Roman" w:cs="Times New Roman"/>
          <w:bCs/>
          <w:sz w:val="24"/>
          <w:szCs w:val="24"/>
        </w:rPr>
        <w:t>19/0</w:t>
      </w:r>
      <w:r>
        <w:rPr>
          <w:rFonts w:ascii="Times New Roman" w:hAnsi="Times New Roman" w:cs="Times New Roman"/>
          <w:snapToGrid w:val="0"/>
          <w:sz w:val="24"/>
          <w:szCs w:val="24"/>
        </w:rPr>
        <w:t>23</w:t>
      </w:r>
      <w:r w:rsidRPr="00B71749">
        <w:rPr>
          <w:rFonts w:ascii="Times New Roman" w:hAnsi="Times New Roman" w:cs="Times New Roman"/>
          <w:snapToGrid w:val="0"/>
          <w:sz w:val="24"/>
          <w:szCs w:val="24"/>
        </w:rPr>
        <w:t>/20</w:t>
      </w:r>
      <w:r>
        <w:rPr>
          <w:rFonts w:ascii="Times New Roman" w:hAnsi="Times New Roman" w:cs="Times New Roman"/>
          <w:snapToGrid w:val="0"/>
          <w:sz w:val="24"/>
          <w:szCs w:val="24"/>
        </w:rPr>
        <w:t>19</w:t>
      </w:r>
      <w:r w:rsidRPr="00B71749">
        <w:rPr>
          <w:rFonts w:ascii="Times New Roman" w:hAnsi="Times New Roman" w:cs="Times New Roman"/>
          <w:snapToGrid w:val="0"/>
          <w:sz w:val="24"/>
          <w:szCs w:val="24"/>
        </w:rPr>
        <w:t xml:space="preserve">-1 от </w:t>
      </w:r>
      <w:r>
        <w:rPr>
          <w:rFonts w:ascii="Times New Roman" w:hAnsi="Times New Roman" w:cs="Times New Roman"/>
          <w:snapToGrid w:val="0"/>
          <w:sz w:val="24"/>
          <w:szCs w:val="24"/>
        </w:rPr>
        <w:t>05.09.2019</w:t>
      </w:r>
      <w:r w:rsidRPr="00B71749">
        <w:rPr>
          <w:rFonts w:ascii="Times New Roman" w:hAnsi="Times New Roman" w:cs="Times New Roman"/>
          <w:snapToGrid w:val="0"/>
          <w:sz w:val="24"/>
          <w:szCs w:val="24"/>
        </w:rPr>
        <w:t>)</w:t>
      </w:r>
      <w:r w:rsidRPr="00C46870">
        <w:rPr>
          <w:rFonts w:ascii="Times New Roman" w:hAnsi="Times New Roman" w:cs="Times New Roman"/>
          <w:sz w:val="24"/>
          <w:szCs w:val="24"/>
        </w:rPr>
        <w:t>.</w:t>
      </w:r>
    </w:p>
    <w:p w:rsidR="003615AB" w:rsidRPr="00C46870" w:rsidRDefault="003615AB" w:rsidP="003615AB">
      <w:pPr>
        <w:pStyle w:val="ConsPlusNormal"/>
        <w:spacing w:line="0" w:lineRule="atLeast"/>
        <w:ind w:lef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6870">
        <w:rPr>
          <w:rFonts w:ascii="Times New Roman" w:hAnsi="Times New Roman" w:cs="Times New Roman"/>
          <w:iCs/>
          <w:sz w:val="24"/>
          <w:szCs w:val="24"/>
        </w:rPr>
        <w:t>1.3.</w:t>
      </w:r>
      <w:r w:rsidRPr="00C46870">
        <w:rPr>
          <w:rFonts w:ascii="Times New Roman" w:hAnsi="Times New Roman" w:cs="Times New Roman"/>
          <w:sz w:val="24"/>
          <w:szCs w:val="24"/>
        </w:rPr>
        <w:t xml:space="preserve"> Здание приобретается и продается на условиях его разбора и обязательного вывоза строительных материалов, а также строительного мусора с земельного участка, на котором оно возведен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C46870">
        <w:rPr>
          <w:rFonts w:ascii="Times New Roman" w:hAnsi="Times New Roman" w:cs="Times New Roman"/>
          <w:sz w:val="24"/>
          <w:szCs w:val="24"/>
        </w:rPr>
        <w:t>.</w:t>
      </w:r>
    </w:p>
    <w:p w:rsidR="003615AB" w:rsidRPr="00C46870" w:rsidRDefault="003615AB" w:rsidP="003615AB">
      <w:pPr>
        <w:pStyle w:val="ConsPlusNormal"/>
        <w:spacing w:line="0" w:lineRule="atLeast"/>
        <w:ind w:lef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6870">
        <w:rPr>
          <w:rFonts w:ascii="Times New Roman" w:hAnsi="Times New Roman" w:cs="Times New Roman"/>
          <w:sz w:val="24"/>
          <w:szCs w:val="24"/>
        </w:rPr>
        <w:t>1.4. Цена здания, соглас</w:t>
      </w:r>
      <w:r>
        <w:rPr>
          <w:rFonts w:ascii="Times New Roman" w:hAnsi="Times New Roman" w:cs="Times New Roman"/>
          <w:sz w:val="24"/>
          <w:szCs w:val="24"/>
        </w:rPr>
        <w:t>но протоколу ____от_________2021</w:t>
      </w:r>
      <w:r w:rsidRPr="00C46870">
        <w:rPr>
          <w:rFonts w:ascii="Times New Roman" w:hAnsi="Times New Roman" w:cs="Times New Roman"/>
          <w:sz w:val="24"/>
          <w:szCs w:val="24"/>
        </w:rPr>
        <w:t xml:space="preserve"> года № определена в размере ______________рублей. </w:t>
      </w:r>
    </w:p>
    <w:p w:rsidR="003615AB" w:rsidRPr="00C46870" w:rsidRDefault="003615AB" w:rsidP="003615AB">
      <w:pPr>
        <w:pStyle w:val="ConsPlusNormal"/>
        <w:spacing w:line="0" w:lineRule="atLeast"/>
        <w:ind w:lef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6870">
        <w:rPr>
          <w:rFonts w:ascii="Times New Roman" w:hAnsi="Times New Roman" w:cs="Times New Roman"/>
          <w:sz w:val="24"/>
          <w:szCs w:val="24"/>
        </w:rPr>
        <w:t xml:space="preserve">1.5. Денежную сумму в размере _________ рублей Покупатель перечисляет единовременно в </w:t>
      </w:r>
      <w:r w:rsidRPr="00D376E5">
        <w:rPr>
          <w:rFonts w:ascii="Times New Roman" w:hAnsi="Times New Roman" w:cs="Times New Roman"/>
          <w:sz w:val="24"/>
          <w:szCs w:val="24"/>
        </w:rPr>
        <w:t>течение 10 календарных дней до заключения данного договора на следующий счет: р/с № 401 028 108 453 700 000 82  БИК 019514901 в отделение – НБ Республика Хакасия г. Абакан, Получатель: УФК по Республике Хакасия (УИО АДМИНИСТРАЦИИ УСТЬ-АБАКАНСКОГО РАЙОНА), ИНН 1910010838, КПП 191001001, ОГРН 1081903001025, ОКТМО 95630151, ОКПО 81204109, ОКАТО 95230551000, л/</w:t>
      </w:r>
      <w:proofErr w:type="spellStart"/>
      <w:r w:rsidRPr="00D376E5">
        <w:rPr>
          <w:rFonts w:ascii="Times New Roman" w:hAnsi="Times New Roman" w:cs="Times New Roman"/>
          <w:sz w:val="24"/>
          <w:szCs w:val="24"/>
        </w:rPr>
        <w:t>сч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Pr="00D376E5">
        <w:rPr>
          <w:rFonts w:ascii="Times New Roman" w:hAnsi="Times New Roman" w:cs="Times New Roman"/>
          <w:sz w:val="24"/>
          <w:szCs w:val="24"/>
        </w:rPr>
        <w:t xml:space="preserve"> 03803005100, код бюджетной классификации: 917 114 020 530 500 004 10. Назначение платежа: «Покупка имущества по итогам</w:t>
      </w:r>
      <w:r>
        <w:rPr>
          <w:rFonts w:ascii="Times New Roman" w:hAnsi="Times New Roman" w:cs="Times New Roman"/>
          <w:sz w:val="24"/>
          <w:szCs w:val="24"/>
        </w:rPr>
        <w:t xml:space="preserve"> проведения аукциона</w:t>
      </w:r>
      <w:r w:rsidRPr="00C46870">
        <w:rPr>
          <w:rFonts w:ascii="Times New Roman" w:hAnsi="Times New Roman" w:cs="Times New Roman"/>
          <w:sz w:val="24"/>
          <w:szCs w:val="24"/>
        </w:rPr>
        <w:t xml:space="preserve"> от ________г.».</w:t>
      </w:r>
    </w:p>
    <w:p w:rsidR="003615AB" w:rsidRPr="00C46870" w:rsidRDefault="003615AB" w:rsidP="003615AB">
      <w:pPr>
        <w:pStyle w:val="ConsPlusNormal"/>
        <w:spacing w:line="0" w:lineRule="atLeast"/>
        <w:ind w:lef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6870">
        <w:rPr>
          <w:rFonts w:ascii="Times New Roman" w:hAnsi="Times New Roman" w:cs="Times New Roman"/>
          <w:sz w:val="24"/>
          <w:szCs w:val="24"/>
        </w:rPr>
        <w:t>1.6. Право на осуществление демонтажа (разбора) здания и право собственности на пригодные от сноса материалы наступает после полной оплаты здания и подписания акта приема-передачи.</w:t>
      </w:r>
    </w:p>
    <w:p w:rsidR="003615AB" w:rsidRPr="00C46870" w:rsidRDefault="003615AB" w:rsidP="003615AB">
      <w:pPr>
        <w:pStyle w:val="ConsPlusNormal"/>
        <w:spacing w:line="0" w:lineRule="atLeast"/>
        <w:ind w:left="-284"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46870">
        <w:rPr>
          <w:rFonts w:ascii="Times New Roman" w:hAnsi="Times New Roman" w:cs="Times New Roman"/>
          <w:sz w:val="24"/>
          <w:szCs w:val="24"/>
        </w:rPr>
        <w:t>1.7. Продавец гарантирует, что на момент заключения Договора здание</w:t>
      </w:r>
      <w:r w:rsidRPr="00C46870">
        <w:rPr>
          <w:rFonts w:ascii="Times New Roman" w:hAnsi="Times New Roman" w:cs="Times New Roman"/>
          <w:bCs/>
          <w:sz w:val="24"/>
          <w:szCs w:val="24"/>
        </w:rPr>
        <w:t xml:space="preserve"> в споре или под арестом не состоят, не являются предметом залога и не обременены другими правами третьих лиц.</w:t>
      </w:r>
    </w:p>
    <w:p w:rsidR="003615AB" w:rsidRPr="00C46870" w:rsidRDefault="003615AB" w:rsidP="003615AB">
      <w:pPr>
        <w:pStyle w:val="ConsPlusNormal"/>
        <w:spacing w:line="0" w:lineRule="atLeast"/>
        <w:ind w:left="-284"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C46870">
        <w:rPr>
          <w:rFonts w:ascii="Times New Roman" w:hAnsi="Times New Roman" w:cs="Times New Roman"/>
          <w:sz w:val="24"/>
          <w:szCs w:val="24"/>
        </w:rPr>
        <w:t>2. ПРАВА И ОБЯЗАННОСТИ СТОРОН</w:t>
      </w:r>
    </w:p>
    <w:p w:rsidR="003615AB" w:rsidRPr="00C46870" w:rsidRDefault="003615AB" w:rsidP="003615AB">
      <w:pPr>
        <w:pStyle w:val="ConsPlusNormal"/>
        <w:spacing w:line="0" w:lineRule="atLeast"/>
        <w:ind w:lef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6870">
        <w:rPr>
          <w:rFonts w:ascii="Times New Roman" w:hAnsi="Times New Roman" w:cs="Times New Roman"/>
          <w:sz w:val="24"/>
          <w:szCs w:val="24"/>
        </w:rPr>
        <w:t>2.1. Продавец обязан:</w:t>
      </w:r>
    </w:p>
    <w:p w:rsidR="003615AB" w:rsidRPr="00C46870" w:rsidRDefault="003615AB" w:rsidP="003615AB">
      <w:pPr>
        <w:pStyle w:val="ConsPlusNormal"/>
        <w:spacing w:line="0" w:lineRule="atLeast"/>
        <w:ind w:lef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6870">
        <w:rPr>
          <w:rFonts w:ascii="Times New Roman" w:hAnsi="Times New Roman" w:cs="Times New Roman"/>
          <w:sz w:val="24"/>
          <w:szCs w:val="24"/>
        </w:rPr>
        <w:t>2.1.1. Подготовить здание к передаче, включая составление акта о приеме-передаче здания, являющегося неотъемлемой частью Договора.</w:t>
      </w:r>
    </w:p>
    <w:p w:rsidR="003615AB" w:rsidRPr="00C46870" w:rsidRDefault="003615AB" w:rsidP="003615AB">
      <w:pPr>
        <w:pStyle w:val="ConsPlusNormal"/>
        <w:spacing w:line="0" w:lineRule="atLeast"/>
        <w:ind w:lef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6870">
        <w:rPr>
          <w:rFonts w:ascii="Times New Roman" w:hAnsi="Times New Roman" w:cs="Times New Roman"/>
          <w:sz w:val="24"/>
          <w:szCs w:val="24"/>
        </w:rPr>
        <w:t>2.1.2. Передать Покупателю здание по акту в срок до "___" ________ _____ г.</w:t>
      </w:r>
    </w:p>
    <w:p w:rsidR="003615AB" w:rsidRPr="00C46870" w:rsidRDefault="003615AB" w:rsidP="003615AB">
      <w:pPr>
        <w:pStyle w:val="ConsPlusNormal"/>
        <w:spacing w:line="0" w:lineRule="atLeast"/>
        <w:ind w:lef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6870">
        <w:rPr>
          <w:rFonts w:ascii="Times New Roman" w:hAnsi="Times New Roman" w:cs="Times New Roman"/>
          <w:sz w:val="24"/>
          <w:szCs w:val="24"/>
        </w:rPr>
        <w:t xml:space="preserve">2.1.3.Осуществлять </w:t>
      </w:r>
      <w:proofErr w:type="gramStart"/>
      <w:r w:rsidRPr="00C46870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C46870">
        <w:rPr>
          <w:rFonts w:ascii="Times New Roman" w:hAnsi="Times New Roman" w:cs="Times New Roman"/>
          <w:sz w:val="24"/>
          <w:szCs w:val="24"/>
        </w:rPr>
        <w:t xml:space="preserve"> соблюдением срока демонтажа.</w:t>
      </w:r>
    </w:p>
    <w:p w:rsidR="003615AB" w:rsidRPr="00C46870" w:rsidRDefault="003615AB" w:rsidP="003615AB">
      <w:pPr>
        <w:pStyle w:val="ConsPlusNormal"/>
        <w:spacing w:line="0" w:lineRule="atLeast"/>
        <w:ind w:lef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6870">
        <w:rPr>
          <w:rFonts w:ascii="Times New Roman" w:hAnsi="Times New Roman" w:cs="Times New Roman"/>
          <w:sz w:val="24"/>
          <w:szCs w:val="24"/>
        </w:rPr>
        <w:t>2.1.4. По окончании разбора здания принять освобожденный земельный участок от мусора и строительного материала от Покупателя, после предварительного согласования даты и времени передачи.</w:t>
      </w:r>
    </w:p>
    <w:p w:rsidR="003615AB" w:rsidRPr="00C46870" w:rsidRDefault="003615AB" w:rsidP="003615AB">
      <w:pPr>
        <w:pStyle w:val="ConsPlusNormal"/>
        <w:spacing w:line="0" w:lineRule="atLeast"/>
        <w:ind w:lef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6870">
        <w:rPr>
          <w:rFonts w:ascii="Times New Roman" w:hAnsi="Times New Roman" w:cs="Times New Roman"/>
          <w:sz w:val="24"/>
          <w:szCs w:val="24"/>
        </w:rPr>
        <w:t>2.2. Покупатель обязан:</w:t>
      </w:r>
    </w:p>
    <w:p w:rsidR="003615AB" w:rsidRPr="00C46870" w:rsidRDefault="003615AB" w:rsidP="003615AB">
      <w:pPr>
        <w:pStyle w:val="ConsPlusNormal"/>
        <w:spacing w:line="0" w:lineRule="atLeast"/>
        <w:ind w:lef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6870">
        <w:rPr>
          <w:rFonts w:ascii="Times New Roman" w:hAnsi="Times New Roman" w:cs="Times New Roman"/>
          <w:sz w:val="24"/>
          <w:szCs w:val="24"/>
        </w:rPr>
        <w:t>2.1.1. Принять здание по акту приема-передачи недвижимости.</w:t>
      </w:r>
    </w:p>
    <w:p w:rsidR="003615AB" w:rsidRPr="00C46870" w:rsidRDefault="003615AB" w:rsidP="003615AB">
      <w:pPr>
        <w:pStyle w:val="ConsPlusNormal"/>
        <w:spacing w:line="0" w:lineRule="atLeast"/>
        <w:ind w:lef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6870">
        <w:rPr>
          <w:rFonts w:ascii="Times New Roman" w:hAnsi="Times New Roman" w:cs="Times New Roman"/>
          <w:sz w:val="24"/>
          <w:szCs w:val="24"/>
        </w:rPr>
        <w:lastRenderedPageBreak/>
        <w:t>2.1.2. Оплатить за здание стоимость в соответствии с разделом 1 настоящего договора.</w:t>
      </w:r>
    </w:p>
    <w:p w:rsidR="003615AB" w:rsidRPr="00C46870" w:rsidRDefault="003615AB" w:rsidP="003615AB">
      <w:pPr>
        <w:pStyle w:val="ConsPlusNormal"/>
        <w:spacing w:line="0" w:lineRule="atLeast"/>
        <w:ind w:lef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6870">
        <w:rPr>
          <w:rFonts w:ascii="Times New Roman" w:hAnsi="Times New Roman" w:cs="Times New Roman"/>
          <w:sz w:val="24"/>
          <w:szCs w:val="24"/>
        </w:rPr>
        <w:t>2.1.3. После полной оплаты по договору и подписания акта приема-передачи имущества Покупатель обязан организовать за свой счет разбор, указанного в п.1.1 здания, в соответствии с проектом демонтажа, требованиями технических регламентов, строительных, экологических нормативов, техники безопасности в сроки, установленные в п.2.1.4. настоящего договора.</w:t>
      </w:r>
    </w:p>
    <w:p w:rsidR="003615AB" w:rsidRPr="00C46870" w:rsidRDefault="003615AB" w:rsidP="003615AB">
      <w:pPr>
        <w:pStyle w:val="ConsPlusNormal"/>
        <w:spacing w:line="0" w:lineRule="atLeast"/>
        <w:ind w:lef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6870">
        <w:rPr>
          <w:rFonts w:ascii="Times New Roman" w:hAnsi="Times New Roman" w:cs="Times New Roman"/>
          <w:sz w:val="24"/>
          <w:szCs w:val="24"/>
        </w:rPr>
        <w:t xml:space="preserve">2.1.4. В шестимесячный (6 мес.) срок с даты подписания акта приема-передачи  Покупатель обязан за счет собственных средств осуществить разбор на строительные материалы здания, освободить и очистить от строительного мусора,  на котором находилось указанное в п.1.1 </w:t>
      </w:r>
      <w:proofErr w:type="gramStart"/>
      <w:r w:rsidRPr="00C46870">
        <w:rPr>
          <w:rFonts w:ascii="Times New Roman" w:hAnsi="Times New Roman" w:cs="Times New Roman"/>
          <w:sz w:val="24"/>
          <w:szCs w:val="24"/>
        </w:rPr>
        <w:t>здание</w:t>
      </w:r>
      <w:proofErr w:type="gramEnd"/>
      <w:r w:rsidRPr="00C46870">
        <w:rPr>
          <w:rFonts w:ascii="Times New Roman" w:hAnsi="Times New Roman" w:cs="Times New Roman"/>
          <w:sz w:val="24"/>
          <w:szCs w:val="24"/>
        </w:rPr>
        <w:t xml:space="preserve"> и уведомить в трехдневный (3 дня) срок Продавца об исполнении данного обязательства.</w:t>
      </w:r>
    </w:p>
    <w:p w:rsidR="003615AB" w:rsidRPr="00C46870" w:rsidRDefault="003615AB" w:rsidP="003615AB">
      <w:pPr>
        <w:pStyle w:val="ConsPlusNormal"/>
        <w:spacing w:line="0" w:lineRule="atLeast"/>
        <w:ind w:lef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6870">
        <w:rPr>
          <w:rFonts w:ascii="Times New Roman" w:hAnsi="Times New Roman" w:cs="Times New Roman"/>
          <w:sz w:val="24"/>
          <w:szCs w:val="24"/>
        </w:rPr>
        <w:t xml:space="preserve">2.1.5 При разборе здания Покупатель обязан не допустить ухудшения состояния земельного участка и прилегающей к нему территории в результате работы технических средств при разборке здания, уборке и вывозе материалов и строительного мусора. </w:t>
      </w:r>
    </w:p>
    <w:p w:rsidR="003615AB" w:rsidRPr="00C46870" w:rsidRDefault="003615AB" w:rsidP="003615AB">
      <w:pPr>
        <w:pStyle w:val="ConsPlusNormal"/>
        <w:spacing w:line="0" w:lineRule="atLeast"/>
        <w:ind w:lef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6870">
        <w:rPr>
          <w:rFonts w:ascii="Times New Roman" w:hAnsi="Times New Roman" w:cs="Times New Roman"/>
          <w:sz w:val="24"/>
          <w:szCs w:val="24"/>
        </w:rPr>
        <w:t xml:space="preserve">2.1.6. По окончании разбора здания Покупатель обязан передать Продавцу по акту-приема передачи земельный участок, освобожденный от мусора и строительного материала, после предварительного согласования даты и времени передачи. </w:t>
      </w:r>
    </w:p>
    <w:p w:rsidR="003615AB" w:rsidRPr="00C46870" w:rsidRDefault="003615AB" w:rsidP="003615AB">
      <w:pPr>
        <w:pStyle w:val="ConsPlusNormal"/>
        <w:spacing w:line="0" w:lineRule="atLeast"/>
        <w:ind w:left="-284"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3615AB" w:rsidRPr="00C46870" w:rsidRDefault="003615AB" w:rsidP="003615AB">
      <w:pPr>
        <w:pStyle w:val="ConsPlusNormal"/>
        <w:spacing w:line="0" w:lineRule="atLeast"/>
        <w:ind w:left="-284"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C46870">
        <w:rPr>
          <w:rFonts w:ascii="Times New Roman" w:hAnsi="Times New Roman" w:cs="Times New Roman"/>
          <w:sz w:val="24"/>
          <w:szCs w:val="24"/>
        </w:rPr>
        <w:t>3. ОТВЕТСТВЕННОСТЬ СТОРОН</w:t>
      </w:r>
    </w:p>
    <w:p w:rsidR="003615AB" w:rsidRPr="00C46870" w:rsidRDefault="003615AB" w:rsidP="003615AB">
      <w:pPr>
        <w:pStyle w:val="ConsPlusNormal"/>
        <w:spacing w:line="0" w:lineRule="atLeast"/>
        <w:ind w:lef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6870">
        <w:rPr>
          <w:rFonts w:ascii="Times New Roman" w:hAnsi="Times New Roman" w:cs="Times New Roman"/>
          <w:sz w:val="24"/>
          <w:szCs w:val="24"/>
        </w:rPr>
        <w:t>3.1. С момента передачи здания к Покупателю  до момента передачи свободного  земельного участка Продавцу, продавец  освобождается от какой-либо ответственности за здание.</w:t>
      </w:r>
    </w:p>
    <w:p w:rsidR="003615AB" w:rsidRPr="00C46870" w:rsidRDefault="003615AB" w:rsidP="003615AB">
      <w:pPr>
        <w:pStyle w:val="ConsPlusNormal"/>
        <w:spacing w:line="0" w:lineRule="atLeast"/>
        <w:ind w:lef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6870">
        <w:rPr>
          <w:rFonts w:ascii="Times New Roman" w:hAnsi="Times New Roman" w:cs="Times New Roman"/>
          <w:sz w:val="24"/>
          <w:szCs w:val="24"/>
        </w:rPr>
        <w:t>3.2. В случае невыполнения сроков демонтажа и передачи свободного земельного участка продавцу, Покупатель утрачивает право на здание и оставшиеся на земельном участке строительные материалы. При этом стоимость здания Покупателю не возмещается.</w:t>
      </w:r>
    </w:p>
    <w:p w:rsidR="003615AB" w:rsidRPr="00C46870" w:rsidRDefault="003615AB" w:rsidP="003615AB">
      <w:pPr>
        <w:pStyle w:val="ConsPlusNormal"/>
        <w:spacing w:line="0" w:lineRule="atLeast"/>
        <w:ind w:lef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6870">
        <w:rPr>
          <w:rFonts w:ascii="Times New Roman" w:hAnsi="Times New Roman" w:cs="Times New Roman"/>
          <w:sz w:val="24"/>
          <w:szCs w:val="24"/>
        </w:rPr>
        <w:t>3.3. В случае неисполнения Покупателем обязательств, указанных в п.2.1.4 Договора по предоставлению освобожденного от строительного мусора земельного участка в шестимесячный (6 мес.) срок с даты подписания акта приема-передачи здания под разбор, Покупатель уплачивает Продавцу за каждый день просрочки неустойку (пеню) в размере 1% цены, за которую Покупатель приобрел здание под разбор.</w:t>
      </w:r>
    </w:p>
    <w:p w:rsidR="003615AB" w:rsidRDefault="003615AB" w:rsidP="003615AB">
      <w:pPr>
        <w:pStyle w:val="ConsPlusNormal"/>
        <w:spacing w:line="0" w:lineRule="atLeast"/>
        <w:ind w:lef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6870">
        <w:rPr>
          <w:rFonts w:ascii="Times New Roman" w:hAnsi="Times New Roman" w:cs="Times New Roman"/>
          <w:sz w:val="24"/>
          <w:szCs w:val="24"/>
        </w:rPr>
        <w:t>3.4. 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законодательством.</w:t>
      </w:r>
    </w:p>
    <w:p w:rsidR="0013296D" w:rsidRPr="00C46870" w:rsidRDefault="0013296D" w:rsidP="003615AB">
      <w:pPr>
        <w:pStyle w:val="ConsPlusNormal"/>
        <w:spacing w:line="0" w:lineRule="atLeast"/>
        <w:ind w:left="-284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615AB" w:rsidRPr="00C46870" w:rsidRDefault="003615AB" w:rsidP="003615AB">
      <w:pPr>
        <w:pStyle w:val="ConsPlusNormal"/>
        <w:spacing w:line="0" w:lineRule="atLeast"/>
        <w:ind w:left="-284"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3615AB" w:rsidRPr="00C46870" w:rsidRDefault="003615AB" w:rsidP="003615AB">
      <w:pPr>
        <w:pStyle w:val="ConsPlusNormal"/>
        <w:spacing w:line="0" w:lineRule="atLeast"/>
        <w:ind w:left="-284"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C46870">
        <w:rPr>
          <w:rFonts w:ascii="Times New Roman" w:hAnsi="Times New Roman" w:cs="Times New Roman"/>
          <w:sz w:val="24"/>
          <w:szCs w:val="24"/>
        </w:rPr>
        <w:t>4. РАЗРЕШЕНИЕ СПОРОВ</w:t>
      </w:r>
    </w:p>
    <w:p w:rsidR="003615AB" w:rsidRPr="00C46870" w:rsidRDefault="003615AB" w:rsidP="003615AB">
      <w:pPr>
        <w:pStyle w:val="ConsPlusNormal"/>
        <w:spacing w:line="0" w:lineRule="atLeast"/>
        <w:ind w:lef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6870">
        <w:rPr>
          <w:rFonts w:ascii="Times New Roman" w:hAnsi="Times New Roman" w:cs="Times New Roman"/>
          <w:sz w:val="24"/>
          <w:szCs w:val="24"/>
        </w:rPr>
        <w:t>4.1. Все споры, связанные с заключением, толкованием, исполнением и расторжением Договора, будут разрешаться Сторонами путем переговоров.</w:t>
      </w:r>
    </w:p>
    <w:p w:rsidR="003615AB" w:rsidRPr="00C46870" w:rsidRDefault="003615AB" w:rsidP="003615AB">
      <w:pPr>
        <w:pStyle w:val="ConsPlusNormal"/>
        <w:spacing w:line="0" w:lineRule="atLeast"/>
        <w:ind w:lef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6870">
        <w:rPr>
          <w:rFonts w:ascii="Times New Roman" w:hAnsi="Times New Roman" w:cs="Times New Roman"/>
          <w:sz w:val="24"/>
          <w:szCs w:val="24"/>
        </w:rPr>
        <w:t>4.2. В случае не достижения соглашения в ходе переговоров, указанных в п. 4.1 Договора, заинтересованная Сторона направляет претензию в письменной форме, подписанную уполномоченным лицом. Претензия должна быть направлена с использованием средств связи, обеспечивающих фиксирование ее отправления (заказной почтой, телеграфом и т.д.) и получения, либо вручена другой Стороне под расписку.</w:t>
      </w:r>
    </w:p>
    <w:p w:rsidR="003615AB" w:rsidRPr="00C46870" w:rsidRDefault="003615AB" w:rsidP="003615AB">
      <w:pPr>
        <w:pStyle w:val="ConsPlusNormal"/>
        <w:spacing w:line="0" w:lineRule="atLeast"/>
        <w:ind w:lef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6870">
        <w:rPr>
          <w:rFonts w:ascii="Times New Roman" w:hAnsi="Times New Roman" w:cs="Times New Roman"/>
          <w:sz w:val="24"/>
          <w:szCs w:val="24"/>
        </w:rPr>
        <w:t>4.3. К претензии должны быть приложены документы, обосновывающие предъявленные заинтересованной Стороной требования (в случае их отсутствия у другой Стороны), и документы, подтверждающие полномочия лица, подписавшего претензию. Указанные документы представляются в форме надлежащим образом заверенных копий. Претензия, направленная без документов, подтверждающих полномочия лица, ее подписавшего, считается непредъявленной и рассмотрению не подлежит.</w:t>
      </w:r>
    </w:p>
    <w:p w:rsidR="003615AB" w:rsidRPr="00C46870" w:rsidRDefault="003615AB" w:rsidP="003615AB">
      <w:pPr>
        <w:pStyle w:val="ConsPlusNormal"/>
        <w:spacing w:line="0" w:lineRule="atLeast"/>
        <w:ind w:lef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6870">
        <w:rPr>
          <w:rFonts w:ascii="Times New Roman" w:hAnsi="Times New Roman" w:cs="Times New Roman"/>
          <w:sz w:val="24"/>
          <w:szCs w:val="24"/>
        </w:rPr>
        <w:t>4.4. Сторона, которой направлена претензия, обязана рассмотреть полученную претензию и о результатах уведомить в письменной форме заинтересованную Сторону в течение 3 рабочих дней со дня получения претензии.</w:t>
      </w:r>
    </w:p>
    <w:p w:rsidR="003615AB" w:rsidRPr="00C46870" w:rsidRDefault="003615AB" w:rsidP="003615AB">
      <w:pPr>
        <w:pStyle w:val="ConsPlusNormal"/>
        <w:spacing w:line="0" w:lineRule="atLeast"/>
        <w:ind w:lef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6870">
        <w:rPr>
          <w:rFonts w:ascii="Times New Roman" w:hAnsi="Times New Roman" w:cs="Times New Roman"/>
          <w:sz w:val="24"/>
          <w:szCs w:val="24"/>
        </w:rPr>
        <w:t>4.5. В случае не урегулирования разногласий в претензионном порядке, а также в случае неполучения ответа на претензию в течение срока, указанного в п.    4.4 Договора, спор передается в арбитражный суд по месту нахождения ответчика в соответствии с действующим законодательством РФ.</w:t>
      </w:r>
    </w:p>
    <w:p w:rsidR="003615AB" w:rsidRPr="00C46870" w:rsidRDefault="003615AB" w:rsidP="003615AB">
      <w:pPr>
        <w:pStyle w:val="ConsPlusNormal"/>
        <w:spacing w:line="0" w:lineRule="atLeast"/>
        <w:ind w:left="-284"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3615AB" w:rsidRPr="00C46870" w:rsidRDefault="003615AB" w:rsidP="003615AB">
      <w:pPr>
        <w:pStyle w:val="ConsPlusNormal"/>
        <w:spacing w:line="0" w:lineRule="atLeast"/>
        <w:ind w:left="-284"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C46870">
        <w:rPr>
          <w:rFonts w:ascii="Times New Roman" w:hAnsi="Times New Roman" w:cs="Times New Roman"/>
          <w:sz w:val="24"/>
          <w:szCs w:val="24"/>
        </w:rPr>
        <w:t>5. ИЗМЕНЕНИЕ И ДОСРОЧНОЕ РАСТОРЖЕНИЕ ДОГОВОРА</w:t>
      </w:r>
    </w:p>
    <w:p w:rsidR="003615AB" w:rsidRPr="00C46870" w:rsidRDefault="003615AB" w:rsidP="003615AB">
      <w:pPr>
        <w:pStyle w:val="ConsPlusNormal"/>
        <w:spacing w:line="0" w:lineRule="atLeast"/>
        <w:ind w:lef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6870">
        <w:rPr>
          <w:rFonts w:ascii="Times New Roman" w:hAnsi="Times New Roman" w:cs="Times New Roman"/>
          <w:sz w:val="24"/>
          <w:szCs w:val="24"/>
        </w:rPr>
        <w:lastRenderedPageBreak/>
        <w:t>5.1. 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3615AB" w:rsidRPr="00C46870" w:rsidRDefault="003615AB" w:rsidP="003615AB">
      <w:pPr>
        <w:pStyle w:val="ConsPlusNormal"/>
        <w:spacing w:line="0" w:lineRule="atLeast"/>
        <w:ind w:lef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6870">
        <w:rPr>
          <w:rFonts w:ascii="Times New Roman" w:hAnsi="Times New Roman" w:cs="Times New Roman"/>
          <w:sz w:val="24"/>
          <w:szCs w:val="24"/>
        </w:rPr>
        <w:t>5.2. Договор может быть досрочно расторгнут по соглашению Сторон либо по требованию одной из Сторон в порядке и по основаниям, предусмотренным действующим законодательством РФ.</w:t>
      </w:r>
    </w:p>
    <w:p w:rsidR="003615AB" w:rsidRPr="00C46870" w:rsidRDefault="003615AB" w:rsidP="003615AB">
      <w:pPr>
        <w:pStyle w:val="ConsPlusNormal"/>
        <w:spacing w:line="0" w:lineRule="atLeast"/>
        <w:ind w:left="-284"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C46870">
        <w:rPr>
          <w:rFonts w:ascii="Times New Roman" w:hAnsi="Times New Roman" w:cs="Times New Roman"/>
          <w:sz w:val="24"/>
          <w:szCs w:val="24"/>
        </w:rPr>
        <w:t>6. ЗАКЛЮЧИТЕЛЬНЫЕ ПОЛОЖЕНИЯ</w:t>
      </w:r>
    </w:p>
    <w:p w:rsidR="003615AB" w:rsidRPr="00C46870" w:rsidRDefault="003615AB" w:rsidP="003615AB">
      <w:pPr>
        <w:pStyle w:val="ConsPlusNormal"/>
        <w:spacing w:line="0" w:lineRule="atLeast"/>
        <w:ind w:lef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6870">
        <w:rPr>
          <w:rFonts w:ascii="Times New Roman" w:hAnsi="Times New Roman" w:cs="Times New Roman"/>
          <w:sz w:val="24"/>
          <w:szCs w:val="24"/>
        </w:rPr>
        <w:t>6.1. Договор составлен в двух экземплярах, один из которых находится у Продавца, второй - у Покупателя.</w:t>
      </w:r>
    </w:p>
    <w:p w:rsidR="003615AB" w:rsidRPr="00C46870" w:rsidRDefault="003615AB" w:rsidP="003615AB">
      <w:pPr>
        <w:pStyle w:val="ConsPlusNormal"/>
        <w:spacing w:line="0" w:lineRule="atLeast"/>
        <w:ind w:left="-284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615AB" w:rsidRPr="00C46870" w:rsidRDefault="003615AB" w:rsidP="003615AB">
      <w:pPr>
        <w:pStyle w:val="ConsPlusNormal"/>
        <w:spacing w:line="0" w:lineRule="atLeast"/>
        <w:ind w:left="-284"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C46870">
        <w:rPr>
          <w:rFonts w:ascii="Times New Roman" w:hAnsi="Times New Roman" w:cs="Times New Roman"/>
          <w:sz w:val="24"/>
          <w:szCs w:val="24"/>
        </w:rPr>
        <w:t>7. ЗАКЛЮЧИТЕЛЬНЫЕ ПОЛОЖЕНИЯ</w:t>
      </w:r>
    </w:p>
    <w:p w:rsidR="003615AB" w:rsidRPr="00C46870" w:rsidRDefault="003615AB" w:rsidP="003615AB">
      <w:pPr>
        <w:pStyle w:val="ConsPlusNormal"/>
        <w:spacing w:line="0" w:lineRule="atLeast"/>
        <w:ind w:lef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6870">
        <w:rPr>
          <w:rFonts w:ascii="Times New Roman" w:hAnsi="Times New Roman" w:cs="Times New Roman"/>
          <w:sz w:val="24"/>
          <w:szCs w:val="24"/>
        </w:rPr>
        <w:t>7.1. Изменения и дополнения к настоящему Договору совершаются в письменной форме и оформляются дополнительными соглашениями, подписываемыми Сторонами.</w:t>
      </w:r>
    </w:p>
    <w:p w:rsidR="003615AB" w:rsidRPr="00C46870" w:rsidRDefault="003615AB" w:rsidP="003615AB">
      <w:pPr>
        <w:pStyle w:val="ConsPlusNormal"/>
        <w:spacing w:line="0" w:lineRule="atLeast"/>
        <w:ind w:lef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6870">
        <w:rPr>
          <w:rFonts w:ascii="Times New Roman" w:hAnsi="Times New Roman" w:cs="Times New Roman"/>
          <w:sz w:val="24"/>
          <w:szCs w:val="24"/>
        </w:rPr>
        <w:t>7.2. Настоящий договор имеет силу передаточного акта. Стороны, подписывая настоящий договор, подтверждают то, что выполнили взятые на себя обязательства и не имеют взаимных претензий друг к другу.</w:t>
      </w:r>
    </w:p>
    <w:p w:rsidR="003615AB" w:rsidRPr="00C46870" w:rsidRDefault="003615AB" w:rsidP="003615AB">
      <w:pPr>
        <w:pStyle w:val="ConsPlusNormal"/>
        <w:spacing w:line="0" w:lineRule="atLeast"/>
        <w:ind w:lef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6870">
        <w:rPr>
          <w:rFonts w:ascii="Times New Roman" w:hAnsi="Times New Roman" w:cs="Times New Roman"/>
          <w:sz w:val="24"/>
          <w:szCs w:val="24"/>
        </w:rPr>
        <w:t xml:space="preserve">7.3. Настоящий договор составлен в двух экземплярах, имеющих одинаковую юридическую силу, по одному для каждой Стороны. </w:t>
      </w:r>
    </w:p>
    <w:p w:rsidR="003615AB" w:rsidRPr="00C46870" w:rsidRDefault="003615AB" w:rsidP="003615AB">
      <w:pPr>
        <w:pStyle w:val="ConsPlusNormal"/>
        <w:spacing w:line="0" w:lineRule="atLeast"/>
        <w:ind w:left="-284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1"/>
        <w:gridCol w:w="4086"/>
      </w:tblGrid>
      <w:tr w:rsidR="003615AB" w:rsidRPr="00C46870" w:rsidTr="00AF381A">
        <w:trPr>
          <w:trHeight w:val="562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5AB" w:rsidRPr="00E9009F" w:rsidRDefault="003615AB" w:rsidP="00E9009F">
            <w:pPr>
              <w:pStyle w:val="ConsPlusNonformat"/>
              <w:spacing w:line="0" w:lineRule="atLeast"/>
              <w:ind w:left="31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9009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ПРОДАВЕЦ:</w:t>
            </w:r>
          </w:p>
          <w:p w:rsidR="003615AB" w:rsidRPr="00C46870" w:rsidRDefault="003615AB" w:rsidP="00E9009F">
            <w:pPr>
              <w:spacing w:line="0" w:lineRule="atLeast"/>
              <w:ind w:left="31"/>
            </w:pPr>
            <w:r w:rsidRPr="00C46870">
              <w:t>Управление имущественных отношений администрации Усть-Абаканского района Республики Хакасия(УИО).</w:t>
            </w:r>
          </w:p>
          <w:p w:rsidR="003615AB" w:rsidRPr="00C05D1C" w:rsidRDefault="003615AB" w:rsidP="00E9009F">
            <w:pPr>
              <w:widowControl w:val="0"/>
              <w:suppressAutoHyphens/>
              <w:spacing w:line="0" w:lineRule="atLeast"/>
              <w:ind w:left="31"/>
              <w:jc w:val="both"/>
              <w:rPr>
                <w:color w:val="000000"/>
                <w:lang w:eastAsia="en-US"/>
              </w:rPr>
            </w:pPr>
            <w:r w:rsidRPr="00C46870">
              <w:t xml:space="preserve"> </w:t>
            </w:r>
            <w:r w:rsidRPr="00C05D1C">
              <w:rPr>
                <w:lang w:eastAsia="en-US"/>
              </w:rPr>
              <w:t>ИНН/КПП 1910010838/191001001</w:t>
            </w:r>
          </w:p>
          <w:p w:rsidR="003615AB" w:rsidRPr="00C05D1C" w:rsidRDefault="003615AB" w:rsidP="00E9009F">
            <w:pPr>
              <w:widowControl w:val="0"/>
              <w:suppressAutoHyphens/>
              <w:spacing w:line="0" w:lineRule="atLeast"/>
              <w:ind w:left="31"/>
              <w:jc w:val="both"/>
              <w:rPr>
                <w:lang w:eastAsia="en-US"/>
              </w:rPr>
            </w:pPr>
            <w:r w:rsidRPr="00C05D1C">
              <w:rPr>
                <w:lang w:eastAsia="en-US"/>
              </w:rPr>
              <w:t>ОГРН 1081903001025</w:t>
            </w:r>
          </w:p>
          <w:p w:rsidR="003615AB" w:rsidRPr="00C05D1C" w:rsidRDefault="003615AB" w:rsidP="00E9009F">
            <w:pPr>
              <w:widowControl w:val="0"/>
              <w:suppressAutoHyphens/>
              <w:spacing w:line="0" w:lineRule="atLeast"/>
              <w:ind w:left="31"/>
              <w:jc w:val="both"/>
              <w:rPr>
                <w:lang w:eastAsia="en-US"/>
              </w:rPr>
            </w:pPr>
            <w:r w:rsidRPr="00C05D1C">
              <w:rPr>
                <w:lang w:eastAsia="en-US"/>
              </w:rPr>
              <w:t>ОКПО 81204109</w:t>
            </w:r>
          </w:p>
          <w:p w:rsidR="003615AB" w:rsidRPr="00C05D1C" w:rsidRDefault="003615AB" w:rsidP="00E9009F">
            <w:pPr>
              <w:widowControl w:val="0"/>
              <w:suppressAutoHyphens/>
              <w:spacing w:line="0" w:lineRule="atLeast"/>
              <w:ind w:left="31"/>
              <w:jc w:val="both"/>
              <w:rPr>
                <w:lang w:eastAsia="en-US"/>
              </w:rPr>
            </w:pPr>
            <w:r w:rsidRPr="00C05D1C">
              <w:rPr>
                <w:lang w:eastAsia="en-US"/>
              </w:rPr>
              <w:t xml:space="preserve">ОКАТО 95230551000 </w:t>
            </w:r>
          </w:p>
          <w:p w:rsidR="003615AB" w:rsidRPr="00C05D1C" w:rsidRDefault="003615AB" w:rsidP="00E9009F">
            <w:pPr>
              <w:widowControl w:val="0"/>
              <w:suppressAutoHyphens/>
              <w:spacing w:line="0" w:lineRule="atLeast"/>
              <w:ind w:left="31"/>
              <w:jc w:val="both"/>
              <w:rPr>
                <w:lang w:eastAsia="en-US"/>
              </w:rPr>
            </w:pPr>
            <w:r w:rsidRPr="00C05D1C">
              <w:rPr>
                <w:lang w:eastAsia="en-US"/>
              </w:rPr>
              <w:t>ОКТМО 95630151</w:t>
            </w:r>
          </w:p>
          <w:p w:rsidR="003615AB" w:rsidRPr="003B41A4" w:rsidRDefault="003615AB" w:rsidP="00E9009F">
            <w:pPr>
              <w:widowControl w:val="0"/>
              <w:suppressAutoHyphens/>
              <w:spacing w:line="0" w:lineRule="atLeast"/>
              <w:ind w:left="31"/>
              <w:jc w:val="both"/>
              <w:rPr>
                <w:lang w:eastAsia="en-US"/>
              </w:rPr>
            </w:pPr>
            <w:proofErr w:type="gramStart"/>
            <w:r w:rsidRPr="003B41A4">
              <w:rPr>
                <w:lang w:eastAsia="en-US"/>
              </w:rPr>
              <w:t>л</w:t>
            </w:r>
            <w:proofErr w:type="gramEnd"/>
            <w:r w:rsidRPr="003B41A4">
              <w:rPr>
                <w:lang w:eastAsia="en-US"/>
              </w:rPr>
              <w:t>/</w:t>
            </w:r>
            <w:proofErr w:type="spellStart"/>
            <w:r w:rsidRPr="003B41A4">
              <w:rPr>
                <w:lang w:eastAsia="en-US"/>
              </w:rPr>
              <w:t>сч</w:t>
            </w:r>
            <w:proofErr w:type="spellEnd"/>
            <w:r w:rsidRPr="003B41A4">
              <w:rPr>
                <w:lang w:eastAsia="en-US"/>
              </w:rPr>
              <w:t xml:space="preserve"> 03803005100 в  УФК по Республике Хакасия (УИО АДМИНИСТРАЦИИ УСТЬ-АБАКАНСКОГО РАЙОНА)  Отделение-НБ Республика Хакасия г.</w:t>
            </w:r>
            <w:r>
              <w:rPr>
                <w:lang w:eastAsia="en-US"/>
              </w:rPr>
              <w:t xml:space="preserve"> </w:t>
            </w:r>
            <w:r w:rsidRPr="003B41A4">
              <w:rPr>
                <w:lang w:eastAsia="en-US"/>
              </w:rPr>
              <w:t>Абакан</w:t>
            </w:r>
          </w:p>
          <w:p w:rsidR="003615AB" w:rsidRPr="003B41A4" w:rsidRDefault="003615AB" w:rsidP="00E9009F">
            <w:pPr>
              <w:spacing w:line="0" w:lineRule="atLeast"/>
              <w:ind w:left="31"/>
              <w:jc w:val="both"/>
            </w:pPr>
            <w:proofErr w:type="spellStart"/>
            <w:r w:rsidRPr="003B41A4">
              <w:t>р</w:t>
            </w:r>
            <w:proofErr w:type="spellEnd"/>
            <w:r w:rsidRPr="003B41A4">
              <w:t>/</w:t>
            </w:r>
            <w:proofErr w:type="spellStart"/>
            <w:r w:rsidRPr="003B41A4">
              <w:t>сч</w:t>
            </w:r>
            <w:proofErr w:type="spellEnd"/>
            <w:r w:rsidRPr="003B41A4">
              <w:t>. 401 028 108 453 700 000 82</w:t>
            </w:r>
          </w:p>
          <w:p w:rsidR="003615AB" w:rsidRPr="003B41A4" w:rsidRDefault="003615AB" w:rsidP="00E9009F">
            <w:pPr>
              <w:spacing w:line="0" w:lineRule="atLeast"/>
              <w:ind w:left="31"/>
              <w:jc w:val="both"/>
            </w:pPr>
            <w:r w:rsidRPr="003B41A4">
              <w:t>КБК 917 114 020 530 500 004 10</w:t>
            </w:r>
          </w:p>
          <w:p w:rsidR="003615AB" w:rsidRPr="003B41A4" w:rsidRDefault="003615AB" w:rsidP="00E9009F">
            <w:pPr>
              <w:widowControl w:val="0"/>
              <w:suppressAutoHyphens/>
              <w:spacing w:line="0" w:lineRule="atLeast"/>
              <w:ind w:left="31"/>
              <w:jc w:val="both"/>
              <w:rPr>
                <w:lang w:eastAsia="en-US"/>
              </w:rPr>
            </w:pPr>
            <w:r w:rsidRPr="003B41A4">
              <w:rPr>
                <w:lang w:eastAsia="en-US"/>
              </w:rPr>
              <w:t>БИК 019514901</w:t>
            </w:r>
          </w:p>
          <w:p w:rsidR="003615AB" w:rsidRDefault="003615AB" w:rsidP="00E9009F">
            <w:pPr>
              <w:widowControl w:val="0"/>
              <w:suppressAutoHyphens/>
              <w:autoSpaceDE w:val="0"/>
              <w:spacing w:line="0" w:lineRule="atLeast"/>
              <w:ind w:left="31"/>
              <w:jc w:val="both"/>
              <w:rPr>
                <w:lang w:eastAsia="en-US"/>
              </w:rPr>
            </w:pPr>
            <w:r w:rsidRPr="00C05D1C">
              <w:rPr>
                <w:lang w:eastAsia="en-US"/>
              </w:rPr>
              <w:t xml:space="preserve">Руководитель                 </w:t>
            </w:r>
            <w:r>
              <w:rPr>
                <w:lang w:eastAsia="en-US"/>
              </w:rPr>
              <w:t xml:space="preserve">             </w:t>
            </w:r>
            <w:r w:rsidRPr="00C05D1C">
              <w:rPr>
                <w:lang w:eastAsia="en-US"/>
              </w:rPr>
              <w:t xml:space="preserve">Н.И. </w:t>
            </w:r>
            <w:proofErr w:type="spellStart"/>
            <w:r w:rsidRPr="00C05D1C">
              <w:rPr>
                <w:lang w:eastAsia="en-US"/>
              </w:rPr>
              <w:t>Макшина</w:t>
            </w:r>
            <w:proofErr w:type="spellEnd"/>
          </w:p>
          <w:p w:rsidR="003615AB" w:rsidRPr="00C46870" w:rsidRDefault="003615AB" w:rsidP="003615AB">
            <w:pPr>
              <w:widowControl w:val="0"/>
              <w:suppressAutoHyphens/>
              <w:autoSpaceDE w:val="0"/>
              <w:spacing w:line="0" w:lineRule="atLeast"/>
              <w:ind w:left="-284"/>
              <w:jc w:val="both"/>
              <w:rPr>
                <w:lang w:eastAsia="en-US"/>
              </w:rPr>
            </w:pPr>
          </w:p>
        </w:tc>
        <w:tc>
          <w:tcPr>
            <w:tcW w:w="4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15AB" w:rsidRPr="00E9009F" w:rsidRDefault="003615AB" w:rsidP="003615AB">
            <w:pPr>
              <w:pStyle w:val="ConsPlusNonformat"/>
              <w:spacing w:line="0" w:lineRule="atLeast"/>
              <w:ind w:left="2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9009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ПОКУПАТЕЛЬ:</w:t>
            </w:r>
          </w:p>
        </w:tc>
      </w:tr>
    </w:tbl>
    <w:p w:rsidR="003615AB" w:rsidRDefault="003615AB" w:rsidP="003615AB">
      <w:pPr>
        <w:pStyle w:val="a5"/>
        <w:tabs>
          <w:tab w:val="left" w:pos="567"/>
        </w:tabs>
        <w:spacing w:line="0" w:lineRule="atLeast"/>
        <w:ind w:left="-284"/>
        <w:rPr>
          <w:sz w:val="20"/>
          <w:szCs w:val="20"/>
        </w:rPr>
      </w:pPr>
    </w:p>
    <w:p w:rsidR="003615AB" w:rsidRDefault="003615AB" w:rsidP="003615AB">
      <w:pPr>
        <w:pStyle w:val="a5"/>
        <w:tabs>
          <w:tab w:val="left" w:pos="567"/>
        </w:tabs>
        <w:spacing w:line="0" w:lineRule="atLeast"/>
        <w:ind w:left="-284"/>
        <w:rPr>
          <w:sz w:val="20"/>
          <w:szCs w:val="20"/>
        </w:rPr>
      </w:pPr>
    </w:p>
    <w:p w:rsidR="001C4FF9" w:rsidRPr="00AC36AC" w:rsidRDefault="001C4FF9" w:rsidP="003615AB">
      <w:pPr>
        <w:ind w:left="-284" w:right="-143"/>
        <w:jc w:val="both"/>
        <w:rPr>
          <w:sz w:val="18"/>
          <w:szCs w:val="18"/>
        </w:rPr>
      </w:pPr>
    </w:p>
    <w:sectPr w:rsidR="001C4FF9" w:rsidRPr="00AC36AC" w:rsidSect="00082E97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0A72A0"/>
    <w:rsid w:val="00001924"/>
    <w:rsid w:val="00042C70"/>
    <w:rsid w:val="0005131E"/>
    <w:rsid w:val="00082E97"/>
    <w:rsid w:val="00091FCB"/>
    <w:rsid w:val="0009288B"/>
    <w:rsid w:val="000944F4"/>
    <w:rsid w:val="00096E9D"/>
    <w:rsid w:val="000A72A0"/>
    <w:rsid w:val="000D16B7"/>
    <w:rsid w:val="000F7CD6"/>
    <w:rsid w:val="00100646"/>
    <w:rsid w:val="001008BF"/>
    <w:rsid w:val="001107E4"/>
    <w:rsid w:val="0013296D"/>
    <w:rsid w:val="00173CAD"/>
    <w:rsid w:val="001845DD"/>
    <w:rsid w:val="001C4FF9"/>
    <w:rsid w:val="001D166C"/>
    <w:rsid w:val="001E45F3"/>
    <w:rsid w:val="002043D5"/>
    <w:rsid w:val="00223450"/>
    <w:rsid w:val="00237DF6"/>
    <w:rsid w:val="002624F0"/>
    <w:rsid w:val="00264114"/>
    <w:rsid w:val="002D6C04"/>
    <w:rsid w:val="002F54D2"/>
    <w:rsid w:val="00336285"/>
    <w:rsid w:val="00346E2D"/>
    <w:rsid w:val="003551B8"/>
    <w:rsid w:val="003615AB"/>
    <w:rsid w:val="003726E3"/>
    <w:rsid w:val="003823B5"/>
    <w:rsid w:val="00391867"/>
    <w:rsid w:val="003A3075"/>
    <w:rsid w:val="003B7F50"/>
    <w:rsid w:val="004064A1"/>
    <w:rsid w:val="004A30AA"/>
    <w:rsid w:val="004B1F47"/>
    <w:rsid w:val="004C5125"/>
    <w:rsid w:val="004F1A58"/>
    <w:rsid w:val="00521D05"/>
    <w:rsid w:val="00542A6A"/>
    <w:rsid w:val="00556F66"/>
    <w:rsid w:val="0058162E"/>
    <w:rsid w:val="005841BD"/>
    <w:rsid w:val="005932DA"/>
    <w:rsid w:val="005B4B98"/>
    <w:rsid w:val="005C7282"/>
    <w:rsid w:val="00632BDF"/>
    <w:rsid w:val="00650969"/>
    <w:rsid w:val="0069496F"/>
    <w:rsid w:val="006B066E"/>
    <w:rsid w:val="006B1D0A"/>
    <w:rsid w:val="006B450E"/>
    <w:rsid w:val="00700E5E"/>
    <w:rsid w:val="00724B6A"/>
    <w:rsid w:val="0073554C"/>
    <w:rsid w:val="00741E28"/>
    <w:rsid w:val="00806E36"/>
    <w:rsid w:val="00830B9F"/>
    <w:rsid w:val="008854D1"/>
    <w:rsid w:val="008A338D"/>
    <w:rsid w:val="008B79B1"/>
    <w:rsid w:val="008D5FE7"/>
    <w:rsid w:val="00905FAC"/>
    <w:rsid w:val="00911DED"/>
    <w:rsid w:val="00932B10"/>
    <w:rsid w:val="009562A1"/>
    <w:rsid w:val="009650E3"/>
    <w:rsid w:val="00965492"/>
    <w:rsid w:val="009906BF"/>
    <w:rsid w:val="009A52C3"/>
    <w:rsid w:val="009C41B1"/>
    <w:rsid w:val="009F191B"/>
    <w:rsid w:val="00A10464"/>
    <w:rsid w:val="00A14C6F"/>
    <w:rsid w:val="00A3466F"/>
    <w:rsid w:val="00A61215"/>
    <w:rsid w:val="00A90CD2"/>
    <w:rsid w:val="00A913BA"/>
    <w:rsid w:val="00A96BEB"/>
    <w:rsid w:val="00AB5746"/>
    <w:rsid w:val="00AC36AC"/>
    <w:rsid w:val="00AC6BFA"/>
    <w:rsid w:val="00AC701D"/>
    <w:rsid w:val="00AF381A"/>
    <w:rsid w:val="00AF5CD3"/>
    <w:rsid w:val="00B16036"/>
    <w:rsid w:val="00B339D2"/>
    <w:rsid w:val="00B34CBF"/>
    <w:rsid w:val="00B36820"/>
    <w:rsid w:val="00B377B2"/>
    <w:rsid w:val="00B83D8B"/>
    <w:rsid w:val="00BA04D7"/>
    <w:rsid w:val="00C11510"/>
    <w:rsid w:val="00C11F09"/>
    <w:rsid w:val="00C26CC3"/>
    <w:rsid w:val="00C51BD7"/>
    <w:rsid w:val="00C54F4A"/>
    <w:rsid w:val="00C9421D"/>
    <w:rsid w:val="00CA2ABA"/>
    <w:rsid w:val="00CB2900"/>
    <w:rsid w:val="00CC4982"/>
    <w:rsid w:val="00CC54FB"/>
    <w:rsid w:val="00CF467B"/>
    <w:rsid w:val="00D00F69"/>
    <w:rsid w:val="00D045F0"/>
    <w:rsid w:val="00D224A3"/>
    <w:rsid w:val="00D2484F"/>
    <w:rsid w:val="00D60A3C"/>
    <w:rsid w:val="00D81DCF"/>
    <w:rsid w:val="00DA496E"/>
    <w:rsid w:val="00DB4ABE"/>
    <w:rsid w:val="00DC1D49"/>
    <w:rsid w:val="00DF4569"/>
    <w:rsid w:val="00E73F95"/>
    <w:rsid w:val="00E83089"/>
    <w:rsid w:val="00E86607"/>
    <w:rsid w:val="00E9009F"/>
    <w:rsid w:val="00ED1BA0"/>
    <w:rsid w:val="00ED51C7"/>
    <w:rsid w:val="00F202E7"/>
    <w:rsid w:val="00F368A9"/>
    <w:rsid w:val="00F67FA9"/>
    <w:rsid w:val="00F7672F"/>
    <w:rsid w:val="00FA7A30"/>
    <w:rsid w:val="00FD4E90"/>
    <w:rsid w:val="00FE1D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06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B2900"/>
    <w:pPr>
      <w:keepNext/>
      <w:keepLines/>
      <w:pageBreakBefore/>
      <w:spacing w:before="480" w:line="480" w:lineRule="auto"/>
      <w:ind w:firstLine="709"/>
      <w:jc w:val="center"/>
      <w:outlineLvl w:val="0"/>
    </w:pPr>
    <w:rPr>
      <w:rFonts w:eastAsiaTheme="majorEastAsia" w:cstheme="majorBidi"/>
      <w:b/>
      <w:bCs/>
      <w:sz w:val="32"/>
      <w:szCs w:val="28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15A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B2900"/>
    <w:rPr>
      <w:rFonts w:ascii="Times New Roman" w:eastAsiaTheme="majorEastAsia" w:hAnsi="Times New Roman" w:cstheme="majorBidi"/>
      <w:b/>
      <w:bCs/>
      <w:sz w:val="32"/>
      <w:szCs w:val="28"/>
    </w:rPr>
  </w:style>
  <w:style w:type="paragraph" w:styleId="a3">
    <w:name w:val="Body Text"/>
    <w:basedOn w:val="a"/>
    <w:link w:val="a4"/>
    <w:rsid w:val="009906BF"/>
    <w:pPr>
      <w:jc w:val="both"/>
    </w:pPr>
  </w:style>
  <w:style w:type="character" w:customStyle="1" w:styleId="a4">
    <w:name w:val="Основной текст Знак"/>
    <w:basedOn w:val="a0"/>
    <w:link w:val="a3"/>
    <w:rsid w:val="009906BF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">
    <w:name w:val="Сетка таблицы1"/>
    <w:basedOn w:val="a1"/>
    <w:uiPriority w:val="59"/>
    <w:rsid w:val="009906BF"/>
    <w:pPr>
      <w:spacing w:after="0" w:line="240" w:lineRule="auto"/>
      <w:jc w:val="right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9906BF"/>
    <w:pPr>
      <w:spacing w:after="0" w:line="240" w:lineRule="auto"/>
      <w:ind w:firstLine="709"/>
      <w:jc w:val="both"/>
    </w:pPr>
    <w:rPr>
      <w:rFonts w:ascii="Times New Roman" w:hAnsi="Times New Roman"/>
      <w:sz w:val="26"/>
    </w:rPr>
  </w:style>
  <w:style w:type="character" w:customStyle="1" w:styleId="x-phmenubutton">
    <w:name w:val="x-ph__menu__button"/>
    <w:basedOn w:val="a0"/>
    <w:rsid w:val="00A90CD2"/>
  </w:style>
  <w:style w:type="paragraph" w:styleId="a6">
    <w:name w:val="Balloon Text"/>
    <w:basedOn w:val="a"/>
    <w:link w:val="a7"/>
    <w:uiPriority w:val="99"/>
    <w:semiHidden/>
    <w:unhideWhenUsed/>
    <w:rsid w:val="00C54F4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54F4A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3615A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styleId="a8">
    <w:name w:val="Hyperlink"/>
    <w:basedOn w:val="a0"/>
    <w:rsid w:val="003615AB"/>
    <w:rPr>
      <w:color w:val="0000FF"/>
      <w:u w:val="single"/>
    </w:rPr>
  </w:style>
  <w:style w:type="paragraph" w:customStyle="1" w:styleId="western">
    <w:name w:val="western"/>
    <w:basedOn w:val="a"/>
    <w:uiPriority w:val="99"/>
    <w:rsid w:val="003615AB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3615AB"/>
    <w:pPr>
      <w:spacing w:before="100" w:beforeAutospacing="1" w:after="100" w:afterAutospacing="1"/>
    </w:pPr>
  </w:style>
  <w:style w:type="paragraph" w:customStyle="1" w:styleId="ConsPlusNormal">
    <w:name w:val="ConsPlusNormal"/>
    <w:uiPriority w:val="99"/>
    <w:rsid w:val="003615A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615AB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1D23B4-90B7-4C36-8494-ABA408A568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3</Pages>
  <Words>1295</Words>
  <Characters>7386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Табаткин</dc:creator>
  <cp:keywords/>
  <dc:description/>
  <cp:lastModifiedBy>Point-06</cp:lastModifiedBy>
  <cp:revision>10</cp:revision>
  <cp:lastPrinted>2021-03-26T09:25:00Z</cp:lastPrinted>
  <dcterms:created xsi:type="dcterms:W3CDTF">2020-08-21T01:37:00Z</dcterms:created>
  <dcterms:modified xsi:type="dcterms:W3CDTF">2021-08-03T08:02:00Z</dcterms:modified>
</cp:coreProperties>
</file>