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5B" w:rsidRDefault="00787E5B" w:rsidP="00787E5B">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7F67B9" w:rsidRDefault="007F67B9" w:rsidP="00787E5B">
      <w:pPr>
        <w:tabs>
          <w:tab w:val="left" w:pos="600"/>
        </w:tabs>
        <w:ind w:firstLine="567"/>
        <w:jc w:val="center"/>
        <w:rPr>
          <w:sz w:val="24"/>
          <w:szCs w:val="24"/>
        </w:rPr>
      </w:pPr>
    </w:p>
    <w:p w:rsidR="006456D7" w:rsidRPr="00853B2F" w:rsidRDefault="00787E5B" w:rsidP="006456D7">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торгов извещает о проведении открытого </w:t>
      </w:r>
      <w:r>
        <w:rPr>
          <w:spacing w:val="-8"/>
          <w:sz w:val="24"/>
          <w:szCs w:val="24"/>
        </w:rPr>
        <w:t>аукциона № 1 на право заключения договоров аренды земельных участков,</w:t>
      </w:r>
      <w:r>
        <w:rPr>
          <w:sz w:val="24"/>
          <w:szCs w:val="24"/>
        </w:rPr>
        <w:t xml:space="preserve"> расположенных в Усть-Абаканском районе</w:t>
      </w:r>
      <w:r>
        <w:rPr>
          <w:spacing w:val="-8"/>
          <w:sz w:val="24"/>
          <w:szCs w:val="24"/>
        </w:rPr>
        <w:t xml:space="preserve"> и предназначенных</w:t>
      </w:r>
      <w:r w:rsidR="006456D7">
        <w:rPr>
          <w:spacing w:val="-8"/>
          <w:sz w:val="24"/>
          <w:szCs w:val="24"/>
        </w:rPr>
        <w:t xml:space="preserve"> </w:t>
      </w:r>
      <w:r w:rsidR="006456D7" w:rsidRPr="00853B2F">
        <w:rPr>
          <w:spacing w:val="-8"/>
          <w:sz w:val="24"/>
          <w:szCs w:val="24"/>
        </w:rPr>
        <w:t>для</w:t>
      </w:r>
      <w:r w:rsidR="006456D7">
        <w:rPr>
          <w:spacing w:val="-8"/>
          <w:sz w:val="24"/>
          <w:szCs w:val="24"/>
        </w:rPr>
        <w:t xml:space="preserve"> осуществления крестьянским (фермерским) хозяйством его деятельности</w:t>
      </w:r>
      <w:r w:rsidR="006456D7" w:rsidRPr="00853B2F">
        <w:rPr>
          <w:spacing w:val="-8"/>
          <w:sz w:val="24"/>
          <w:szCs w:val="24"/>
        </w:rPr>
        <w:t>.</w:t>
      </w:r>
    </w:p>
    <w:p w:rsidR="00787E5B" w:rsidRDefault="00787E5B" w:rsidP="00787E5B">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Pr>
          <w:sz w:val="24"/>
          <w:szCs w:val="24"/>
        </w:rPr>
        <w:t>, от 07.06.2018 № 679-п, от 05.10.2018 № 1460-п, 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787E5B" w:rsidRDefault="00787E5B" w:rsidP="00787E5B">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787E5B" w:rsidRDefault="00787E5B" w:rsidP="00787E5B">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787E5B" w:rsidRDefault="00787E5B" w:rsidP="00787E5B">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787E5B" w:rsidRDefault="00787E5B" w:rsidP="00787E5B">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787E5B" w:rsidRDefault="00787E5B" w:rsidP="00787E5B">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№1.</w:t>
      </w:r>
    </w:p>
    <w:p w:rsidR="00787E5B" w:rsidRDefault="00787E5B" w:rsidP="00787E5B">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газете «Усть-Абаканские известия» и заканчивается </w:t>
      </w:r>
      <w:r w:rsidR="009C0D46">
        <w:rPr>
          <w:bCs/>
          <w:spacing w:val="-8"/>
          <w:sz w:val="24"/>
          <w:szCs w:val="24"/>
          <w:u w:val="single"/>
        </w:rPr>
        <w:t>11.03.2019</w:t>
      </w:r>
      <w:r w:rsidRPr="00787E5B">
        <w:rPr>
          <w:bCs/>
          <w:color w:val="FF0000"/>
          <w:spacing w:val="-8"/>
          <w:sz w:val="24"/>
          <w:szCs w:val="24"/>
          <w:u w:val="single"/>
        </w:rPr>
        <w:t xml:space="preserve"> </w:t>
      </w:r>
      <w:r>
        <w:rPr>
          <w:bCs/>
          <w:spacing w:val="-8"/>
          <w:sz w:val="24"/>
          <w:szCs w:val="24"/>
          <w:u w:val="single"/>
        </w:rPr>
        <w:t>года в 17:00 местного времени.</w:t>
      </w:r>
    </w:p>
    <w:p w:rsidR="00787E5B" w:rsidRDefault="00787E5B" w:rsidP="00787E5B">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787E5B" w:rsidRDefault="00787E5B" w:rsidP="00787E5B">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1 </w:t>
      </w:r>
      <w:r w:rsidRPr="006456D7">
        <w:rPr>
          <w:spacing w:val="-8"/>
          <w:sz w:val="24"/>
          <w:szCs w:val="24"/>
        </w:rPr>
        <w:t xml:space="preserve">состоится </w:t>
      </w:r>
      <w:r w:rsidR="009C0D46">
        <w:rPr>
          <w:spacing w:val="-8"/>
          <w:sz w:val="24"/>
          <w:szCs w:val="24"/>
        </w:rPr>
        <w:t>14</w:t>
      </w:r>
      <w:r w:rsidR="006456D7" w:rsidRPr="006456D7">
        <w:rPr>
          <w:spacing w:val="-8"/>
          <w:sz w:val="24"/>
          <w:szCs w:val="24"/>
        </w:rPr>
        <w:t xml:space="preserve"> марта</w:t>
      </w:r>
      <w:r w:rsidRPr="006456D7">
        <w:rPr>
          <w:spacing w:val="-8"/>
          <w:sz w:val="24"/>
          <w:szCs w:val="24"/>
        </w:rPr>
        <w:t xml:space="preserve"> 201</w:t>
      </w:r>
      <w:r w:rsidR="006456D7" w:rsidRPr="006456D7">
        <w:rPr>
          <w:spacing w:val="-8"/>
          <w:sz w:val="24"/>
          <w:szCs w:val="24"/>
        </w:rPr>
        <w:t>9</w:t>
      </w:r>
      <w:r w:rsidRPr="00787E5B">
        <w:rPr>
          <w:color w:val="FF0000"/>
          <w:spacing w:val="-8"/>
          <w:sz w:val="24"/>
          <w:szCs w:val="24"/>
        </w:rPr>
        <w:t xml:space="preserve"> </w:t>
      </w:r>
      <w:r>
        <w:rPr>
          <w:spacing w:val="-8"/>
          <w:sz w:val="24"/>
          <w:szCs w:val="24"/>
        </w:rPr>
        <w:t>года</w:t>
      </w:r>
      <w:r>
        <w:rPr>
          <w:sz w:val="24"/>
          <w:szCs w:val="24"/>
        </w:rPr>
        <w:t>, в 14:00 по местному времени, по адресу: Республика Хакасия, Усть-Абаканский район, р.п. Усть-Абакан, ул. Рабочая, 9, конференц-зал.</w:t>
      </w:r>
    </w:p>
    <w:p w:rsidR="00787E5B" w:rsidRDefault="00787E5B" w:rsidP="00787E5B">
      <w:pPr>
        <w:pStyle w:val="a9"/>
        <w:spacing w:after="0"/>
        <w:ind w:left="0" w:firstLine="567"/>
        <w:jc w:val="both"/>
        <w:rPr>
          <w:sz w:val="24"/>
          <w:szCs w:val="24"/>
          <w:u w:val="single"/>
        </w:rPr>
      </w:pPr>
      <w:r>
        <w:rPr>
          <w:sz w:val="24"/>
          <w:szCs w:val="24"/>
          <w:u w:val="single"/>
        </w:rPr>
        <w:t xml:space="preserve">В соответствии с п. 10 ст.39.11 Земельного кодекса Российской Федерации участниками аукциона 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787E5B" w:rsidRDefault="00787E5B" w:rsidP="00787E5B">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 xml:space="preserve">№ 1 от </w:t>
      </w:r>
      <w:r w:rsidR="006456D7">
        <w:rPr>
          <w:color w:val="000000"/>
          <w:spacing w:val="-6"/>
          <w:sz w:val="24"/>
          <w:szCs w:val="24"/>
        </w:rPr>
        <w:t>1</w:t>
      </w:r>
      <w:r w:rsidR="009C0D46">
        <w:rPr>
          <w:color w:val="000000"/>
          <w:spacing w:val="-6"/>
          <w:sz w:val="24"/>
          <w:szCs w:val="24"/>
        </w:rPr>
        <w:t>4</w:t>
      </w:r>
      <w:r w:rsidR="006456D7">
        <w:rPr>
          <w:color w:val="000000"/>
          <w:spacing w:val="-6"/>
          <w:sz w:val="24"/>
          <w:szCs w:val="24"/>
        </w:rPr>
        <w:t xml:space="preserve">.03.2019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Pr>
            <w:rStyle w:val="a3"/>
            <w:lang w:val="en-US"/>
          </w:rPr>
          <w:t>www</w:t>
        </w:r>
        <w:r>
          <w:rPr>
            <w:rStyle w:val="a3"/>
          </w:rPr>
          <w:t>.</w:t>
        </w:r>
        <w:r>
          <w:rPr>
            <w:rStyle w:val="a3"/>
            <w:lang w:val="en-US"/>
          </w:rPr>
          <w:t>torgi</w:t>
        </w:r>
        <w:r>
          <w:rPr>
            <w:rStyle w:val="a3"/>
          </w:rPr>
          <w:t>.</w:t>
        </w:r>
        <w:r>
          <w:rPr>
            <w:rStyle w:val="a3"/>
            <w:lang w:val="en-US"/>
          </w:rPr>
          <w:t>gov</w:t>
        </w:r>
        <w:r>
          <w:rPr>
            <w:rStyle w:val="a3"/>
          </w:rPr>
          <w:t>.</w:t>
        </w:r>
        <w:r>
          <w:rPr>
            <w:rStyle w:val="a3"/>
            <w:lang w:val="en-US"/>
          </w:rPr>
          <w:t>ru</w:t>
        </w:r>
      </w:hyperlink>
      <w:r>
        <w:rPr>
          <w:sz w:val="24"/>
          <w:szCs w:val="24"/>
        </w:rPr>
        <w:t>,</w:t>
      </w:r>
      <w:r w:rsidR="00EE4732">
        <w:rPr>
          <w:sz w:val="24"/>
          <w:szCs w:val="24"/>
        </w:rPr>
        <w:t xml:space="preserve"> </w:t>
      </w:r>
      <w:r w:rsidR="00EE4732" w:rsidRPr="00EE4732">
        <w:rPr>
          <w:sz w:val="24"/>
          <w:szCs w:val="24"/>
        </w:rPr>
        <w:t xml:space="preserve">https://ust-abakan.ru </w:t>
      </w:r>
      <w:r>
        <w:rPr>
          <w:bCs/>
          <w:sz w:val="24"/>
          <w:szCs w:val="24"/>
        </w:rPr>
        <w:t>и опубликовано в газете «Усть-Абаканские известия».</w:t>
      </w:r>
    </w:p>
    <w:p w:rsidR="00787E5B" w:rsidRDefault="00787E5B" w:rsidP="00787E5B">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022EC8" w:rsidRPr="00853B2F" w:rsidRDefault="00022EC8" w:rsidP="00022EC8">
      <w:pPr>
        <w:ind w:right="-26" w:firstLine="540"/>
        <w:jc w:val="both"/>
        <w:rPr>
          <w:bCs/>
          <w:color w:val="000000"/>
          <w:spacing w:val="-2"/>
          <w:sz w:val="24"/>
          <w:szCs w:val="24"/>
          <w:u w:val="single"/>
        </w:rPr>
      </w:pPr>
      <w:r w:rsidRPr="00853B2F">
        <w:rPr>
          <w:rFonts w:eastAsia="Arial Unicode MS"/>
          <w:bCs/>
          <w:color w:val="000000"/>
          <w:sz w:val="24"/>
          <w:szCs w:val="24"/>
          <w:u w:val="single"/>
        </w:rPr>
        <w:t xml:space="preserve">ЛОТ № </w:t>
      </w:r>
      <w:r>
        <w:rPr>
          <w:rFonts w:eastAsia="Arial Unicode MS"/>
          <w:bCs/>
          <w:color w:val="000000"/>
          <w:sz w:val="24"/>
          <w:szCs w:val="24"/>
          <w:u w:val="single"/>
        </w:rPr>
        <w:t>1</w:t>
      </w:r>
      <w:r w:rsidRPr="00853B2F">
        <w:rPr>
          <w:rFonts w:eastAsia="Arial Unicode MS"/>
          <w:bCs/>
          <w:color w:val="000000"/>
          <w:sz w:val="24"/>
          <w:szCs w:val="24"/>
          <w:u w:val="single"/>
        </w:rPr>
        <w:t xml:space="preserve">. </w:t>
      </w:r>
      <w:r w:rsidRPr="00EE6A0B">
        <w:rPr>
          <w:rFonts w:eastAsia="Arial Unicode MS"/>
          <w:b/>
          <w:bCs/>
          <w:color w:val="000000"/>
          <w:sz w:val="24"/>
          <w:szCs w:val="24"/>
          <w:u w:val="single"/>
        </w:rPr>
        <w:t xml:space="preserve">Право заключения договора аренды земельного участка, </w:t>
      </w:r>
      <w:r>
        <w:rPr>
          <w:rFonts w:eastAsia="Arial Unicode MS"/>
          <w:b/>
          <w:bCs/>
          <w:color w:val="000000"/>
          <w:sz w:val="24"/>
          <w:szCs w:val="24"/>
          <w:u w:val="single"/>
        </w:rPr>
        <w:t>государственная собственность на который не разграничена</w:t>
      </w:r>
      <w:r w:rsidRPr="00EE6A0B">
        <w:rPr>
          <w:rFonts w:eastAsia="Arial Unicode MS"/>
          <w:b/>
          <w:bCs/>
          <w:color w:val="000000"/>
          <w:sz w:val="24"/>
          <w:szCs w:val="24"/>
          <w:u w:val="single"/>
        </w:rPr>
        <w:t xml:space="preserve">, относящегося к категории земель сельскохозяйственного назначения, расположенного по адресу: Республика Хакасия, Усть-Абаканский район, </w:t>
      </w:r>
      <w:r>
        <w:rPr>
          <w:rFonts w:eastAsia="Arial Unicode MS"/>
          <w:b/>
          <w:bCs/>
          <w:color w:val="000000"/>
          <w:sz w:val="24"/>
          <w:szCs w:val="24"/>
          <w:u w:val="single"/>
        </w:rPr>
        <w:t xml:space="preserve">8 км юго-западнее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.К</w:t>
      </w:r>
      <w:proofErr w:type="gramEnd"/>
      <w:r>
        <w:rPr>
          <w:rFonts w:eastAsia="Arial Unicode MS"/>
          <w:b/>
          <w:bCs/>
          <w:color w:val="000000"/>
          <w:sz w:val="24"/>
          <w:szCs w:val="24"/>
          <w:u w:val="single"/>
        </w:rPr>
        <w:t>расноозерное</w:t>
      </w:r>
      <w:proofErr w:type="spellEnd"/>
      <w:r>
        <w:rPr>
          <w:rFonts w:eastAsia="Arial Unicode MS"/>
          <w:b/>
          <w:bCs/>
          <w:color w:val="000000"/>
          <w:sz w:val="24"/>
          <w:szCs w:val="24"/>
          <w:u w:val="single"/>
        </w:rPr>
        <w:t>.</w:t>
      </w:r>
    </w:p>
    <w:p w:rsidR="00022EC8" w:rsidRPr="00853B2F" w:rsidRDefault="00022EC8" w:rsidP="00022EC8">
      <w:pPr>
        <w:pStyle w:val="a9"/>
        <w:spacing w:after="0"/>
        <w:ind w:left="0" w:firstLine="567"/>
        <w:jc w:val="both"/>
        <w:rPr>
          <w:bCs/>
          <w:color w:val="000000"/>
          <w:spacing w:val="-8"/>
          <w:sz w:val="24"/>
          <w:szCs w:val="24"/>
        </w:rPr>
      </w:pPr>
      <w:r w:rsidRPr="00853B2F">
        <w:rPr>
          <w:sz w:val="24"/>
          <w:szCs w:val="24"/>
        </w:rPr>
        <w:t>1. Решение о проведен</w:t>
      </w:r>
      <w:proofErr w:type="gramStart"/>
      <w:r w:rsidRPr="00853B2F">
        <w:rPr>
          <w:sz w:val="24"/>
          <w:szCs w:val="24"/>
        </w:rPr>
        <w:t>ии ау</w:t>
      </w:r>
      <w:proofErr w:type="gramEnd"/>
      <w:r w:rsidRPr="00853B2F">
        <w:rPr>
          <w:sz w:val="24"/>
          <w:szCs w:val="24"/>
        </w:rPr>
        <w:t>кциона: Постановление администрации Усть-Абаканского района</w:t>
      </w:r>
      <w:r w:rsidRPr="00853B2F">
        <w:rPr>
          <w:bCs/>
          <w:sz w:val="24"/>
          <w:szCs w:val="24"/>
        </w:rPr>
        <w:t xml:space="preserve"> от </w:t>
      </w:r>
      <w:r>
        <w:rPr>
          <w:bCs/>
          <w:sz w:val="24"/>
          <w:szCs w:val="24"/>
        </w:rPr>
        <w:t>15.10.2018</w:t>
      </w:r>
      <w:r w:rsidRPr="00ED0E71">
        <w:rPr>
          <w:bCs/>
          <w:sz w:val="24"/>
          <w:szCs w:val="24"/>
        </w:rPr>
        <w:t xml:space="preserve">№ </w:t>
      </w:r>
      <w:r>
        <w:rPr>
          <w:bCs/>
          <w:sz w:val="24"/>
          <w:szCs w:val="24"/>
        </w:rPr>
        <w:t>1490</w:t>
      </w:r>
      <w:r w:rsidRPr="00ED0E71">
        <w:rPr>
          <w:bCs/>
          <w:sz w:val="24"/>
          <w:szCs w:val="24"/>
        </w:rPr>
        <w:t xml:space="preserve">-п </w:t>
      </w:r>
      <w:r w:rsidRPr="00853B2F">
        <w:rPr>
          <w:bCs/>
          <w:color w:val="000000"/>
          <w:sz w:val="24"/>
          <w:szCs w:val="24"/>
        </w:rPr>
        <w:t>«О проведен</w:t>
      </w:r>
      <w:proofErr w:type="gramStart"/>
      <w:r w:rsidRPr="00853B2F">
        <w:rPr>
          <w:bCs/>
          <w:color w:val="000000"/>
          <w:sz w:val="24"/>
          <w:szCs w:val="24"/>
        </w:rPr>
        <w:t>ии ау</w:t>
      </w:r>
      <w:proofErr w:type="gramEnd"/>
      <w:r w:rsidRPr="00853B2F">
        <w:rPr>
          <w:bCs/>
          <w:color w:val="000000"/>
          <w:sz w:val="24"/>
          <w:szCs w:val="24"/>
        </w:rPr>
        <w:t>кциона</w:t>
      </w:r>
      <w:r w:rsidRPr="00853B2F">
        <w:rPr>
          <w:bCs/>
          <w:color w:val="000000"/>
          <w:spacing w:val="-8"/>
          <w:sz w:val="24"/>
          <w:szCs w:val="24"/>
        </w:rPr>
        <w:t>».</w:t>
      </w:r>
    </w:p>
    <w:p w:rsidR="00022EC8" w:rsidRPr="005819A4" w:rsidRDefault="00022EC8" w:rsidP="00022EC8">
      <w:pPr>
        <w:pStyle w:val="a9"/>
        <w:spacing w:after="0"/>
        <w:ind w:left="0" w:firstLine="567"/>
        <w:jc w:val="both"/>
        <w:rPr>
          <w:bCs/>
          <w:color w:val="000000"/>
          <w:sz w:val="24"/>
          <w:szCs w:val="24"/>
        </w:rPr>
      </w:pPr>
      <w:r w:rsidRPr="00853B2F">
        <w:rPr>
          <w:color w:val="000000"/>
          <w:sz w:val="24"/>
          <w:szCs w:val="24"/>
        </w:rPr>
        <w:t xml:space="preserve">2. Адрес земельного участка: </w:t>
      </w:r>
      <w:r w:rsidRPr="005819A4">
        <w:rPr>
          <w:rFonts w:eastAsia="Arial Unicode MS"/>
          <w:bCs/>
          <w:color w:val="000000"/>
          <w:sz w:val="24"/>
          <w:szCs w:val="24"/>
        </w:rPr>
        <w:t>Республика Хакасия, Усть-Абаканский район,</w:t>
      </w:r>
      <w:r>
        <w:rPr>
          <w:rFonts w:eastAsia="Arial Unicode MS"/>
          <w:bCs/>
          <w:color w:val="000000"/>
          <w:sz w:val="24"/>
          <w:szCs w:val="24"/>
        </w:rPr>
        <w:t xml:space="preserve"> в</w:t>
      </w:r>
      <w:r w:rsidRPr="005819A4">
        <w:rPr>
          <w:rFonts w:eastAsia="Arial Unicode MS"/>
          <w:bCs/>
          <w:color w:val="000000"/>
          <w:sz w:val="24"/>
          <w:szCs w:val="24"/>
        </w:rPr>
        <w:t xml:space="preserve"> 8 км юго-западнее с.</w:t>
      </w:r>
      <w:r>
        <w:rPr>
          <w:rFonts w:eastAsia="Arial Unicode MS"/>
          <w:bCs/>
          <w:color w:val="000000"/>
          <w:sz w:val="24"/>
          <w:szCs w:val="24"/>
        </w:rPr>
        <w:t xml:space="preserve"> </w:t>
      </w:r>
      <w:proofErr w:type="spellStart"/>
      <w:r w:rsidRPr="005819A4">
        <w:rPr>
          <w:rFonts w:eastAsia="Arial Unicode MS"/>
          <w:bCs/>
          <w:color w:val="000000"/>
          <w:sz w:val="24"/>
          <w:szCs w:val="24"/>
        </w:rPr>
        <w:t>Красноозерное</w:t>
      </w:r>
      <w:proofErr w:type="spellEnd"/>
    </w:p>
    <w:p w:rsidR="00022EC8" w:rsidRPr="00853B2F" w:rsidRDefault="00022EC8" w:rsidP="00022EC8">
      <w:pPr>
        <w:pStyle w:val="a4"/>
        <w:ind w:firstLine="567"/>
        <w:jc w:val="both"/>
        <w:rPr>
          <w:color w:val="000000"/>
        </w:rPr>
      </w:pPr>
      <w:r w:rsidRPr="00853B2F">
        <w:rPr>
          <w:color w:val="000000"/>
        </w:rPr>
        <w:t xml:space="preserve">3. Площадь земельного участка: </w:t>
      </w:r>
      <w:r>
        <w:rPr>
          <w:color w:val="000000"/>
        </w:rPr>
        <w:t>2838555</w:t>
      </w:r>
      <w:r w:rsidRPr="00853B2F">
        <w:rPr>
          <w:color w:val="000000"/>
        </w:rPr>
        <w:t xml:space="preserve"> кв.м.</w:t>
      </w:r>
    </w:p>
    <w:p w:rsidR="00022EC8" w:rsidRDefault="00022EC8" w:rsidP="00022EC8">
      <w:pPr>
        <w:pStyle w:val="a4"/>
        <w:ind w:firstLine="567"/>
        <w:jc w:val="both"/>
        <w:rPr>
          <w:color w:val="000000"/>
        </w:rPr>
      </w:pPr>
      <w:r w:rsidRPr="00853B2F">
        <w:rPr>
          <w:color w:val="000000"/>
        </w:rPr>
        <w:t>4. Кадастровый номер земельного участка: 19:10:</w:t>
      </w:r>
      <w:r>
        <w:rPr>
          <w:color w:val="000000"/>
        </w:rPr>
        <w:t>100512</w:t>
      </w:r>
      <w:r w:rsidRPr="00853B2F">
        <w:rPr>
          <w:color w:val="000000"/>
        </w:rPr>
        <w:t>:</w:t>
      </w:r>
      <w:r>
        <w:rPr>
          <w:color w:val="000000"/>
        </w:rPr>
        <w:t>368</w:t>
      </w:r>
      <w:r w:rsidRPr="00853B2F">
        <w:rPr>
          <w:color w:val="000000"/>
        </w:rPr>
        <w:t>.</w:t>
      </w:r>
    </w:p>
    <w:p w:rsidR="00022EC8" w:rsidRDefault="00022EC8" w:rsidP="00022EC8">
      <w:pPr>
        <w:pStyle w:val="a4"/>
        <w:ind w:firstLine="567"/>
        <w:jc w:val="both"/>
        <w:rPr>
          <w:color w:val="000000"/>
        </w:rPr>
      </w:pPr>
      <w:r>
        <w:rPr>
          <w:color w:val="000000"/>
        </w:rPr>
        <w:t>5. Категория земель: Земли сельскохозяйственного назначения.</w:t>
      </w:r>
    </w:p>
    <w:p w:rsidR="00022EC8" w:rsidRPr="00853B2F" w:rsidRDefault="00022EC8" w:rsidP="00022EC8">
      <w:pPr>
        <w:pStyle w:val="a4"/>
        <w:ind w:firstLine="567"/>
        <w:jc w:val="both"/>
        <w:rPr>
          <w:color w:val="000000"/>
        </w:rPr>
      </w:pPr>
      <w:r>
        <w:rPr>
          <w:color w:val="000000"/>
        </w:rPr>
        <w:t>6. Вид разрешенного использования: Сельскохозяйственное использование.</w:t>
      </w:r>
    </w:p>
    <w:p w:rsidR="00022EC8" w:rsidRPr="00853B2F" w:rsidRDefault="00022EC8" w:rsidP="00022EC8">
      <w:pPr>
        <w:pStyle w:val="a4"/>
        <w:ind w:firstLine="567"/>
        <w:jc w:val="both"/>
        <w:rPr>
          <w:color w:val="000000"/>
        </w:rPr>
      </w:pPr>
      <w:r>
        <w:rPr>
          <w:color w:val="000000"/>
        </w:rPr>
        <w:t>7</w:t>
      </w:r>
      <w:r w:rsidRPr="00853B2F">
        <w:rPr>
          <w:color w:val="000000"/>
        </w:rPr>
        <w:t>.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022EC8" w:rsidRPr="00853B2F" w:rsidRDefault="00022EC8" w:rsidP="00022EC8">
      <w:pPr>
        <w:pStyle w:val="21"/>
        <w:autoSpaceDE w:val="0"/>
        <w:autoSpaceDN w:val="0"/>
        <w:adjustRightInd w:val="0"/>
        <w:spacing w:after="0" w:line="240" w:lineRule="auto"/>
        <w:ind w:left="0" w:firstLine="567"/>
        <w:jc w:val="both"/>
        <w:rPr>
          <w:sz w:val="24"/>
          <w:szCs w:val="24"/>
        </w:rPr>
      </w:pPr>
      <w:r>
        <w:rPr>
          <w:sz w:val="24"/>
          <w:szCs w:val="24"/>
        </w:rPr>
        <w:t>8</w:t>
      </w:r>
      <w:r w:rsidRPr="00853B2F">
        <w:rPr>
          <w:sz w:val="24"/>
          <w:szCs w:val="24"/>
        </w:rPr>
        <w:t>. Срок аренды земельного участка</w:t>
      </w:r>
      <w:proofErr w:type="gramStart"/>
      <w:r w:rsidRPr="00853B2F">
        <w:rPr>
          <w:sz w:val="24"/>
          <w:szCs w:val="24"/>
        </w:rPr>
        <w:t xml:space="preserve"> :</w:t>
      </w:r>
      <w:proofErr w:type="gramEnd"/>
      <w:r>
        <w:rPr>
          <w:sz w:val="24"/>
          <w:szCs w:val="24"/>
        </w:rPr>
        <w:t xml:space="preserve">5 </w:t>
      </w:r>
      <w:r w:rsidRPr="00853B2F">
        <w:rPr>
          <w:sz w:val="24"/>
          <w:szCs w:val="24"/>
        </w:rPr>
        <w:t>лет.</w:t>
      </w:r>
    </w:p>
    <w:p w:rsidR="00022EC8" w:rsidRPr="00853B2F" w:rsidRDefault="00022EC8" w:rsidP="00022EC8">
      <w:pPr>
        <w:ind w:firstLine="567"/>
        <w:jc w:val="both"/>
        <w:rPr>
          <w:color w:val="000000"/>
          <w:sz w:val="24"/>
          <w:szCs w:val="24"/>
        </w:rPr>
      </w:pPr>
      <w:r>
        <w:rPr>
          <w:color w:val="000000"/>
          <w:sz w:val="24"/>
          <w:szCs w:val="24"/>
        </w:rPr>
        <w:lastRenderedPageBreak/>
        <w:t>9</w:t>
      </w:r>
      <w:r w:rsidRPr="00853B2F">
        <w:rPr>
          <w:color w:val="000000"/>
          <w:sz w:val="24"/>
          <w:szCs w:val="24"/>
        </w:rPr>
        <w:t>.Проект договора аренды земельного участка является Приложением № 2 к настоящему извещению.</w:t>
      </w:r>
    </w:p>
    <w:p w:rsidR="00022EC8" w:rsidRPr="00ED0E71" w:rsidRDefault="00022EC8" w:rsidP="00022EC8">
      <w:pPr>
        <w:pStyle w:val="21"/>
        <w:spacing w:after="0" w:line="240" w:lineRule="auto"/>
        <w:ind w:left="0" w:firstLine="567"/>
        <w:jc w:val="both"/>
        <w:rPr>
          <w:sz w:val="24"/>
          <w:szCs w:val="24"/>
        </w:rPr>
      </w:pPr>
      <w:r>
        <w:rPr>
          <w:sz w:val="24"/>
          <w:szCs w:val="24"/>
        </w:rPr>
        <w:t>10</w:t>
      </w:r>
      <w:r w:rsidRPr="00853B2F">
        <w:rPr>
          <w:sz w:val="24"/>
          <w:szCs w:val="24"/>
        </w:rPr>
        <w:t>.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Pr>
          <w:sz w:val="24"/>
          <w:szCs w:val="24"/>
        </w:rPr>
        <w:t xml:space="preserve"> 23418</w:t>
      </w:r>
      <w:r w:rsidRPr="00ED0E71">
        <w:rPr>
          <w:sz w:val="24"/>
          <w:szCs w:val="24"/>
        </w:rPr>
        <w:t>руб.</w:t>
      </w:r>
      <w:r>
        <w:rPr>
          <w:sz w:val="24"/>
          <w:szCs w:val="24"/>
        </w:rPr>
        <w:t>08 коп.</w:t>
      </w:r>
    </w:p>
    <w:p w:rsidR="00022EC8" w:rsidRPr="00853B2F" w:rsidRDefault="00022EC8" w:rsidP="00022EC8">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022EC8" w:rsidRPr="00853B2F" w:rsidRDefault="00022EC8" w:rsidP="00022EC8">
      <w:pPr>
        <w:autoSpaceDE w:val="0"/>
        <w:autoSpaceDN w:val="0"/>
        <w:adjustRightInd w:val="0"/>
        <w:ind w:firstLine="567"/>
        <w:jc w:val="both"/>
        <w:rPr>
          <w:bCs/>
          <w:color w:val="000000"/>
          <w:sz w:val="24"/>
          <w:szCs w:val="24"/>
        </w:rPr>
      </w:pPr>
      <w:r>
        <w:rPr>
          <w:bCs/>
          <w:color w:val="000000"/>
          <w:sz w:val="24"/>
          <w:szCs w:val="24"/>
        </w:rPr>
        <w:t>11</w:t>
      </w:r>
      <w:r w:rsidRPr="00853B2F">
        <w:rPr>
          <w:bCs/>
          <w:color w:val="000000"/>
          <w:sz w:val="24"/>
          <w:szCs w:val="24"/>
        </w:rPr>
        <w:t xml:space="preserve">. «Шаг аукциона»: </w:t>
      </w:r>
      <w:r>
        <w:rPr>
          <w:bCs/>
          <w:color w:val="000000"/>
          <w:sz w:val="24"/>
          <w:szCs w:val="24"/>
        </w:rPr>
        <w:t>702</w:t>
      </w:r>
      <w:r w:rsidRPr="00ED0E71">
        <w:rPr>
          <w:bCs/>
          <w:sz w:val="24"/>
          <w:szCs w:val="24"/>
        </w:rPr>
        <w:t xml:space="preserve"> руб</w:t>
      </w:r>
      <w:r w:rsidRPr="00853B2F">
        <w:rPr>
          <w:bCs/>
          <w:color w:val="000000"/>
          <w:sz w:val="24"/>
          <w:szCs w:val="24"/>
        </w:rPr>
        <w:t>.</w:t>
      </w:r>
      <w:r>
        <w:rPr>
          <w:bCs/>
          <w:color w:val="000000"/>
          <w:sz w:val="24"/>
          <w:szCs w:val="24"/>
        </w:rPr>
        <w:t xml:space="preserve"> 00 коп.</w:t>
      </w:r>
    </w:p>
    <w:p w:rsidR="00022EC8" w:rsidRPr="00ED0E71" w:rsidRDefault="00022EC8" w:rsidP="00022EC8">
      <w:pPr>
        <w:autoSpaceDE w:val="0"/>
        <w:autoSpaceDN w:val="0"/>
        <w:adjustRightInd w:val="0"/>
        <w:ind w:firstLine="567"/>
        <w:jc w:val="both"/>
        <w:rPr>
          <w:bCs/>
          <w:sz w:val="24"/>
          <w:szCs w:val="24"/>
        </w:rPr>
      </w:pPr>
      <w:r w:rsidRPr="00853B2F">
        <w:rPr>
          <w:bCs/>
          <w:color w:val="000000"/>
          <w:sz w:val="24"/>
          <w:szCs w:val="24"/>
        </w:rPr>
        <w:t>1</w:t>
      </w:r>
      <w:r>
        <w:rPr>
          <w:bCs/>
          <w:color w:val="000000"/>
          <w:sz w:val="24"/>
          <w:szCs w:val="24"/>
        </w:rPr>
        <w:t>2</w:t>
      </w:r>
      <w:r w:rsidRPr="00853B2F">
        <w:rPr>
          <w:bCs/>
          <w:color w:val="000000"/>
          <w:sz w:val="24"/>
          <w:szCs w:val="24"/>
        </w:rPr>
        <w:t xml:space="preserve">. Размер задатка: </w:t>
      </w:r>
      <w:r>
        <w:rPr>
          <w:bCs/>
          <w:color w:val="000000"/>
          <w:sz w:val="24"/>
          <w:szCs w:val="24"/>
        </w:rPr>
        <w:t>23418</w:t>
      </w:r>
      <w:r w:rsidRPr="00ED0E71">
        <w:rPr>
          <w:bCs/>
          <w:sz w:val="24"/>
          <w:szCs w:val="24"/>
        </w:rPr>
        <w:t xml:space="preserve"> руб.</w:t>
      </w:r>
      <w:r>
        <w:rPr>
          <w:bCs/>
          <w:sz w:val="24"/>
          <w:szCs w:val="24"/>
        </w:rPr>
        <w:t>08 коп</w:t>
      </w:r>
    </w:p>
    <w:p w:rsidR="00022EC8" w:rsidRDefault="00022EC8" w:rsidP="00022EC8">
      <w:pPr>
        <w:tabs>
          <w:tab w:val="left" w:pos="180"/>
        </w:tabs>
        <w:ind w:firstLine="567"/>
        <w:jc w:val="both"/>
        <w:rPr>
          <w:bCs/>
          <w:color w:val="000000"/>
          <w:sz w:val="24"/>
          <w:szCs w:val="24"/>
        </w:rPr>
      </w:pPr>
      <w:r w:rsidRPr="00853B2F">
        <w:rPr>
          <w:color w:val="000000"/>
          <w:sz w:val="24"/>
          <w:szCs w:val="24"/>
        </w:rPr>
        <w:t>1</w:t>
      </w:r>
      <w:r>
        <w:rPr>
          <w:color w:val="000000"/>
          <w:sz w:val="24"/>
          <w:szCs w:val="24"/>
        </w:rPr>
        <w:t>3</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4C490B" w:rsidRPr="00853B2F" w:rsidRDefault="004C490B" w:rsidP="00022EC8">
      <w:pPr>
        <w:tabs>
          <w:tab w:val="left" w:pos="180"/>
        </w:tabs>
        <w:ind w:firstLine="567"/>
        <w:jc w:val="both"/>
        <w:rPr>
          <w:bCs/>
          <w:i/>
          <w:color w:val="000000"/>
          <w:sz w:val="24"/>
          <w:szCs w:val="24"/>
        </w:rPr>
      </w:pPr>
      <w:r w:rsidRPr="006F1093">
        <w:rPr>
          <w:sz w:val="24"/>
          <w:szCs w:val="24"/>
        </w:rPr>
        <w:t>13.1. Выписка из Единого государственного реестра недвижимости об объекте недвижимости с кадастровым номером</w:t>
      </w:r>
      <w:r>
        <w:rPr>
          <w:sz w:val="24"/>
          <w:szCs w:val="24"/>
        </w:rPr>
        <w:t xml:space="preserve"> 19:10:100512:368</w:t>
      </w:r>
    </w:p>
    <w:p w:rsidR="00787E5B" w:rsidRDefault="00787E5B" w:rsidP="00787E5B">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022EC8">
        <w:rPr>
          <w:rFonts w:eastAsia="Arial Unicode MS"/>
          <w:bCs/>
          <w:color w:val="000000"/>
          <w:sz w:val="24"/>
          <w:szCs w:val="24"/>
          <w:u w:val="single"/>
        </w:rPr>
        <w:t>2</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8C5C7F">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8C5C7F">
        <w:rPr>
          <w:rFonts w:eastAsia="Arial Unicode MS"/>
          <w:b/>
          <w:bCs/>
          <w:color w:val="000000"/>
          <w:sz w:val="24"/>
          <w:szCs w:val="24"/>
          <w:u w:val="single"/>
        </w:rPr>
        <w:t>8,5</w:t>
      </w:r>
      <w:r>
        <w:rPr>
          <w:rFonts w:eastAsia="Arial Unicode MS"/>
          <w:b/>
          <w:bCs/>
          <w:color w:val="000000"/>
          <w:sz w:val="24"/>
          <w:szCs w:val="24"/>
          <w:u w:val="single"/>
        </w:rPr>
        <w:t xml:space="preserve"> км </w:t>
      </w:r>
      <w:r w:rsidR="008C5C7F">
        <w:rPr>
          <w:rFonts w:eastAsia="Arial Unicode MS"/>
          <w:b/>
          <w:bCs/>
          <w:color w:val="000000"/>
          <w:sz w:val="24"/>
          <w:szCs w:val="24"/>
          <w:u w:val="single"/>
        </w:rPr>
        <w:t>северо-восточнее</w:t>
      </w:r>
      <w:r>
        <w:rPr>
          <w:rFonts w:eastAsia="Arial Unicode MS"/>
          <w:b/>
          <w:bCs/>
          <w:color w:val="000000"/>
          <w:sz w:val="24"/>
          <w:szCs w:val="24"/>
          <w:u w:val="single"/>
        </w:rPr>
        <w:t xml:space="preserve">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.М</w:t>
      </w:r>
      <w:proofErr w:type="gramEnd"/>
      <w:r>
        <w:rPr>
          <w:rFonts w:eastAsia="Arial Unicode MS"/>
          <w:b/>
          <w:bCs/>
          <w:color w:val="000000"/>
          <w:sz w:val="24"/>
          <w:szCs w:val="24"/>
          <w:u w:val="single"/>
        </w:rPr>
        <w:t>осковское</w:t>
      </w:r>
      <w:proofErr w:type="spellEnd"/>
      <w:r w:rsidR="008C5C7F">
        <w:rPr>
          <w:rFonts w:eastAsia="Arial Unicode MS"/>
          <w:b/>
          <w:bCs/>
          <w:color w:val="000000"/>
          <w:sz w:val="24"/>
          <w:szCs w:val="24"/>
          <w:u w:val="single"/>
        </w:rPr>
        <w:t>.</w:t>
      </w:r>
      <w:r>
        <w:rPr>
          <w:rFonts w:eastAsia="Arial Unicode MS"/>
          <w:b/>
          <w:bCs/>
          <w:color w:val="000000"/>
          <w:sz w:val="24"/>
          <w:szCs w:val="24"/>
          <w:u w:val="single"/>
        </w:rPr>
        <w:t xml:space="preserve"> </w:t>
      </w:r>
    </w:p>
    <w:p w:rsidR="00787E5B" w:rsidRDefault="00787E5B" w:rsidP="00787E5B">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w:t>
      </w:r>
      <w:r w:rsidR="008C5C7F">
        <w:rPr>
          <w:bCs/>
          <w:sz w:val="24"/>
          <w:szCs w:val="24"/>
        </w:rPr>
        <w:t>14.12.2018</w:t>
      </w:r>
      <w:r>
        <w:rPr>
          <w:bCs/>
          <w:sz w:val="24"/>
          <w:szCs w:val="24"/>
        </w:rPr>
        <w:t xml:space="preserve"> № </w:t>
      </w:r>
      <w:r w:rsidR="008C5C7F">
        <w:rPr>
          <w:bCs/>
          <w:sz w:val="24"/>
          <w:szCs w:val="24"/>
        </w:rPr>
        <w:t>1979</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787E5B" w:rsidRDefault="00787E5B" w:rsidP="00787E5B">
      <w:pPr>
        <w:ind w:right="-26" w:firstLine="540"/>
        <w:jc w:val="both"/>
        <w:rPr>
          <w:bCs/>
          <w:color w:val="000000"/>
          <w:spacing w:val="-2"/>
          <w:sz w:val="24"/>
          <w:szCs w:val="24"/>
        </w:rPr>
      </w:pPr>
      <w:r>
        <w:rPr>
          <w:color w:val="000000"/>
          <w:sz w:val="24"/>
          <w:szCs w:val="24"/>
        </w:rPr>
        <w:t>2. Адрес земельного участка:</w:t>
      </w:r>
      <w:r w:rsidR="008C5C7F">
        <w:rPr>
          <w:color w:val="000000"/>
          <w:sz w:val="24"/>
          <w:szCs w:val="24"/>
        </w:rPr>
        <w:t xml:space="preserve"> Российская Федерация, </w:t>
      </w:r>
      <w:r>
        <w:rPr>
          <w:rFonts w:eastAsia="Arial Unicode MS"/>
          <w:bCs/>
          <w:color w:val="000000"/>
          <w:sz w:val="24"/>
          <w:szCs w:val="24"/>
        </w:rPr>
        <w:t xml:space="preserve">Республика Хакасия, Усть-Абаканский район, </w:t>
      </w:r>
      <w:r w:rsidR="008C5C7F">
        <w:rPr>
          <w:rFonts w:eastAsia="Arial Unicode MS"/>
          <w:bCs/>
          <w:color w:val="000000"/>
          <w:sz w:val="24"/>
          <w:szCs w:val="24"/>
        </w:rPr>
        <w:t xml:space="preserve">8,5 км северо-восточнее с. </w:t>
      </w:r>
      <w:proofErr w:type="gramStart"/>
      <w:r w:rsidR="008C5C7F">
        <w:rPr>
          <w:rFonts w:eastAsia="Arial Unicode MS"/>
          <w:bCs/>
          <w:color w:val="000000"/>
          <w:sz w:val="24"/>
          <w:szCs w:val="24"/>
        </w:rPr>
        <w:t>Московское</w:t>
      </w:r>
      <w:proofErr w:type="gramEnd"/>
    </w:p>
    <w:p w:rsidR="00787E5B" w:rsidRDefault="00787E5B" w:rsidP="00787E5B">
      <w:pPr>
        <w:pStyle w:val="a4"/>
        <w:ind w:firstLine="567"/>
        <w:jc w:val="both"/>
        <w:rPr>
          <w:color w:val="000000"/>
        </w:rPr>
      </w:pPr>
      <w:r>
        <w:rPr>
          <w:color w:val="000000"/>
        </w:rPr>
        <w:t xml:space="preserve">3. Площадь земельного участка: </w:t>
      </w:r>
      <w:r w:rsidR="008C5C7F">
        <w:rPr>
          <w:color w:val="000000"/>
        </w:rPr>
        <w:t>2249536</w:t>
      </w:r>
      <w:r>
        <w:rPr>
          <w:color w:val="000000"/>
        </w:rPr>
        <w:t xml:space="preserve"> кв.м.</w:t>
      </w:r>
    </w:p>
    <w:p w:rsidR="00787E5B" w:rsidRDefault="00787E5B" w:rsidP="00787E5B">
      <w:pPr>
        <w:pStyle w:val="a4"/>
        <w:ind w:firstLine="567"/>
        <w:jc w:val="both"/>
        <w:rPr>
          <w:color w:val="000000"/>
        </w:rPr>
      </w:pPr>
      <w:r>
        <w:rPr>
          <w:color w:val="000000"/>
        </w:rPr>
        <w:t>4. Кадастровый номер земельного участка: 19:10:</w:t>
      </w:r>
      <w:r w:rsidR="008C5C7F">
        <w:rPr>
          <w:color w:val="000000"/>
        </w:rPr>
        <w:t>080502</w:t>
      </w:r>
      <w:r>
        <w:rPr>
          <w:color w:val="000000"/>
        </w:rPr>
        <w:t>:</w:t>
      </w:r>
      <w:r w:rsidR="008C5C7F">
        <w:rPr>
          <w:color w:val="000000"/>
        </w:rPr>
        <w:t>21</w:t>
      </w:r>
      <w:r>
        <w:rPr>
          <w:color w:val="000000"/>
        </w:rPr>
        <w:t>.</w:t>
      </w:r>
    </w:p>
    <w:p w:rsidR="00787E5B" w:rsidRDefault="00787E5B" w:rsidP="00787E5B">
      <w:pPr>
        <w:pStyle w:val="a4"/>
        <w:ind w:firstLine="567"/>
        <w:jc w:val="both"/>
        <w:rPr>
          <w:color w:val="000000"/>
        </w:rPr>
      </w:pPr>
      <w:r>
        <w:rPr>
          <w:color w:val="000000"/>
        </w:rPr>
        <w:t>5.Категория земель: Земли сельскохозяйственного назначения.</w:t>
      </w:r>
    </w:p>
    <w:p w:rsidR="00787E5B" w:rsidRDefault="00787E5B" w:rsidP="00787E5B">
      <w:pPr>
        <w:pStyle w:val="a4"/>
        <w:ind w:firstLine="567"/>
        <w:jc w:val="both"/>
        <w:rPr>
          <w:color w:val="000000"/>
        </w:rPr>
      </w:pPr>
      <w:r>
        <w:rPr>
          <w:color w:val="000000"/>
        </w:rPr>
        <w:t xml:space="preserve">6.Вид разрешенного использования: </w:t>
      </w:r>
      <w:r w:rsidR="008C5C7F">
        <w:rPr>
          <w:color w:val="000000"/>
        </w:rPr>
        <w:t>сельскохозяйственное использование</w:t>
      </w:r>
      <w:r>
        <w:rPr>
          <w:color w:val="000000"/>
        </w:rPr>
        <w:t>.</w:t>
      </w:r>
    </w:p>
    <w:p w:rsidR="00787E5B" w:rsidRDefault="00787E5B" w:rsidP="00787E5B">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787E5B" w:rsidRDefault="00787E5B" w:rsidP="00787E5B">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787E5B" w:rsidRDefault="00787E5B" w:rsidP="00787E5B">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787E5B" w:rsidRDefault="00787E5B" w:rsidP="00787E5B">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8C5C7F">
        <w:rPr>
          <w:sz w:val="24"/>
          <w:szCs w:val="24"/>
        </w:rPr>
        <w:t xml:space="preserve">18558 </w:t>
      </w:r>
      <w:r>
        <w:rPr>
          <w:sz w:val="24"/>
          <w:szCs w:val="24"/>
        </w:rPr>
        <w:t xml:space="preserve">руб. </w:t>
      </w:r>
      <w:r w:rsidR="008C5C7F">
        <w:rPr>
          <w:sz w:val="24"/>
          <w:szCs w:val="24"/>
        </w:rPr>
        <w:t>67</w:t>
      </w:r>
      <w:r>
        <w:rPr>
          <w:sz w:val="24"/>
          <w:szCs w:val="24"/>
        </w:rPr>
        <w:t xml:space="preserve"> коп.</w:t>
      </w:r>
    </w:p>
    <w:p w:rsidR="00787E5B" w:rsidRDefault="00787E5B" w:rsidP="00787E5B">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787E5B" w:rsidRDefault="00787E5B" w:rsidP="00787E5B">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8C5C7F">
        <w:rPr>
          <w:bCs/>
          <w:color w:val="000000"/>
          <w:sz w:val="24"/>
          <w:szCs w:val="24"/>
        </w:rPr>
        <w:t>556</w:t>
      </w:r>
      <w:r>
        <w:rPr>
          <w:bCs/>
          <w:color w:val="000000"/>
          <w:sz w:val="24"/>
          <w:szCs w:val="24"/>
        </w:rPr>
        <w:t xml:space="preserve"> руб.00 коп.</w:t>
      </w:r>
    </w:p>
    <w:p w:rsidR="00787E5B" w:rsidRDefault="00787E5B" w:rsidP="00787E5B">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8C5C7F">
        <w:rPr>
          <w:bCs/>
          <w:color w:val="000000"/>
          <w:sz w:val="24"/>
          <w:szCs w:val="24"/>
        </w:rPr>
        <w:t xml:space="preserve">18558 </w:t>
      </w:r>
      <w:r>
        <w:rPr>
          <w:bCs/>
          <w:color w:val="000000"/>
          <w:sz w:val="24"/>
          <w:szCs w:val="24"/>
        </w:rPr>
        <w:t xml:space="preserve">руб. </w:t>
      </w:r>
      <w:r w:rsidR="008C5C7F">
        <w:rPr>
          <w:bCs/>
          <w:color w:val="000000"/>
          <w:sz w:val="24"/>
          <w:szCs w:val="24"/>
        </w:rPr>
        <w:t>67</w:t>
      </w:r>
      <w:r>
        <w:rPr>
          <w:bCs/>
          <w:color w:val="000000"/>
          <w:sz w:val="24"/>
          <w:szCs w:val="24"/>
        </w:rPr>
        <w:t xml:space="preserve"> коп.</w:t>
      </w:r>
    </w:p>
    <w:p w:rsidR="00787E5B" w:rsidRDefault="00787E5B" w:rsidP="00787E5B">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C490B" w:rsidRDefault="004C490B" w:rsidP="00787E5B">
      <w:pPr>
        <w:tabs>
          <w:tab w:val="left" w:pos="180"/>
        </w:tabs>
        <w:ind w:firstLine="567"/>
        <w:jc w:val="both"/>
        <w:rPr>
          <w:bCs/>
          <w:i/>
          <w:color w:val="000000"/>
          <w:sz w:val="24"/>
          <w:szCs w:val="24"/>
        </w:rPr>
      </w:pPr>
      <w:r w:rsidRPr="006F1093">
        <w:rPr>
          <w:sz w:val="24"/>
          <w:szCs w:val="24"/>
        </w:rPr>
        <w:t>13.1. Выписка из Единого государственного реестра недвижимости об объекте недвижимости с кадастровым номером</w:t>
      </w:r>
      <w:r>
        <w:rPr>
          <w:sz w:val="24"/>
          <w:szCs w:val="24"/>
        </w:rPr>
        <w:t xml:space="preserve"> 19:10:080502:21.</w:t>
      </w:r>
    </w:p>
    <w:p w:rsidR="009428F9" w:rsidRDefault="009428F9" w:rsidP="009428F9">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7F4100">
        <w:rPr>
          <w:rFonts w:eastAsia="Arial Unicode MS"/>
          <w:bCs/>
          <w:color w:val="000000"/>
          <w:sz w:val="24"/>
          <w:szCs w:val="24"/>
          <w:u w:val="single"/>
        </w:rPr>
        <w:t>3</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Республика Хакасия, Усть-Абаканский район, в 4,0 км </w:t>
      </w:r>
      <w:proofErr w:type="gramStart"/>
      <w:r>
        <w:rPr>
          <w:rFonts w:eastAsia="Arial Unicode MS"/>
          <w:b/>
          <w:bCs/>
          <w:color w:val="000000"/>
          <w:sz w:val="24"/>
          <w:szCs w:val="24"/>
          <w:u w:val="single"/>
        </w:rPr>
        <w:t>юго-западнее</w:t>
      </w:r>
      <w:proofErr w:type="gramEnd"/>
      <w:r>
        <w:rPr>
          <w:rFonts w:eastAsia="Arial Unicode MS"/>
          <w:b/>
          <w:bCs/>
          <w:color w:val="000000"/>
          <w:sz w:val="24"/>
          <w:szCs w:val="24"/>
          <w:u w:val="single"/>
        </w:rPr>
        <w:t xml:space="preserve"> а Мохов. </w:t>
      </w:r>
    </w:p>
    <w:p w:rsidR="009428F9" w:rsidRDefault="009428F9" w:rsidP="009428F9">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17.01.2019 № 98-п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9428F9" w:rsidRDefault="009428F9" w:rsidP="009428F9">
      <w:pPr>
        <w:ind w:right="-26" w:firstLine="540"/>
        <w:jc w:val="both"/>
        <w:rPr>
          <w:bCs/>
          <w:color w:val="000000"/>
          <w:spacing w:val="-2"/>
          <w:sz w:val="24"/>
          <w:szCs w:val="24"/>
        </w:rPr>
      </w:pPr>
      <w:r>
        <w:rPr>
          <w:color w:val="000000"/>
          <w:sz w:val="24"/>
          <w:szCs w:val="24"/>
        </w:rPr>
        <w:t xml:space="preserve">2. Адрес земельного участка: </w:t>
      </w:r>
      <w:r>
        <w:rPr>
          <w:rFonts w:eastAsia="Arial Unicode MS"/>
          <w:bCs/>
          <w:color w:val="000000"/>
          <w:sz w:val="24"/>
          <w:szCs w:val="24"/>
        </w:rPr>
        <w:t xml:space="preserve">Республика Хакасия, Усть-Абаканский район, в 4,0 км </w:t>
      </w:r>
      <w:proofErr w:type="gramStart"/>
      <w:r>
        <w:rPr>
          <w:rFonts w:eastAsia="Arial Unicode MS"/>
          <w:bCs/>
          <w:color w:val="000000"/>
          <w:sz w:val="24"/>
          <w:szCs w:val="24"/>
        </w:rPr>
        <w:t>юго-западнее</w:t>
      </w:r>
      <w:proofErr w:type="gramEnd"/>
      <w:r>
        <w:rPr>
          <w:rFonts w:eastAsia="Arial Unicode MS"/>
          <w:bCs/>
          <w:color w:val="000000"/>
          <w:sz w:val="24"/>
          <w:szCs w:val="24"/>
        </w:rPr>
        <w:t xml:space="preserve"> а Мохов.</w:t>
      </w:r>
    </w:p>
    <w:p w:rsidR="009428F9" w:rsidRDefault="009428F9" w:rsidP="009428F9">
      <w:pPr>
        <w:pStyle w:val="a4"/>
        <w:ind w:firstLine="567"/>
        <w:jc w:val="both"/>
        <w:rPr>
          <w:color w:val="000000"/>
        </w:rPr>
      </w:pPr>
      <w:r>
        <w:rPr>
          <w:color w:val="000000"/>
        </w:rPr>
        <w:t>3. Площадь земельного участка: 394588 кв.м.</w:t>
      </w:r>
    </w:p>
    <w:p w:rsidR="009428F9" w:rsidRDefault="009428F9" w:rsidP="009428F9">
      <w:pPr>
        <w:pStyle w:val="a4"/>
        <w:ind w:firstLine="567"/>
        <w:jc w:val="both"/>
        <w:rPr>
          <w:color w:val="000000"/>
        </w:rPr>
      </w:pPr>
      <w:r>
        <w:rPr>
          <w:color w:val="000000"/>
        </w:rPr>
        <w:t>4. Кадастровый номер земельного участка: 19:10:080606:31.</w:t>
      </w:r>
    </w:p>
    <w:p w:rsidR="009428F9" w:rsidRDefault="009428F9" w:rsidP="009428F9">
      <w:pPr>
        <w:pStyle w:val="a4"/>
        <w:ind w:firstLine="567"/>
        <w:jc w:val="both"/>
        <w:rPr>
          <w:color w:val="000000"/>
        </w:rPr>
      </w:pPr>
      <w:r>
        <w:rPr>
          <w:color w:val="000000"/>
        </w:rPr>
        <w:lastRenderedPageBreak/>
        <w:t>5.Категория земель: Земли сельскохозяйственного назначения.</w:t>
      </w:r>
    </w:p>
    <w:p w:rsidR="009428F9" w:rsidRDefault="009428F9" w:rsidP="009428F9">
      <w:pPr>
        <w:pStyle w:val="a4"/>
        <w:ind w:firstLine="567"/>
        <w:jc w:val="both"/>
        <w:rPr>
          <w:color w:val="000000"/>
        </w:rPr>
      </w:pPr>
      <w:r>
        <w:rPr>
          <w:color w:val="000000"/>
        </w:rPr>
        <w:t>6.Вид разрешенного использования: животноводство.</w:t>
      </w:r>
    </w:p>
    <w:p w:rsidR="009428F9" w:rsidRDefault="009428F9" w:rsidP="009428F9">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9428F9" w:rsidRDefault="009428F9" w:rsidP="009428F9">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9428F9" w:rsidRDefault="009428F9" w:rsidP="009428F9">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9428F9" w:rsidRDefault="009428F9" w:rsidP="009428F9">
      <w:pPr>
        <w:pStyle w:val="21"/>
        <w:spacing w:after="0" w:line="240" w:lineRule="auto"/>
        <w:ind w:left="0" w:firstLine="567"/>
        <w:jc w:val="both"/>
        <w:rPr>
          <w:sz w:val="24"/>
          <w:szCs w:val="24"/>
        </w:rPr>
      </w:pPr>
      <w:r>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 3255 руб. 35 коп.</w:t>
      </w:r>
    </w:p>
    <w:p w:rsidR="009428F9" w:rsidRDefault="009428F9" w:rsidP="009428F9">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9428F9" w:rsidRDefault="009428F9" w:rsidP="009428F9">
      <w:pPr>
        <w:autoSpaceDE w:val="0"/>
        <w:autoSpaceDN w:val="0"/>
        <w:adjustRightInd w:val="0"/>
        <w:ind w:firstLine="567"/>
        <w:jc w:val="both"/>
        <w:rPr>
          <w:bCs/>
          <w:color w:val="000000"/>
          <w:sz w:val="24"/>
          <w:szCs w:val="24"/>
        </w:rPr>
      </w:pPr>
      <w:r>
        <w:rPr>
          <w:bCs/>
          <w:color w:val="000000"/>
          <w:sz w:val="24"/>
          <w:szCs w:val="24"/>
        </w:rPr>
        <w:t>11. «Шаг аукциона»: 97 руб.00 коп.</w:t>
      </w:r>
    </w:p>
    <w:p w:rsidR="009428F9" w:rsidRDefault="009428F9" w:rsidP="009428F9">
      <w:pPr>
        <w:autoSpaceDE w:val="0"/>
        <w:autoSpaceDN w:val="0"/>
        <w:adjustRightInd w:val="0"/>
        <w:ind w:firstLine="567"/>
        <w:jc w:val="both"/>
        <w:rPr>
          <w:bCs/>
          <w:color w:val="000000"/>
          <w:sz w:val="24"/>
          <w:szCs w:val="24"/>
        </w:rPr>
      </w:pPr>
      <w:r>
        <w:rPr>
          <w:bCs/>
          <w:color w:val="000000"/>
          <w:sz w:val="24"/>
          <w:szCs w:val="24"/>
        </w:rPr>
        <w:t>12. Размер задатка: 3255 руб. 35 коп.</w:t>
      </w:r>
    </w:p>
    <w:p w:rsidR="009428F9" w:rsidRDefault="009428F9" w:rsidP="009428F9">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5A0C56" w:rsidRDefault="005A0C56" w:rsidP="009428F9">
      <w:pPr>
        <w:tabs>
          <w:tab w:val="left" w:pos="180"/>
        </w:tabs>
        <w:ind w:firstLine="567"/>
        <w:jc w:val="both"/>
        <w:rPr>
          <w:bCs/>
          <w:i/>
          <w:color w:val="000000"/>
          <w:sz w:val="24"/>
          <w:szCs w:val="24"/>
        </w:rPr>
      </w:pPr>
      <w:r w:rsidRPr="006F1093">
        <w:rPr>
          <w:sz w:val="24"/>
          <w:szCs w:val="24"/>
        </w:rPr>
        <w:t>13.1. Выписка из Единого государственного реестра недвижимости об объекте недвижимости с кадастровым номером</w:t>
      </w:r>
      <w:r>
        <w:rPr>
          <w:sz w:val="24"/>
          <w:szCs w:val="24"/>
        </w:rPr>
        <w:t xml:space="preserve"> 19:10:080606:31.</w:t>
      </w:r>
    </w:p>
    <w:p w:rsidR="00787E5B" w:rsidRDefault="00787E5B" w:rsidP="00787E5B">
      <w:pPr>
        <w:autoSpaceDE w:val="0"/>
        <w:autoSpaceDN w:val="0"/>
        <w:adjustRightInd w:val="0"/>
        <w:ind w:firstLine="567"/>
        <w:jc w:val="both"/>
        <w:rPr>
          <w:bCs/>
          <w:sz w:val="24"/>
          <w:szCs w:val="24"/>
        </w:rPr>
      </w:pPr>
      <w:r>
        <w:rPr>
          <w:bCs/>
          <w:sz w:val="24"/>
          <w:szCs w:val="24"/>
        </w:rPr>
        <w:t>Ознакомление с земельными участками осуществляется самостоятельно.</w:t>
      </w:r>
    </w:p>
    <w:p w:rsidR="00787E5B" w:rsidRDefault="00787E5B" w:rsidP="00787E5B">
      <w:pPr>
        <w:ind w:firstLine="567"/>
        <w:jc w:val="both"/>
        <w:rPr>
          <w:color w:val="000000"/>
          <w:sz w:val="24"/>
          <w:szCs w:val="24"/>
        </w:rPr>
      </w:pPr>
      <w:r>
        <w:rPr>
          <w:color w:val="000000"/>
          <w:sz w:val="24"/>
          <w:szCs w:val="24"/>
        </w:rPr>
        <w:t>Порядок внесения задатка для участия в аукционе № 1 по лотам №1, №2</w:t>
      </w:r>
      <w:r w:rsidR="00202688">
        <w:rPr>
          <w:color w:val="000000"/>
          <w:sz w:val="24"/>
          <w:szCs w:val="24"/>
        </w:rPr>
        <w:t>, № 3</w:t>
      </w:r>
      <w:r w:rsidR="007F4100">
        <w:rPr>
          <w:color w:val="000000"/>
          <w:sz w:val="24"/>
          <w:szCs w:val="24"/>
        </w:rPr>
        <w:t>.</w:t>
      </w:r>
    </w:p>
    <w:p w:rsidR="00787E5B" w:rsidRDefault="00787E5B" w:rsidP="00787E5B">
      <w:pPr>
        <w:autoSpaceDE w:val="0"/>
        <w:autoSpaceDN w:val="0"/>
        <w:adjustRightInd w:val="0"/>
        <w:ind w:firstLine="567"/>
        <w:jc w:val="both"/>
        <w:rPr>
          <w:color w:val="000000"/>
          <w:sz w:val="24"/>
          <w:szCs w:val="24"/>
        </w:rPr>
      </w:pPr>
      <w:r>
        <w:rPr>
          <w:bCs/>
          <w:color w:val="000000"/>
          <w:sz w:val="24"/>
          <w:szCs w:val="24"/>
        </w:rPr>
        <w:t xml:space="preserve">Для участия в аукционе № 1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w:t>
      </w:r>
      <w:r w:rsidR="00202688">
        <w:rPr>
          <w:color w:val="000000"/>
          <w:sz w:val="24"/>
          <w:szCs w:val="24"/>
        </w:rPr>
        <w:t xml:space="preserve"> </w:t>
      </w:r>
      <w:r>
        <w:rPr>
          <w:color w:val="000000"/>
          <w:sz w:val="24"/>
          <w:szCs w:val="24"/>
        </w:rPr>
        <w:t xml:space="preserve">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/счет 40302810800953000082, в Отделение – НБ Республика Хакасия г.</w:t>
      </w:r>
      <w:r w:rsidR="00202688">
        <w:rPr>
          <w:color w:val="000000"/>
          <w:sz w:val="24"/>
          <w:szCs w:val="24"/>
        </w:rPr>
        <w:t xml:space="preserve"> </w:t>
      </w:r>
      <w:r>
        <w:rPr>
          <w:color w:val="000000"/>
          <w:sz w:val="24"/>
          <w:szCs w:val="24"/>
        </w:rPr>
        <w:t xml:space="preserve">Абакан, БИК 049514001, ОКТМО 95630151. </w:t>
      </w:r>
      <w:r>
        <w:rPr>
          <w:color w:val="000000"/>
          <w:sz w:val="24"/>
          <w:szCs w:val="24"/>
          <w:u w:val="single"/>
        </w:rPr>
        <w:t>Назначение платежа</w:t>
      </w:r>
      <w:r>
        <w:rPr>
          <w:color w:val="000000"/>
          <w:sz w:val="24"/>
          <w:szCs w:val="24"/>
        </w:rPr>
        <w:t xml:space="preserve">: аукцион № 1 от </w:t>
      </w:r>
      <w:r w:rsidR="00186321">
        <w:rPr>
          <w:color w:val="000000"/>
          <w:sz w:val="24"/>
          <w:szCs w:val="24"/>
        </w:rPr>
        <w:t>1</w:t>
      </w:r>
      <w:r w:rsidR="009C0D46">
        <w:rPr>
          <w:color w:val="000000"/>
          <w:sz w:val="24"/>
          <w:szCs w:val="24"/>
        </w:rPr>
        <w:t>4</w:t>
      </w:r>
      <w:r w:rsidR="00186321">
        <w:rPr>
          <w:color w:val="000000"/>
          <w:sz w:val="24"/>
          <w:szCs w:val="24"/>
        </w:rPr>
        <w:t>.03.2019</w:t>
      </w:r>
      <w:r>
        <w:rPr>
          <w:color w:val="000000"/>
          <w:sz w:val="24"/>
          <w:szCs w:val="24"/>
        </w:rPr>
        <w:t>, задаток за лот № __(средства, поступающие во временное распоряжение).</w:t>
      </w:r>
    </w:p>
    <w:p w:rsidR="00787E5B" w:rsidRDefault="00787E5B" w:rsidP="00787E5B">
      <w:pPr>
        <w:tabs>
          <w:tab w:val="left" w:pos="567"/>
        </w:tabs>
        <w:autoSpaceDE w:val="0"/>
        <w:autoSpaceDN w:val="0"/>
        <w:adjustRightInd w:val="0"/>
        <w:ind w:firstLine="567"/>
        <w:jc w:val="both"/>
        <w:rPr>
          <w:color w:val="000000"/>
          <w:sz w:val="24"/>
          <w:szCs w:val="24"/>
        </w:rPr>
      </w:pPr>
      <w:r>
        <w:rPr>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bCs/>
          <w:color w:val="000000"/>
          <w:sz w:val="24"/>
          <w:szCs w:val="24"/>
        </w:rPr>
        <w:t xml:space="preserve"> Республике Хакасия, сформированная</w:t>
      </w:r>
      <w:r>
        <w:rPr>
          <w:color w:val="000000"/>
          <w:sz w:val="24"/>
          <w:szCs w:val="24"/>
        </w:rPr>
        <w:t xml:space="preserve"> на дату рассмотрения заявок на участие в аукционе.</w:t>
      </w:r>
    </w:p>
    <w:p w:rsidR="00787E5B" w:rsidRDefault="00787E5B" w:rsidP="00787E5B">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787E5B" w:rsidRDefault="00787E5B" w:rsidP="00787E5B">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787E5B" w:rsidRDefault="00787E5B" w:rsidP="00787E5B">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787E5B" w:rsidRDefault="00787E5B" w:rsidP="00787E5B">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1 по лотам следующий: </w:t>
      </w:r>
    </w:p>
    <w:p w:rsidR="00787E5B" w:rsidRDefault="00787E5B" w:rsidP="00787E5B">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787E5B" w:rsidRDefault="00787E5B" w:rsidP="00787E5B">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787E5B" w:rsidRDefault="00787E5B" w:rsidP="00787E5B">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787E5B" w:rsidRDefault="00787E5B" w:rsidP="00787E5B">
      <w:pPr>
        <w:pStyle w:val="a7"/>
        <w:ind w:firstLine="567"/>
        <w:rPr>
          <w:rFonts w:ascii="Times New Roman" w:hAnsi="Times New Roman"/>
          <w:szCs w:val="24"/>
        </w:rPr>
      </w:pPr>
      <w:r>
        <w:rPr>
          <w:rFonts w:ascii="Times New Roman" w:hAnsi="Times New Roman"/>
          <w:szCs w:val="24"/>
        </w:rPr>
        <w:lastRenderedPageBreak/>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787E5B" w:rsidRDefault="00787E5B" w:rsidP="00787E5B">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787E5B" w:rsidRDefault="00787E5B" w:rsidP="00787E5B">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787E5B" w:rsidRDefault="00787E5B" w:rsidP="00787E5B">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787E5B" w:rsidRDefault="00787E5B" w:rsidP="00787E5B">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787E5B" w:rsidRDefault="00787E5B" w:rsidP="00787E5B">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787E5B" w:rsidRDefault="00787E5B" w:rsidP="00787E5B">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787E5B" w:rsidRDefault="00787E5B" w:rsidP="00787E5B">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787E5B" w:rsidRDefault="00787E5B" w:rsidP="00787E5B">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87E5B" w:rsidRDefault="00787E5B" w:rsidP="00787E5B">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1 состоится </w:t>
      </w:r>
      <w:r w:rsidR="00186321">
        <w:rPr>
          <w:rFonts w:ascii="Times New Roman" w:hAnsi="Times New Roman"/>
          <w:szCs w:val="24"/>
        </w:rPr>
        <w:t>12.03.2019</w:t>
      </w:r>
      <w:r>
        <w:rPr>
          <w:rFonts w:ascii="Times New Roman" w:hAnsi="Times New Roman"/>
          <w:szCs w:val="24"/>
        </w:rPr>
        <w:t>, в 10:00 местного времени, по адресу:</w:t>
      </w:r>
      <w:r w:rsidR="00202688">
        <w:rPr>
          <w:rFonts w:ascii="Times New Roman" w:hAnsi="Times New Roman"/>
          <w:szCs w:val="24"/>
        </w:rPr>
        <w:t xml:space="preserve"> </w:t>
      </w:r>
      <w:r>
        <w:rPr>
          <w:rFonts w:ascii="Times New Roman" w:hAnsi="Times New Roman"/>
          <w:szCs w:val="24"/>
        </w:rPr>
        <w:t xml:space="preserve">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2.</w:t>
      </w:r>
    </w:p>
    <w:p w:rsidR="00787E5B" w:rsidRDefault="00787E5B" w:rsidP="00787E5B">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w:t>
      </w:r>
      <w:r w:rsidRPr="005A0C56">
        <w:rPr>
          <w:color w:val="000000"/>
          <w:sz w:val="24"/>
          <w:szCs w:val="24"/>
        </w:rPr>
        <w:t xml:space="preserve">»: </w:t>
      </w:r>
      <w:hyperlink r:id="rId8" w:history="1">
        <w:r w:rsidRPr="005A0C56">
          <w:rPr>
            <w:rStyle w:val="a3"/>
            <w:color w:val="000000"/>
            <w:sz w:val="24"/>
            <w:szCs w:val="24"/>
            <w:lang w:val="en-US"/>
          </w:rPr>
          <w:t>www</w:t>
        </w:r>
        <w:r w:rsidRPr="005A0C56">
          <w:rPr>
            <w:rStyle w:val="a3"/>
            <w:color w:val="000000"/>
            <w:sz w:val="24"/>
            <w:szCs w:val="24"/>
          </w:rPr>
          <w:t>.</w:t>
        </w:r>
        <w:proofErr w:type="spellStart"/>
        <w:r w:rsidRPr="005A0C56">
          <w:rPr>
            <w:rStyle w:val="a3"/>
            <w:color w:val="000000"/>
            <w:sz w:val="24"/>
            <w:szCs w:val="24"/>
            <w:lang w:val="en-US"/>
          </w:rPr>
          <w:t>torgi</w:t>
        </w:r>
        <w:proofErr w:type="spellEnd"/>
        <w:r w:rsidRPr="005A0C56">
          <w:rPr>
            <w:rStyle w:val="a3"/>
            <w:color w:val="000000"/>
            <w:sz w:val="24"/>
            <w:szCs w:val="24"/>
          </w:rPr>
          <w:t>.</w:t>
        </w:r>
        <w:proofErr w:type="spellStart"/>
        <w:r w:rsidRPr="005A0C56">
          <w:rPr>
            <w:rStyle w:val="a3"/>
            <w:color w:val="000000"/>
            <w:sz w:val="24"/>
            <w:szCs w:val="24"/>
            <w:lang w:val="en-US"/>
          </w:rPr>
          <w:t>gov</w:t>
        </w:r>
        <w:proofErr w:type="spellEnd"/>
        <w:r w:rsidRPr="005A0C56">
          <w:rPr>
            <w:rStyle w:val="a3"/>
            <w:color w:val="000000"/>
            <w:sz w:val="24"/>
            <w:szCs w:val="24"/>
          </w:rPr>
          <w:t>.</w:t>
        </w:r>
        <w:proofErr w:type="spellStart"/>
        <w:r w:rsidRPr="005A0C56">
          <w:rPr>
            <w:rStyle w:val="a3"/>
            <w:color w:val="000000"/>
            <w:sz w:val="24"/>
            <w:szCs w:val="24"/>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787E5B" w:rsidRDefault="00787E5B" w:rsidP="00787E5B">
      <w:pPr>
        <w:widowControl w:val="0"/>
        <w:autoSpaceDE w:val="0"/>
        <w:autoSpaceDN w:val="0"/>
        <w:adjustRightInd w:val="0"/>
        <w:ind w:firstLine="567"/>
        <w:jc w:val="both"/>
        <w:rPr>
          <w:color w:val="000000"/>
          <w:sz w:val="24"/>
          <w:szCs w:val="24"/>
        </w:rPr>
      </w:pPr>
      <w:proofErr w:type="gramStart"/>
      <w:r>
        <w:rPr>
          <w:color w:val="000000"/>
          <w:sz w:val="24"/>
          <w:szCs w:val="24"/>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w:t>
      </w:r>
      <w:r>
        <w:rPr>
          <w:color w:val="000000"/>
          <w:sz w:val="24"/>
          <w:szCs w:val="24"/>
        </w:rPr>
        <w:lastRenderedPageBreak/>
        <w:t>заявителя, или не было подано ни одной заявки на участие в аукционе, аукцион признается несостоявшимся.</w:t>
      </w:r>
      <w:proofErr w:type="gramEnd"/>
    </w:p>
    <w:p w:rsidR="00787E5B" w:rsidRDefault="00787E5B" w:rsidP="00787E5B">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w:t>
      </w:r>
      <w:r w:rsidR="005A0C56">
        <w:rPr>
          <w:color w:val="000000"/>
          <w:sz w:val="24"/>
          <w:szCs w:val="24"/>
        </w:rPr>
        <w:t xml:space="preserve"> </w:t>
      </w:r>
      <w:r>
        <w:rPr>
          <w:color w:val="000000"/>
          <w:sz w:val="24"/>
          <w:szCs w:val="24"/>
        </w:rPr>
        <w:t>договора аренды земельного участка должны быть подписаны указанным лицом в течение тридцати дней со дня их направления.</w:t>
      </w:r>
    </w:p>
    <w:p w:rsidR="00787E5B" w:rsidRDefault="00787E5B" w:rsidP="00787E5B">
      <w:pPr>
        <w:pStyle w:val="3"/>
        <w:spacing w:after="0"/>
        <w:ind w:left="0" w:firstLine="567"/>
        <w:jc w:val="both"/>
        <w:rPr>
          <w:color w:val="000000"/>
          <w:sz w:val="24"/>
          <w:szCs w:val="24"/>
        </w:rPr>
      </w:pPr>
      <w:r>
        <w:rPr>
          <w:color w:val="000000"/>
          <w:sz w:val="24"/>
          <w:szCs w:val="24"/>
        </w:rPr>
        <w:t>Порядок проведения аукциона.</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787E5B" w:rsidRDefault="00787E5B" w:rsidP="00787E5B">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787E5B" w:rsidRDefault="00787E5B" w:rsidP="00787E5B">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787E5B" w:rsidRDefault="00787E5B" w:rsidP="00787E5B">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w:t>
      </w:r>
      <w:r>
        <w:rPr>
          <w:color w:val="000000"/>
          <w:sz w:val="24"/>
          <w:szCs w:val="24"/>
        </w:rPr>
        <w:lastRenderedPageBreak/>
        <w:t xml:space="preserve">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9" w:history="1">
        <w:r w:rsidRPr="005A0C56">
          <w:rPr>
            <w:rStyle w:val="a3"/>
            <w:color w:val="000000"/>
            <w:sz w:val="24"/>
            <w:szCs w:val="24"/>
            <w:lang w:val="en-US"/>
          </w:rPr>
          <w:t>www</w:t>
        </w:r>
        <w:r w:rsidRPr="005A0C56">
          <w:rPr>
            <w:rStyle w:val="a3"/>
            <w:color w:val="000000"/>
            <w:sz w:val="24"/>
            <w:szCs w:val="24"/>
          </w:rPr>
          <w:t>.</w:t>
        </w:r>
        <w:proofErr w:type="spellStart"/>
        <w:r w:rsidRPr="005A0C56">
          <w:rPr>
            <w:rStyle w:val="a3"/>
            <w:color w:val="000000"/>
            <w:sz w:val="24"/>
            <w:szCs w:val="24"/>
            <w:lang w:val="en-US"/>
          </w:rPr>
          <w:t>torgi</w:t>
        </w:r>
        <w:proofErr w:type="spellEnd"/>
        <w:r w:rsidRPr="005A0C56">
          <w:rPr>
            <w:rStyle w:val="a3"/>
            <w:color w:val="000000"/>
            <w:sz w:val="24"/>
            <w:szCs w:val="24"/>
          </w:rPr>
          <w:t>.</w:t>
        </w:r>
        <w:proofErr w:type="spellStart"/>
        <w:r w:rsidRPr="005A0C56">
          <w:rPr>
            <w:rStyle w:val="a3"/>
            <w:color w:val="000000"/>
            <w:sz w:val="24"/>
            <w:szCs w:val="24"/>
            <w:lang w:val="en-US"/>
          </w:rPr>
          <w:t>gov</w:t>
        </w:r>
        <w:proofErr w:type="spellEnd"/>
        <w:r w:rsidRPr="005A0C56">
          <w:rPr>
            <w:rStyle w:val="a3"/>
            <w:color w:val="000000"/>
            <w:sz w:val="24"/>
            <w:szCs w:val="24"/>
          </w:rPr>
          <w:t>.</w:t>
        </w:r>
        <w:proofErr w:type="spellStart"/>
        <w:r w:rsidRPr="005A0C56">
          <w:rPr>
            <w:rStyle w:val="a3"/>
            <w:color w:val="000000"/>
            <w:sz w:val="24"/>
            <w:szCs w:val="24"/>
            <w:lang w:val="en-US"/>
          </w:rPr>
          <w:t>ru</w:t>
        </w:r>
        <w:proofErr w:type="spellEnd"/>
      </w:hyperlink>
      <w:r>
        <w:rPr>
          <w:color w:val="000000"/>
          <w:sz w:val="24"/>
          <w:szCs w:val="24"/>
        </w:rPr>
        <w:t>.</w:t>
      </w:r>
    </w:p>
    <w:p w:rsidR="00787E5B" w:rsidRDefault="00787E5B" w:rsidP="00787E5B">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787E5B" w:rsidRDefault="00787E5B" w:rsidP="00787E5B">
      <w:pPr>
        <w:widowControl w:val="0"/>
        <w:autoSpaceDE w:val="0"/>
        <w:autoSpaceDN w:val="0"/>
        <w:adjustRightInd w:val="0"/>
        <w:ind w:firstLine="567"/>
        <w:jc w:val="both"/>
        <w:rPr>
          <w:color w:val="000000"/>
          <w:sz w:val="24"/>
          <w:szCs w:val="24"/>
        </w:rPr>
      </w:pPr>
      <w:r>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0" w:history="1">
        <w:r w:rsidRPr="005A0C56">
          <w:rPr>
            <w:rStyle w:val="a3"/>
            <w:color w:val="000000"/>
            <w:sz w:val="24"/>
            <w:szCs w:val="24"/>
            <w:lang w:val="en-US"/>
          </w:rPr>
          <w:t>www</w:t>
        </w:r>
        <w:r w:rsidRPr="005A0C56">
          <w:rPr>
            <w:rStyle w:val="a3"/>
            <w:color w:val="000000"/>
            <w:sz w:val="24"/>
            <w:szCs w:val="24"/>
          </w:rPr>
          <w:t>.</w:t>
        </w:r>
        <w:proofErr w:type="spellStart"/>
        <w:r w:rsidRPr="005A0C56">
          <w:rPr>
            <w:rStyle w:val="a3"/>
            <w:color w:val="000000"/>
            <w:sz w:val="24"/>
            <w:szCs w:val="24"/>
            <w:lang w:val="en-US"/>
          </w:rPr>
          <w:t>torgi</w:t>
        </w:r>
        <w:proofErr w:type="spellEnd"/>
        <w:r w:rsidRPr="005A0C56">
          <w:rPr>
            <w:rStyle w:val="a3"/>
            <w:color w:val="000000"/>
            <w:sz w:val="24"/>
            <w:szCs w:val="24"/>
          </w:rPr>
          <w:t>.</w:t>
        </w:r>
        <w:proofErr w:type="spellStart"/>
        <w:r w:rsidRPr="005A0C56">
          <w:rPr>
            <w:rStyle w:val="a3"/>
            <w:color w:val="000000"/>
            <w:sz w:val="24"/>
            <w:szCs w:val="24"/>
            <w:lang w:val="en-US"/>
          </w:rPr>
          <w:t>gov</w:t>
        </w:r>
        <w:proofErr w:type="spellEnd"/>
        <w:r w:rsidRPr="005A0C56">
          <w:rPr>
            <w:rStyle w:val="a3"/>
            <w:color w:val="000000"/>
            <w:sz w:val="24"/>
            <w:szCs w:val="24"/>
          </w:rPr>
          <w:t>.</w:t>
        </w:r>
        <w:proofErr w:type="spellStart"/>
        <w:r w:rsidRPr="005A0C56">
          <w:rPr>
            <w:rStyle w:val="a3"/>
            <w:color w:val="000000"/>
            <w:sz w:val="24"/>
            <w:szCs w:val="24"/>
            <w:lang w:val="en-US"/>
          </w:rPr>
          <w:t>ru</w:t>
        </w:r>
        <w:proofErr w:type="spellEnd"/>
      </w:hyperlink>
      <w:r>
        <w:rPr>
          <w:color w:val="000000"/>
          <w:sz w:val="24"/>
          <w:szCs w:val="24"/>
        </w:rPr>
        <w:t>.</w:t>
      </w:r>
    </w:p>
    <w:p w:rsidR="00787E5B" w:rsidRDefault="00787E5B" w:rsidP="00787E5B">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787E5B" w:rsidRDefault="00787E5B" w:rsidP="00787E5B">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787E5B" w:rsidRDefault="00787E5B" w:rsidP="00787E5B">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1" w:history="1">
        <w:r w:rsidRPr="005A0C56">
          <w:rPr>
            <w:rStyle w:val="a3"/>
            <w:color w:val="000000"/>
            <w:sz w:val="24"/>
            <w:szCs w:val="24"/>
            <w:lang w:val="en-US"/>
          </w:rPr>
          <w:t>www</w:t>
        </w:r>
        <w:r w:rsidRPr="005A0C56">
          <w:rPr>
            <w:rStyle w:val="a3"/>
            <w:color w:val="000000"/>
            <w:sz w:val="24"/>
            <w:szCs w:val="24"/>
          </w:rPr>
          <w:t>.</w:t>
        </w:r>
        <w:proofErr w:type="spellStart"/>
        <w:r w:rsidRPr="005A0C56">
          <w:rPr>
            <w:rStyle w:val="a3"/>
            <w:color w:val="000000"/>
            <w:sz w:val="24"/>
            <w:szCs w:val="24"/>
            <w:lang w:val="en-US"/>
          </w:rPr>
          <w:t>torgi</w:t>
        </w:r>
        <w:proofErr w:type="spellEnd"/>
        <w:r w:rsidRPr="005A0C56">
          <w:rPr>
            <w:rStyle w:val="a3"/>
            <w:color w:val="000000"/>
            <w:sz w:val="24"/>
            <w:szCs w:val="24"/>
          </w:rPr>
          <w:t>.</w:t>
        </w:r>
        <w:proofErr w:type="spellStart"/>
        <w:r w:rsidRPr="005A0C56">
          <w:rPr>
            <w:rStyle w:val="a3"/>
            <w:color w:val="000000"/>
            <w:sz w:val="24"/>
            <w:szCs w:val="24"/>
            <w:lang w:val="en-US"/>
          </w:rPr>
          <w:t>gov</w:t>
        </w:r>
        <w:proofErr w:type="spellEnd"/>
        <w:r w:rsidRPr="005A0C56">
          <w:rPr>
            <w:rStyle w:val="a3"/>
            <w:color w:val="000000"/>
            <w:sz w:val="24"/>
            <w:szCs w:val="24"/>
          </w:rPr>
          <w:t>.</w:t>
        </w:r>
        <w:proofErr w:type="spellStart"/>
        <w:r w:rsidRPr="005A0C56">
          <w:rPr>
            <w:rStyle w:val="a3"/>
            <w:color w:val="000000"/>
            <w:sz w:val="24"/>
            <w:szCs w:val="24"/>
            <w:lang w:val="en-US"/>
          </w:rPr>
          <w:t>ru</w:t>
        </w:r>
        <w:proofErr w:type="spellEnd"/>
      </w:hyperlink>
      <w:r>
        <w:rPr>
          <w:color w:val="000000"/>
          <w:sz w:val="24"/>
          <w:szCs w:val="24"/>
          <w:u w:val="single"/>
        </w:rPr>
        <w:t xml:space="preserve"> . </w:t>
      </w:r>
    </w:p>
    <w:p w:rsidR="00787E5B" w:rsidRDefault="00787E5B" w:rsidP="00787E5B">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787E5B" w:rsidRDefault="00787E5B" w:rsidP="00787E5B">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2" w:anchor="Par50#Par50" w:history="1">
        <w:r w:rsidRPr="00AC034D">
          <w:rPr>
            <w:rStyle w:val="a3"/>
            <w:color w:val="000000"/>
            <w:sz w:val="24"/>
            <w:szCs w:val="24"/>
          </w:rPr>
          <w:t>п.8</w:t>
        </w:r>
      </w:hyperlink>
      <w:r w:rsidRPr="00AC034D">
        <w:rPr>
          <w:color w:val="000000"/>
          <w:sz w:val="24"/>
          <w:szCs w:val="24"/>
        </w:rPr>
        <w:t xml:space="preserve"> </w:t>
      </w:r>
      <w:r>
        <w:rPr>
          <w:color w:val="000000"/>
          <w:sz w:val="24"/>
          <w:szCs w:val="24"/>
        </w:rPr>
        <w:t xml:space="preserve">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w:t>
      </w:r>
      <w:r>
        <w:rPr>
          <w:color w:val="000000"/>
          <w:sz w:val="24"/>
          <w:szCs w:val="24"/>
        </w:rPr>
        <w:lastRenderedPageBreak/>
        <w:t xml:space="preserve">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787E5B" w:rsidRDefault="00787E5B" w:rsidP="00787E5B">
      <w:pPr>
        <w:ind w:left="5529"/>
        <w:jc w:val="both"/>
        <w:rPr>
          <w:sz w:val="24"/>
          <w:szCs w:val="24"/>
        </w:rPr>
      </w:pPr>
    </w:p>
    <w:p w:rsidR="00787E5B" w:rsidRDefault="00787E5B" w:rsidP="00787E5B">
      <w:pPr>
        <w:pStyle w:val="ConsNormal"/>
        <w:widowControl/>
        <w:ind w:firstLine="567"/>
        <w:jc w:val="both"/>
        <w:rPr>
          <w:rFonts w:ascii="Times New Roman" w:hAnsi="Times New Roman" w:cs="Times New Roman"/>
          <w:iCs/>
          <w:sz w:val="24"/>
          <w:szCs w:val="24"/>
        </w:rPr>
      </w:pPr>
    </w:p>
    <w:p w:rsidR="00787E5B" w:rsidRDefault="00787E5B" w:rsidP="00787E5B">
      <w:pPr>
        <w:widowControl w:val="0"/>
        <w:autoSpaceDE w:val="0"/>
        <w:autoSpaceDN w:val="0"/>
        <w:adjustRightInd w:val="0"/>
        <w:ind w:left="4820"/>
        <w:jc w:val="both"/>
        <w:rPr>
          <w:color w:val="000000"/>
          <w:sz w:val="24"/>
          <w:szCs w:val="24"/>
        </w:rPr>
      </w:pPr>
      <w:r>
        <w:rPr>
          <w:color w:val="000000"/>
          <w:sz w:val="24"/>
          <w:szCs w:val="24"/>
        </w:rPr>
        <w:t>Приложение №1</w:t>
      </w:r>
    </w:p>
    <w:p w:rsidR="00787E5B" w:rsidRDefault="00787E5B" w:rsidP="00787E5B">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787E5B" w:rsidRDefault="00787E5B" w:rsidP="00787E5B">
      <w:pPr>
        <w:jc w:val="both"/>
        <w:rPr>
          <w:color w:val="000000"/>
          <w:sz w:val="24"/>
          <w:szCs w:val="24"/>
        </w:rPr>
      </w:pPr>
    </w:p>
    <w:p w:rsidR="00787E5B" w:rsidRDefault="00787E5B" w:rsidP="00787E5B">
      <w:pPr>
        <w:jc w:val="center"/>
        <w:rPr>
          <w:color w:val="000000"/>
          <w:sz w:val="24"/>
          <w:szCs w:val="24"/>
        </w:rPr>
      </w:pPr>
      <w:r>
        <w:rPr>
          <w:color w:val="000000"/>
          <w:sz w:val="24"/>
          <w:szCs w:val="24"/>
        </w:rPr>
        <w:t>Заявка на участие в открытом аукционе</w:t>
      </w:r>
    </w:p>
    <w:p w:rsidR="00787E5B" w:rsidRDefault="00787E5B" w:rsidP="00787E5B">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787E5B" w:rsidRDefault="00787E5B" w:rsidP="00787E5B">
      <w:pPr>
        <w:ind w:firstLine="540"/>
        <w:jc w:val="both"/>
        <w:rPr>
          <w:color w:val="000000"/>
          <w:sz w:val="24"/>
          <w:szCs w:val="24"/>
        </w:rPr>
      </w:pPr>
    </w:p>
    <w:p w:rsidR="00787E5B" w:rsidRDefault="00787E5B" w:rsidP="00787E5B">
      <w:pPr>
        <w:jc w:val="both"/>
        <w:rPr>
          <w:color w:val="000000"/>
          <w:sz w:val="24"/>
          <w:szCs w:val="24"/>
        </w:rPr>
      </w:pPr>
      <w:r>
        <w:rPr>
          <w:color w:val="000000"/>
          <w:sz w:val="24"/>
          <w:szCs w:val="24"/>
        </w:rPr>
        <w:t xml:space="preserve">Заявитель ____________________________________________________________________, </w:t>
      </w:r>
    </w:p>
    <w:p w:rsidR="00787E5B" w:rsidRDefault="00787E5B" w:rsidP="00787E5B">
      <w:pPr>
        <w:jc w:val="center"/>
        <w:rPr>
          <w:i/>
          <w:color w:val="000000"/>
          <w:szCs w:val="24"/>
        </w:rPr>
      </w:pPr>
      <w:r>
        <w:rPr>
          <w:i/>
          <w:color w:val="000000"/>
          <w:szCs w:val="24"/>
        </w:rPr>
        <w:t>(ФИО физического лица, его ИНН)</w:t>
      </w:r>
    </w:p>
    <w:p w:rsidR="00787E5B" w:rsidRDefault="00787E5B" w:rsidP="00787E5B">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787E5B" w:rsidRDefault="00787E5B" w:rsidP="00787E5B">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787E5B" w:rsidRDefault="00787E5B" w:rsidP="00787E5B">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787E5B" w:rsidRDefault="00787E5B" w:rsidP="00787E5B">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787E5B" w:rsidRDefault="00787E5B" w:rsidP="00787E5B">
      <w:pPr>
        <w:jc w:val="both"/>
        <w:rPr>
          <w:color w:val="000000"/>
          <w:sz w:val="24"/>
          <w:szCs w:val="24"/>
        </w:rPr>
      </w:pPr>
      <w:r>
        <w:rPr>
          <w:color w:val="000000"/>
          <w:sz w:val="24"/>
          <w:szCs w:val="24"/>
        </w:rPr>
        <w:t>Место регистрации</w:t>
      </w:r>
      <w:r w:rsidR="00EC59C3">
        <w:rPr>
          <w:color w:val="000000"/>
          <w:sz w:val="24"/>
          <w:szCs w:val="24"/>
        </w:rPr>
        <w:t xml:space="preserve"> </w:t>
      </w:r>
      <w:r>
        <w:rPr>
          <w:color w:val="000000"/>
          <w:sz w:val="24"/>
          <w:szCs w:val="24"/>
        </w:rPr>
        <w:t>заявителя (или место проживания)_______________________________ _____________________________________________________________________________</w:t>
      </w:r>
    </w:p>
    <w:p w:rsidR="00787E5B" w:rsidRDefault="00787E5B" w:rsidP="00787E5B">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787E5B" w:rsidRDefault="00787E5B" w:rsidP="00787E5B">
      <w:pPr>
        <w:tabs>
          <w:tab w:val="center" w:pos="5103"/>
        </w:tabs>
        <w:jc w:val="both"/>
        <w:rPr>
          <w:color w:val="000000"/>
          <w:szCs w:val="24"/>
        </w:rPr>
      </w:pPr>
      <w:r>
        <w:rPr>
          <w:i/>
          <w:color w:val="000000"/>
          <w:szCs w:val="24"/>
        </w:rPr>
        <w:t>(ФИО поверенного)</w:t>
      </w:r>
    </w:p>
    <w:p w:rsidR="00787E5B" w:rsidRDefault="00787E5B" w:rsidP="00787E5B">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787E5B" w:rsidRDefault="00787E5B" w:rsidP="00787E5B">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787E5B" w:rsidRDefault="00787E5B" w:rsidP="00787E5B">
      <w:pPr>
        <w:jc w:val="both"/>
        <w:rPr>
          <w:color w:val="000000"/>
          <w:sz w:val="24"/>
          <w:szCs w:val="24"/>
        </w:rPr>
      </w:pPr>
      <w:proofErr w:type="gramStart"/>
      <w:r>
        <w:rPr>
          <w:color w:val="000000"/>
          <w:sz w:val="24"/>
          <w:szCs w:val="24"/>
        </w:rPr>
        <w:t>Изучив извещение о проведении открытого аукциона на право заключения договора аренды земельного участка с кадастровым номером: ___________________, площадью__________ кв. м, расположенного по адресу:___________________________________________________________________________________________, с видом разрешенного использования – _____________________, 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w:t>
      </w:r>
      <w:proofErr w:type="gramEnd"/>
      <w:r>
        <w:rPr>
          <w:color w:val="000000"/>
          <w:sz w:val="24"/>
          <w:szCs w:val="24"/>
        </w:rPr>
        <w:t xml:space="preserve">, заявляю о своем намерении стать участником аукциона  № 1 от </w:t>
      </w:r>
      <w:r w:rsidR="009C0D46">
        <w:rPr>
          <w:color w:val="000000"/>
          <w:sz w:val="24"/>
          <w:szCs w:val="24"/>
        </w:rPr>
        <w:t>14.03.2019</w:t>
      </w:r>
      <w:r w:rsidRPr="00202688">
        <w:rPr>
          <w:color w:val="FF0000"/>
          <w:sz w:val="24"/>
          <w:szCs w:val="24"/>
        </w:rPr>
        <w:t xml:space="preserve"> </w:t>
      </w:r>
      <w:r>
        <w:rPr>
          <w:color w:val="000000"/>
          <w:sz w:val="24"/>
          <w:szCs w:val="24"/>
        </w:rPr>
        <w:t>по лоту № ___.</w:t>
      </w:r>
    </w:p>
    <w:p w:rsidR="00787E5B" w:rsidRDefault="00787E5B" w:rsidP="00787E5B">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7E5B" w:rsidRDefault="00787E5B" w:rsidP="00787E5B">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787E5B" w:rsidRDefault="00787E5B" w:rsidP="00787E5B">
      <w:pPr>
        <w:pStyle w:val="a5"/>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787E5B" w:rsidRDefault="00787E5B" w:rsidP="00787E5B">
      <w:pPr>
        <w:pStyle w:val="2"/>
        <w:tabs>
          <w:tab w:val="left" w:pos="3120"/>
        </w:tabs>
        <w:jc w:val="both"/>
        <w:rPr>
          <w:rFonts w:eastAsia="Arial Unicode MS"/>
          <w:b w:val="0"/>
          <w:bCs w:val="0"/>
          <w:i/>
          <w:color w:val="000000"/>
        </w:rPr>
      </w:pPr>
      <w:r>
        <w:rPr>
          <w:b w:val="0"/>
          <w:bCs w:val="0"/>
          <w:color w:val="000000"/>
        </w:rPr>
        <w:lastRenderedPageBreak/>
        <w:t xml:space="preserve">Подпись ___________________ </w:t>
      </w:r>
      <w:r>
        <w:rPr>
          <w:b w:val="0"/>
          <w:bCs w:val="0"/>
          <w:i/>
          <w:color w:val="000000"/>
        </w:rPr>
        <w:t>ФИО</w:t>
      </w:r>
      <w:r>
        <w:rPr>
          <w:b w:val="0"/>
          <w:bCs w:val="0"/>
          <w:color w:val="000000"/>
        </w:rPr>
        <w:t xml:space="preserve">                                           Дата _________________</w:t>
      </w:r>
    </w:p>
    <w:p w:rsidR="00787E5B" w:rsidRDefault="00787E5B" w:rsidP="00787E5B">
      <w:pPr>
        <w:pStyle w:val="2"/>
        <w:tabs>
          <w:tab w:val="left" w:pos="3120"/>
        </w:tabs>
        <w:jc w:val="both"/>
        <w:rPr>
          <w:rFonts w:eastAsia="Arial Unicode MS"/>
          <w:b w:val="0"/>
          <w:bCs w:val="0"/>
          <w:color w:val="000000"/>
        </w:rPr>
      </w:pPr>
    </w:p>
    <w:p w:rsidR="00787E5B" w:rsidRDefault="00787E5B" w:rsidP="00787E5B">
      <w:pPr>
        <w:tabs>
          <w:tab w:val="left" w:pos="1909"/>
        </w:tabs>
        <w:ind w:firstLine="540"/>
        <w:jc w:val="both"/>
        <w:rPr>
          <w:color w:val="000000"/>
          <w:sz w:val="24"/>
          <w:szCs w:val="24"/>
        </w:rPr>
      </w:pPr>
      <w:r>
        <w:rPr>
          <w:color w:val="000000"/>
          <w:sz w:val="24"/>
          <w:szCs w:val="24"/>
        </w:rPr>
        <w:t xml:space="preserve">Заявка принята: </w:t>
      </w:r>
    </w:p>
    <w:p w:rsidR="00787E5B" w:rsidRDefault="00787E5B" w:rsidP="00787E5B">
      <w:pPr>
        <w:tabs>
          <w:tab w:val="left" w:pos="1909"/>
        </w:tabs>
        <w:ind w:firstLine="540"/>
        <w:jc w:val="both"/>
        <w:rPr>
          <w:color w:val="000000"/>
          <w:sz w:val="24"/>
          <w:szCs w:val="24"/>
        </w:rPr>
      </w:pPr>
      <w:r>
        <w:rPr>
          <w:color w:val="000000"/>
          <w:sz w:val="24"/>
          <w:szCs w:val="24"/>
        </w:rPr>
        <w:t>«____»_____________201</w:t>
      </w:r>
      <w:r w:rsidR="009C0D46">
        <w:rPr>
          <w:color w:val="000000"/>
          <w:sz w:val="24"/>
          <w:szCs w:val="24"/>
        </w:rPr>
        <w:t>9</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787E5B" w:rsidRDefault="00787E5B" w:rsidP="00787E5B">
      <w:pPr>
        <w:tabs>
          <w:tab w:val="left" w:pos="1909"/>
        </w:tabs>
        <w:ind w:firstLine="540"/>
        <w:jc w:val="both"/>
        <w:rPr>
          <w:color w:val="000000"/>
          <w:sz w:val="24"/>
          <w:szCs w:val="24"/>
        </w:rPr>
      </w:pPr>
      <w:r>
        <w:rPr>
          <w:color w:val="000000"/>
          <w:sz w:val="24"/>
          <w:szCs w:val="24"/>
        </w:rPr>
        <w:t>___________      _________________________</w:t>
      </w:r>
    </w:p>
    <w:p w:rsidR="00787E5B" w:rsidRDefault="00787E5B" w:rsidP="00787E5B">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787E5B" w:rsidRDefault="00787E5B" w:rsidP="00787E5B">
      <w:pPr>
        <w:pStyle w:val="a5"/>
        <w:tabs>
          <w:tab w:val="left" w:pos="2295"/>
          <w:tab w:val="right" w:pos="9781"/>
        </w:tabs>
        <w:ind w:firstLine="567"/>
        <w:jc w:val="both"/>
        <w:rPr>
          <w:b w:val="0"/>
          <w:bCs w:val="0"/>
          <w:sz w:val="24"/>
          <w:szCs w:val="24"/>
        </w:rPr>
      </w:pPr>
    </w:p>
    <w:p w:rsidR="00787E5B" w:rsidRDefault="00787E5B" w:rsidP="00787E5B">
      <w:pPr>
        <w:pStyle w:val="ConsNormal"/>
        <w:widowControl/>
        <w:ind w:firstLine="567"/>
        <w:jc w:val="both"/>
        <w:rPr>
          <w:rFonts w:ascii="Times New Roman" w:hAnsi="Times New Roman" w:cs="Times New Roman"/>
          <w:iCs/>
          <w:sz w:val="24"/>
          <w:szCs w:val="24"/>
        </w:rPr>
      </w:pPr>
    </w:p>
    <w:p w:rsidR="00787E5B" w:rsidRDefault="00787E5B" w:rsidP="00787E5B">
      <w:pPr>
        <w:pStyle w:val="ConsNormal"/>
        <w:widowControl/>
        <w:ind w:firstLine="567"/>
        <w:jc w:val="both"/>
        <w:rPr>
          <w:rFonts w:ascii="Times New Roman" w:hAnsi="Times New Roman" w:cs="Times New Roman"/>
          <w:iCs/>
          <w:sz w:val="24"/>
          <w:szCs w:val="24"/>
        </w:rPr>
      </w:pPr>
    </w:p>
    <w:p w:rsidR="00787E5B" w:rsidRDefault="00787E5B" w:rsidP="00787E5B">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1A4826" w:rsidRDefault="001A4826" w:rsidP="001A4826">
      <w:pPr>
        <w:pStyle w:val="ConsNormal"/>
        <w:widowControl/>
        <w:ind w:left="5529" w:firstLine="0"/>
        <w:jc w:val="both"/>
        <w:rPr>
          <w:rFonts w:ascii="Times New Roman" w:hAnsi="Times New Roman" w:cs="Times New Roman"/>
          <w:sz w:val="24"/>
          <w:szCs w:val="24"/>
        </w:rPr>
      </w:pPr>
    </w:p>
    <w:p w:rsidR="001A4826" w:rsidRDefault="001A4826" w:rsidP="001A4826">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1A4826" w:rsidRDefault="001A4826" w:rsidP="001A4826">
      <w:pPr>
        <w:tabs>
          <w:tab w:val="left" w:pos="2295"/>
          <w:tab w:val="right" w:pos="9781"/>
        </w:tabs>
        <w:jc w:val="center"/>
        <w:rPr>
          <w:i/>
          <w:iCs/>
          <w:sz w:val="24"/>
          <w:szCs w:val="24"/>
        </w:rPr>
      </w:pPr>
      <w:r>
        <w:rPr>
          <w:sz w:val="24"/>
          <w:szCs w:val="24"/>
        </w:rPr>
        <w:t xml:space="preserve">ДОГОВОР                                                                    </w:t>
      </w:r>
    </w:p>
    <w:p w:rsidR="001A4826" w:rsidRDefault="001A4826" w:rsidP="001A4826">
      <w:pPr>
        <w:autoSpaceDE w:val="0"/>
        <w:autoSpaceDN w:val="0"/>
        <w:adjustRightInd w:val="0"/>
        <w:jc w:val="center"/>
        <w:rPr>
          <w:sz w:val="24"/>
          <w:szCs w:val="24"/>
        </w:rPr>
      </w:pPr>
      <w:r>
        <w:rPr>
          <w:sz w:val="24"/>
          <w:szCs w:val="24"/>
        </w:rPr>
        <w:t>АРЕНДЫ ЗЕМЕЛЬНОГО УЧАСТКА № ___</w:t>
      </w:r>
    </w:p>
    <w:p w:rsidR="001A4826" w:rsidRDefault="001A4826" w:rsidP="001A4826">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1A4826" w:rsidRDefault="001A4826" w:rsidP="001A4826">
      <w:pPr>
        <w:autoSpaceDE w:val="0"/>
        <w:autoSpaceDN w:val="0"/>
        <w:adjustRightInd w:val="0"/>
        <w:ind w:firstLine="567"/>
        <w:jc w:val="both"/>
        <w:rPr>
          <w:sz w:val="24"/>
          <w:szCs w:val="24"/>
        </w:rPr>
      </w:pPr>
    </w:p>
    <w:p w:rsidR="001A4826" w:rsidRDefault="001A4826" w:rsidP="001A4826">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Усть-Абаканский район,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1A4826" w:rsidRDefault="001A4826" w:rsidP="001A4826">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1A4826" w:rsidRDefault="001A4826" w:rsidP="001A4826">
      <w:pPr>
        <w:autoSpaceDE w:val="0"/>
        <w:autoSpaceDN w:val="0"/>
        <w:adjustRightInd w:val="0"/>
        <w:ind w:firstLine="567"/>
        <w:jc w:val="both"/>
        <w:rPr>
          <w:sz w:val="24"/>
          <w:szCs w:val="24"/>
        </w:rPr>
      </w:pPr>
      <w:r>
        <w:rPr>
          <w:sz w:val="24"/>
          <w:szCs w:val="24"/>
        </w:rPr>
        <w:t>1.1. Договор заключен на основании протокола ______ от «__»___201__ года</w:t>
      </w:r>
      <w:r w:rsidR="007F4100">
        <w:rPr>
          <w:sz w:val="24"/>
          <w:szCs w:val="24"/>
        </w:rPr>
        <w:t>.</w:t>
      </w:r>
      <w:r>
        <w:rPr>
          <w:sz w:val="24"/>
          <w:szCs w:val="24"/>
        </w:rPr>
        <w:t xml:space="preserve"> </w:t>
      </w:r>
    </w:p>
    <w:p w:rsidR="001A4826" w:rsidRDefault="001A4826" w:rsidP="001A4826">
      <w:pPr>
        <w:widowControl w:val="0"/>
        <w:autoSpaceDE w:val="0"/>
        <w:autoSpaceDN w:val="0"/>
        <w:adjustRightInd w:val="0"/>
        <w:ind w:firstLine="567"/>
        <w:jc w:val="both"/>
        <w:rPr>
          <w:sz w:val="24"/>
          <w:szCs w:val="24"/>
        </w:rPr>
      </w:pPr>
      <w:r>
        <w:rPr>
          <w:sz w:val="24"/>
          <w:szCs w:val="24"/>
        </w:rPr>
        <w:t>1.2. Арендодатель сдает, а Арендатор принимает в аренду земельный участок (в дальнейшем именуемый Участок), кадастровый номер ______, общей площадью _____ кв. м (категория земель – земли _____________), расположенный по адресу: Республика Хакасия, Усть-Абаканский район, _____________________.</w:t>
      </w:r>
    </w:p>
    <w:p w:rsidR="001A4826" w:rsidRDefault="001A4826" w:rsidP="001A4826">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 ________________________. Изменение Арендатором вида разрешенного использования Участка не допускается.</w:t>
      </w:r>
    </w:p>
    <w:p w:rsidR="001A4826" w:rsidRDefault="001A4826" w:rsidP="001A4826">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1A4826" w:rsidRDefault="001A4826" w:rsidP="001A4826">
      <w:pPr>
        <w:widowControl w:val="0"/>
        <w:autoSpaceDE w:val="0"/>
        <w:autoSpaceDN w:val="0"/>
        <w:adjustRightInd w:val="0"/>
        <w:ind w:firstLine="567"/>
        <w:jc w:val="center"/>
        <w:rPr>
          <w:sz w:val="24"/>
          <w:szCs w:val="24"/>
        </w:rPr>
      </w:pPr>
    </w:p>
    <w:p w:rsidR="001A4826" w:rsidRDefault="001A4826" w:rsidP="001A4826">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1A4826" w:rsidRDefault="001A4826" w:rsidP="001A4826">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1A4826" w:rsidRDefault="001A4826" w:rsidP="001A4826">
      <w:pPr>
        <w:widowControl w:val="0"/>
        <w:autoSpaceDE w:val="0"/>
        <w:autoSpaceDN w:val="0"/>
        <w:adjustRightInd w:val="0"/>
        <w:ind w:firstLine="567"/>
        <w:jc w:val="both"/>
        <w:rPr>
          <w:sz w:val="24"/>
          <w:szCs w:val="24"/>
        </w:rPr>
      </w:pPr>
      <w:r>
        <w:rPr>
          <w:sz w:val="24"/>
          <w:szCs w:val="24"/>
        </w:rPr>
        <w:t xml:space="preserve">2.2. Ежегодный размер арендной платы по Договору определен в соответствии с протоколом _____  от «__»___201__ года </w:t>
      </w:r>
      <w:bookmarkStart w:id="0" w:name="_GoBack"/>
      <w:bookmarkEnd w:id="0"/>
      <w:r>
        <w:rPr>
          <w:sz w:val="24"/>
          <w:szCs w:val="24"/>
        </w:rPr>
        <w:t>и составляет ________ руб.__ коп.</w:t>
      </w:r>
    </w:p>
    <w:p w:rsidR="001A4826" w:rsidRDefault="001A4826" w:rsidP="001A4826">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31.12.2019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подписания настоящего договора с учетом суммы задатка.</w:t>
      </w:r>
    </w:p>
    <w:p w:rsidR="001A4826" w:rsidRDefault="001A4826" w:rsidP="001A4826">
      <w:pPr>
        <w:widowControl w:val="0"/>
        <w:autoSpaceDE w:val="0"/>
        <w:autoSpaceDN w:val="0"/>
        <w:adjustRightInd w:val="0"/>
        <w:ind w:firstLine="567"/>
        <w:jc w:val="both"/>
        <w:rPr>
          <w:sz w:val="24"/>
          <w:szCs w:val="24"/>
        </w:rPr>
      </w:pPr>
      <w:r>
        <w:rPr>
          <w:sz w:val="24"/>
          <w:szCs w:val="24"/>
        </w:rPr>
        <w:t>После 01.01.2020 арендная плата, указанная в п. 2.2 Договора, с учетом положений п. 2.3 Договора, вносится ежегодно до 15 июня текущего года.</w:t>
      </w:r>
    </w:p>
    <w:p w:rsidR="001A4826" w:rsidRDefault="001A4826" w:rsidP="001A4826">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w:t>
      </w:r>
      <w:r w:rsidR="00195A13">
        <w:rPr>
          <w:sz w:val="24"/>
          <w:szCs w:val="24"/>
        </w:rPr>
        <w:t>3</w:t>
      </w:r>
      <w:r>
        <w:rPr>
          <w:sz w:val="24"/>
          <w:szCs w:val="24"/>
        </w:rPr>
        <w:t xml:space="preserve"> Договора.</w:t>
      </w:r>
    </w:p>
    <w:p w:rsidR="001A4826" w:rsidRDefault="001A4826" w:rsidP="001A4826">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1A4826" w:rsidRDefault="001A4826" w:rsidP="001A4826">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1A4826" w:rsidRDefault="001A4826" w:rsidP="001A4826">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1A4826" w:rsidRDefault="001A4826" w:rsidP="001A4826">
      <w:pPr>
        <w:autoSpaceDE w:val="0"/>
        <w:autoSpaceDN w:val="0"/>
        <w:adjustRightInd w:val="0"/>
        <w:ind w:firstLine="567"/>
        <w:jc w:val="both"/>
        <w:rPr>
          <w:sz w:val="24"/>
          <w:szCs w:val="24"/>
        </w:rPr>
      </w:pPr>
      <w:r>
        <w:rPr>
          <w:color w:val="000000"/>
          <w:sz w:val="24"/>
          <w:szCs w:val="24"/>
        </w:rPr>
        <w:t xml:space="preserve">ИНН 1910010838 КПП 191001001 ОКТМО </w:t>
      </w:r>
      <w:r>
        <w:rPr>
          <w:sz w:val="24"/>
          <w:szCs w:val="24"/>
        </w:rPr>
        <w:t>____________</w:t>
      </w:r>
    </w:p>
    <w:p w:rsidR="001A4826" w:rsidRDefault="001A4826" w:rsidP="001A4826">
      <w:pPr>
        <w:autoSpaceDE w:val="0"/>
        <w:autoSpaceDN w:val="0"/>
        <w:adjustRightInd w:val="0"/>
        <w:ind w:firstLine="567"/>
        <w:jc w:val="both"/>
        <w:rPr>
          <w:color w:val="000000"/>
          <w:sz w:val="24"/>
          <w:szCs w:val="24"/>
        </w:rPr>
      </w:pPr>
      <w:r>
        <w:rPr>
          <w:color w:val="000000"/>
          <w:sz w:val="24"/>
          <w:szCs w:val="24"/>
        </w:rPr>
        <w:t>Расчетный счёт № 40 101 810 200 000 010 001 БИК 049514001</w:t>
      </w:r>
    </w:p>
    <w:p w:rsidR="001A4826" w:rsidRDefault="001A4826" w:rsidP="001A4826">
      <w:pPr>
        <w:autoSpaceDE w:val="0"/>
        <w:autoSpaceDN w:val="0"/>
        <w:adjustRightInd w:val="0"/>
        <w:ind w:firstLine="567"/>
        <w:jc w:val="both"/>
        <w:rPr>
          <w:color w:val="000000"/>
          <w:sz w:val="24"/>
          <w:szCs w:val="24"/>
        </w:rPr>
      </w:pPr>
      <w:r>
        <w:rPr>
          <w:color w:val="000000"/>
          <w:sz w:val="24"/>
          <w:szCs w:val="24"/>
        </w:rPr>
        <w:t xml:space="preserve">В отделение НБ-Республики Хакасия </w:t>
      </w:r>
      <w:proofErr w:type="spellStart"/>
      <w:r>
        <w:rPr>
          <w:color w:val="000000"/>
          <w:sz w:val="24"/>
          <w:szCs w:val="24"/>
        </w:rPr>
        <w:t>г</w:t>
      </w:r>
      <w:proofErr w:type="gramStart"/>
      <w:r>
        <w:rPr>
          <w:color w:val="000000"/>
          <w:sz w:val="24"/>
          <w:szCs w:val="24"/>
        </w:rPr>
        <w:t>.А</w:t>
      </w:r>
      <w:proofErr w:type="gramEnd"/>
      <w:r>
        <w:rPr>
          <w:color w:val="000000"/>
          <w:sz w:val="24"/>
          <w:szCs w:val="24"/>
        </w:rPr>
        <w:t>бакан</w:t>
      </w:r>
      <w:proofErr w:type="spellEnd"/>
    </w:p>
    <w:p w:rsidR="001A4826" w:rsidRDefault="001A4826" w:rsidP="001A4826">
      <w:pPr>
        <w:autoSpaceDE w:val="0"/>
        <w:autoSpaceDN w:val="0"/>
        <w:adjustRightInd w:val="0"/>
        <w:ind w:firstLine="567"/>
        <w:jc w:val="both"/>
        <w:rPr>
          <w:color w:val="000000"/>
          <w:sz w:val="24"/>
          <w:szCs w:val="24"/>
        </w:rPr>
      </w:pPr>
      <w:r>
        <w:rPr>
          <w:color w:val="000000"/>
          <w:sz w:val="24"/>
          <w:szCs w:val="24"/>
        </w:rPr>
        <w:lastRenderedPageBreak/>
        <w:t>Код бюджетной классификации: 917 1 11 05013 05 0000 120</w:t>
      </w:r>
    </w:p>
    <w:p w:rsidR="001A4826" w:rsidRDefault="001A4826" w:rsidP="001A4826">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1A4826" w:rsidRDefault="001A4826" w:rsidP="001A4826">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1A4826" w:rsidRDefault="001A4826" w:rsidP="001A4826">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1A4826" w:rsidRDefault="001A4826" w:rsidP="001A4826">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1A4826" w:rsidRDefault="001A4826" w:rsidP="001A4826">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1A4826" w:rsidRDefault="001A4826" w:rsidP="001A4826">
      <w:pPr>
        <w:widowControl w:val="0"/>
        <w:autoSpaceDE w:val="0"/>
        <w:autoSpaceDN w:val="0"/>
        <w:adjustRightInd w:val="0"/>
        <w:ind w:firstLine="567"/>
        <w:jc w:val="both"/>
        <w:rPr>
          <w:sz w:val="24"/>
          <w:szCs w:val="24"/>
        </w:rPr>
      </w:pPr>
      <w:r>
        <w:rPr>
          <w:sz w:val="24"/>
          <w:szCs w:val="24"/>
        </w:rPr>
        <w:t>3.1. Арендодатель имеет право:</w:t>
      </w:r>
    </w:p>
    <w:p w:rsidR="001A4826" w:rsidRDefault="001A4826" w:rsidP="001A4826">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1A4826" w:rsidRDefault="001A4826" w:rsidP="001A4826">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1A4826" w:rsidRDefault="001A4826" w:rsidP="001A4826">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1A4826" w:rsidRDefault="001A4826" w:rsidP="001A4826">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1A4826" w:rsidRDefault="001A4826" w:rsidP="001A4826">
      <w:pPr>
        <w:widowControl w:val="0"/>
        <w:autoSpaceDE w:val="0"/>
        <w:autoSpaceDN w:val="0"/>
        <w:adjustRightInd w:val="0"/>
        <w:ind w:firstLine="567"/>
        <w:jc w:val="both"/>
        <w:rPr>
          <w:sz w:val="24"/>
          <w:szCs w:val="24"/>
        </w:rPr>
      </w:pPr>
      <w:r>
        <w:rPr>
          <w:sz w:val="24"/>
          <w:szCs w:val="24"/>
        </w:rPr>
        <w:t>- невнесения арендной платы два раза подряд по истечении установленного Договором срока платежа;</w:t>
      </w:r>
    </w:p>
    <w:p w:rsidR="001A4826" w:rsidRDefault="001A4826" w:rsidP="001A4826">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1A4826" w:rsidRDefault="001A4826" w:rsidP="001A4826">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передачи Участка (части участка) в субаренду,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w:t>
      </w:r>
    </w:p>
    <w:p w:rsidR="001A4826" w:rsidRDefault="001A4826" w:rsidP="001A4826">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1A4826" w:rsidRDefault="001A4826" w:rsidP="001A4826">
      <w:pPr>
        <w:widowControl w:val="0"/>
        <w:autoSpaceDE w:val="0"/>
        <w:autoSpaceDN w:val="0"/>
        <w:adjustRightInd w:val="0"/>
        <w:ind w:firstLine="567"/>
        <w:jc w:val="both"/>
        <w:rPr>
          <w:sz w:val="24"/>
          <w:szCs w:val="24"/>
        </w:rPr>
      </w:pPr>
      <w:r>
        <w:rPr>
          <w:sz w:val="24"/>
          <w:szCs w:val="24"/>
        </w:rPr>
        <w:t>3.2. Арендодатель обязан:</w:t>
      </w:r>
    </w:p>
    <w:p w:rsidR="001A4826" w:rsidRDefault="001A4826" w:rsidP="001A4826">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1A4826" w:rsidRDefault="001A4826" w:rsidP="001A4826">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1A4826" w:rsidRDefault="001A4826" w:rsidP="001A4826">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1A4826" w:rsidRDefault="001A4826" w:rsidP="001A4826">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2.6 Договора, Арендатору после его обращения к Арендодателю;</w:t>
      </w:r>
    </w:p>
    <w:p w:rsidR="001A4826" w:rsidRDefault="001A4826" w:rsidP="001A4826">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1A4826" w:rsidRDefault="001A4826" w:rsidP="001A4826">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1A4826" w:rsidRDefault="001A4826" w:rsidP="001A4826">
      <w:pPr>
        <w:widowControl w:val="0"/>
        <w:autoSpaceDE w:val="0"/>
        <w:autoSpaceDN w:val="0"/>
        <w:adjustRightInd w:val="0"/>
        <w:ind w:firstLine="567"/>
        <w:jc w:val="center"/>
        <w:rPr>
          <w:sz w:val="24"/>
          <w:szCs w:val="24"/>
        </w:rPr>
      </w:pPr>
      <w:r>
        <w:rPr>
          <w:sz w:val="24"/>
          <w:szCs w:val="24"/>
        </w:rPr>
        <w:t>4. ПРАВА И ОБЯЗАННОСТИ АРЕНДАТОРА</w:t>
      </w:r>
    </w:p>
    <w:p w:rsidR="001A4826" w:rsidRDefault="001A4826" w:rsidP="001A4826">
      <w:pPr>
        <w:widowControl w:val="0"/>
        <w:autoSpaceDE w:val="0"/>
        <w:autoSpaceDN w:val="0"/>
        <w:adjustRightInd w:val="0"/>
        <w:ind w:firstLine="567"/>
        <w:jc w:val="both"/>
        <w:rPr>
          <w:sz w:val="24"/>
          <w:szCs w:val="24"/>
        </w:rPr>
      </w:pPr>
      <w:r>
        <w:rPr>
          <w:sz w:val="24"/>
          <w:szCs w:val="24"/>
        </w:rPr>
        <w:t>4.1. Арендатор имеет право:</w:t>
      </w:r>
    </w:p>
    <w:p w:rsidR="001A4826" w:rsidRDefault="001A4826" w:rsidP="001A4826">
      <w:pPr>
        <w:widowControl w:val="0"/>
        <w:autoSpaceDE w:val="0"/>
        <w:autoSpaceDN w:val="0"/>
        <w:adjustRightInd w:val="0"/>
        <w:ind w:firstLine="567"/>
        <w:jc w:val="both"/>
        <w:rPr>
          <w:sz w:val="24"/>
          <w:szCs w:val="24"/>
        </w:rPr>
      </w:pPr>
      <w:r>
        <w:rPr>
          <w:sz w:val="24"/>
          <w:szCs w:val="24"/>
        </w:rPr>
        <w:t>4.1.1. Получать расчёт арендной платы по Договору после обращения к Арендодателю;</w:t>
      </w:r>
    </w:p>
    <w:p w:rsidR="001A4826" w:rsidRDefault="001A4826" w:rsidP="001A4826">
      <w:pPr>
        <w:widowControl w:val="0"/>
        <w:autoSpaceDE w:val="0"/>
        <w:autoSpaceDN w:val="0"/>
        <w:adjustRightInd w:val="0"/>
        <w:ind w:firstLine="567"/>
        <w:jc w:val="both"/>
        <w:rPr>
          <w:sz w:val="24"/>
          <w:szCs w:val="24"/>
        </w:rPr>
      </w:pPr>
      <w:r>
        <w:rPr>
          <w:sz w:val="24"/>
          <w:szCs w:val="24"/>
        </w:rPr>
        <w:t xml:space="preserve">4.1.2. Арендатор не вправе уступать права и обязанности (перенаем), осуществлять перевод долга по Договору третьим лицам без письменного предварительного согласия </w:t>
      </w:r>
      <w:r>
        <w:rPr>
          <w:sz w:val="24"/>
          <w:szCs w:val="24"/>
        </w:rPr>
        <w:lastRenderedPageBreak/>
        <w:t>Арендодателя.</w:t>
      </w:r>
    </w:p>
    <w:p w:rsidR="001A4826" w:rsidRDefault="001A4826" w:rsidP="001A4826">
      <w:pPr>
        <w:widowControl w:val="0"/>
        <w:autoSpaceDE w:val="0"/>
        <w:autoSpaceDN w:val="0"/>
        <w:adjustRightInd w:val="0"/>
        <w:ind w:firstLine="567"/>
        <w:jc w:val="both"/>
        <w:rPr>
          <w:sz w:val="24"/>
          <w:szCs w:val="24"/>
        </w:rPr>
      </w:pPr>
      <w:r>
        <w:rPr>
          <w:sz w:val="24"/>
          <w:szCs w:val="24"/>
        </w:rPr>
        <w:t>4.1.3. Арендатор вправе в пределах срока Договора передавать Участок в субаренду,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с письменного предварительного согласия Арендодателя.</w:t>
      </w:r>
    </w:p>
    <w:p w:rsidR="001A4826" w:rsidRDefault="001A4826" w:rsidP="001A4826">
      <w:pPr>
        <w:widowControl w:val="0"/>
        <w:autoSpaceDE w:val="0"/>
        <w:autoSpaceDN w:val="0"/>
        <w:adjustRightInd w:val="0"/>
        <w:ind w:firstLine="567"/>
        <w:jc w:val="both"/>
        <w:rPr>
          <w:sz w:val="24"/>
          <w:szCs w:val="24"/>
        </w:rPr>
      </w:pPr>
      <w:r>
        <w:rPr>
          <w:sz w:val="24"/>
          <w:szCs w:val="24"/>
        </w:rPr>
        <w:t>4.1.4. Получить пакет документов, предусмотренных аукционной документацией;</w:t>
      </w:r>
    </w:p>
    <w:p w:rsidR="001A4826" w:rsidRDefault="001A4826" w:rsidP="001A4826">
      <w:pPr>
        <w:widowControl w:val="0"/>
        <w:autoSpaceDE w:val="0"/>
        <w:autoSpaceDN w:val="0"/>
        <w:adjustRightInd w:val="0"/>
        <w:ind w:firstLine="567"/>
        <w:jc w:val="both"/>
        <w:rPr>
          <w:sz w:val="24"/>
          <w:szCs w:val="24"/>
        </w:rPr>
      </w:pPr>
      <w:r>
        <w:rPr>
          <w:sz w:val="24"/>
          <w:szCs w:val="24"/>
        </w:rPr>
        <w:t>4.1.5. Использовать земельный участок только с целью и условиями его предоставления.</w:t>
      </w:r>
    </w:p>
    <w:p w:rsidR="001A4826" w:rsidRDefault="001A4826" w:rsidP="001A4826">
      <w:pPr>
        <w:widowControl w:val="0"/>
        <w:autoSpaceDE w:val="0"/>
        <w:autoSpaceDN w:val="0"/>
        <w:adjustRightInd w:val="0"/>
        <w:ind w:firstLine="567"/>
        <w:jc w:val="both"/>
        <w:rPr>
          <w:sz w:val="24"/>
          <w:szCs w:val="24"/>
        </w:rPr>
      </w:pPr>
      <w:r>
        <w:rPr>
          <w:sz w:val="24"/>
          <w:szCs w:val="24"/>
        </w:rPr>
        <w:t>4.2. Арендатор обязан:</w:t>
      </w:r>
    </w:p>
    <w:p w:rsidR="001A4826" w:rsidRDefault="001A4826" w:rsidP="001A4826">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1A4826" w:rsidRDefault="001A4826" w:rsidP="001A4826">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1A4826" w:rsidRDefault="001A4826" w:rsidP="001A4826">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1A4826" w:rsidRDefault="001A4826" w:rsidP="001A4826">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1A4826" w:rsidRDefault="001A4826" w:rsidP="001A4826">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1A4826" w:rsidRDefault="001A4826" w:rsidP="001A4826">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1A4826" w:rsidRDefault="001A4826" w:rsidP="001A4826">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1A4826" w:rsidRDefault="001A4826" w:rsidP="001A4826">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1A4826" w:rsidRDefault="001A4826" w:rsidP="001A4826">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1A4826" w:rsidRDefault="001A4826" w:rsidP="001A4826">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1A4826" w:rsidRDefault="001A4826" w:rsidP="001A4826">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1A4826" w:rsidRDefault="001A4826" w:rsidP="001A4826">
      <w:pPr>
        <w:widowControl w:val="0"/>
        <w:autoSpaceDE w:val="0"/>
        <w:autoSpaceDN w:val="0"/>
        <w:adjustRightInd w:val="0"/>
        <w:ind w:firstLine="567"/>
        <w:jc w:val="center"/>
        <w:rPr>
          <w:sz w:val="24"/>
          <w:szCs w:val="24"/>
        </w:rPr>
      </w:pPr>
    </w:p>
    <w:p w:rsidR="001A4826" w:rsidRDefault="001A4826" w:rsidP="001A4826">
      <w:pPr>
        <w:widowControl w:val="0"/>
        <w:autoSpaceDE w:val="0"/>
        <w:autoSpaceDN w:val="0"/>
        <w:adjustRightInd w:val="0"/>
        <w:ind w:firstLine="567"/>
        <w:jc w:val="center"/>
        <w:rPr>
          <w:sz w:val="24"/>
          <w:szCs w:val="24"/>
        </w:rPr>
      </w:pPr>
      <w:r>
        <w:rPr>
          <w:sz w:val="24"/>
          <w:szCs w:val="24"/>
        </w:rPr>
        <w:t>5. ОТВЕТСТВЕННОСТЬ СТОРОН</w:t>
      </w:r>
    </w:p>
    <w:p w:rsidR="001A4826" w:rsidRDefault="001A4826" w:rsidP="001A4826">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1A4826" w:rsidRDefault="001A4826" w:rsidP="001A4826">
      <w:pPr>
        <w:widowControl w:val="0"/>
        <w:autoSpaceDE w:val="0"/>
        <w:autoSpaceDN w:val="0"/>
        <w:adjustRightInd w:val="0"/>
        <w:ind w:firstLine="567"/>
        <w:jc w:val="both"/>
        <w:rPr>
          <w:sz w:val="24"/>
          <w:szCs w:val="24"/>
        </w:rPr>
      </w:pPr>
      <w:r>
        <w:rPr>
          <w:sz w:val="24"/>
          <w:szCs w:val="24"/>
        </w:rPr>
        <w:t>5.2.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п.2.6, 2.7 Договора.</w:t>
      </w:r>
    </w:p>
    <w:p w:rsidR="001A4826" w:rsidRDefault="001A4826" w:rsidP="001A4826">
      <w:pPr>
        <w:widowControl w:val="0"/>
        <w:autoSpaceDE w:val="0"/>
        <w:autoSpaceDN w:val="0"/>
        <w:adjustRightInd w:val="0"/>
        <w:ind w:firstLine="567"/>
        <w:jc w:val="both"/>
        <w:rPr>
          <w:sz w:val="24"/>
          <w:szCs w:val="24"/>
        </w:rPr>
      </w:pPr>
      <w:r>
        <w:rPr>
          <w:sz w:val="24"/>
          <w:szCs w:val="24"/>
        </w:rPr>
        <w:t xml:space="preserve">5.3. В случае нарушения разрешенного использования Участка или его части Арендатор уплачивает штраф в размере 10 % (десяти процентов) от суммы годовой </w:t>
      </w:r>
      <w:r>
        <w:rPr>
          <w:sz w:val="24"/>
          <w:szCs w:val="24"/>
        </w:rPr>
        <w:lastRenderedPageBreak/>
        <w:t>арендной платы, подлежащей уплате по Договору, существующей на момент выявления Арендодателем указанного факта;</w:t>
      </w:r>
    </w:p>
    <w:p w:rsidR="001A4826" w:rsidRDefault="001A4826" w:rsidP="001A4826">
      <w:pPr>
        <w:widowControl w:val="0"/>
        <w:autoSpaceDE w:val="0"/>
        <w:autoSpaceDN w:val="0"/>
        <w:adjustRightInd w:val="0"/>
        <w:ind w:firstLine="567"/>
        <w:jc w:val="both"/>
        <w:rPr>
          <w:sz w:val="24"/>
          <w:szCs w:val="24"/>
        </w:rPr>
      </w:pPr>
      <w:r>
        <w:rPr>
          <w:sz w:val="24"/>
          <w:szCs w:val="24"/>
        </w:rPr>
        <w:t xml:space="preserve">5.4. </w:t>
      </w:r>
      <w:proofErr w:type="gramStart"/>
      <w:r>
        <w:rPr>
          <w:sz w:val="24"/>
          <w:szCs w:val="24"/>
        </w:rPr>
        <w:t>За передачу прав и обязанностей на Участок (перенаем) третьему лицу, перевода долга по Договору третьим лицам, передачу Участка (части участка) в субаренду, в том числе передачу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 Арендатор уплачивает штраф в размере</w:t>
      </w:r>
      <w:proofErr w:type="gramEnd"/>
      <w:r>
        <w:rPr>
          <w:sz w:val="24"/>
          <w:szCs w:val="24"/>
        </w:rPr>
        <w:t xml:space="preserve"> </w:t>
      </w:r>
      <w:proofErr w:type="gramStart"/>
      <w:r>
        <w:rPr>
          <w:sz w:val="24"/>
          <w:szCs w:val="24"/>
        </w:rPr>
        <w:t>10 % (десяти процентов) от суммы годовой арендной платы, подлежащей уплате по Договору, существующей на момент выявления Арендодателем факта передачи прав и обязанностей на Участок (перенаем) третьему лицу, передачи Участка (части Участка) в субаренду, передачи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w:t>
      </w:r>
      <w:proofErr w:type="gramEnd"/>
      <w:r>
        <w:rPr>
          <w:sz w:val="24"/>
          <w:szCs w:val="24"/>
        </w:rPr>
        <w:t xml:space="preserve"> согласия Арендодателя;</w:t>
      </w:r>
    </w:p>
    <w:p w:rsidR="001A4826" w:rsidRDefault="001A4826" w:rsidP="001A4826">
      <w:pPr>
        <w:widowControl w:val="0"/>
        <w:autoSpaceDE w:val="0"/>
        <w:autoSpaceDN w:val="0"/>
        <w:adjustRightInd w:val="0"/>
        <w:ind w:firstLine="567"/>
        <w:jc w:val="both"/>
        <w:rPr>
          <w:sz w:val="24"/>
          <w:szCs w:val="24"/>
        </w:rPr>
      </w:pPr>
      <w:r>
        <w:rPr>
          <w:sz w:val="24"/>
          <w:szCs w:val="24"/>
        </w:rPr>
        <w:t>5.5.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1A4826" w:rsidRDefault="001A4826" w:rsidP="001A4826">
      <w:pPr>
        <w:widowControl w:val="0"/>
        <w:autoSpaceDE w:val="0"/>
        <w:autoSpaceDN w:val="0"/>
        <w:adjustRightInd w:val="0"/>
        <w:ind w:firstLine="567"/>
        <w:jc w:val="both"/>
        <w:rPr>
          <w:sz w:val="24"/>
          <w:szCs w:val="24"/>
        </w:rPr>
      </w:pPr>
      <w:r>
        <w:rPr>
          <w:sz w:val="24"/>
          <w:szCs w:val="24"/>
        </w:rPr>
        <w:t>5.6. В случае нарушения иных условий, указанных в п. 4.2 Договора, Арендатор уплачивает штраф в размере 10 % (десяти процентов) от суммы годовой арендной платы, подлежащей уплате по Договору, существующей на момент выявления Арендодателем факта нарушения условий Договора.</w:t>
      </w:r>
    </w:p>
    <w:p w:rsidR="001A4826" w:rsidRDefault="001A4826" w:rsidP="001A4826">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1A4826" w:rsidRDefault="001A4826" w:rsidP="001A4826">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1A4826" w:rsidRDefault="001A4826" w:rsidP="001A4826">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1A4826" w:rsidRDefault="001A4826" w:rsidP="001A4826">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1A4826" w:rsidRDefault="001A4826" w:rsidP="001A4826">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1A4826" w:rsidRDefault="001A4826" w:rsidP="001A4826">
      <w:pPr>
        <w:widowControl w:val="0"/>
        <w:autoSpaceDE w:val="0"/>
        <w:autoSpaceDN w:val="0"/>
        <w:adjustRightInd w:val="0"/>
        <w:ind w:firstLine="567"/>
        <w:jc w:val="center"/>
        <w:rPr>
          <w:sz w:val="24"/>
          <w:szCs w:val="24"/>
        </w:rPr>
      </w:pPr>
      <w:r>
        <w:rPr>
          <w:sz w:val="24"/>
          <w:szCs w:val="24"/>
        </w:rPr>
        <w:t>6. ЗАКЛЮЧИТЕЛЬНЫЕ ПОЛОЖЕНИЯ</w:t>
      </w:r>
    </w:p>
    <w:p w:rsidR="001A4826" w:rsidRDefault="001A4826" w:rsidP="001A4826">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1A4826" w:rsidRDefault="001A4826" w:rsidP="001A4826">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1A4826" w:rsidRDefault="001A4826" w:rsidP="001A4826">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1A4826" w:rsidRDefault="001A4826" w:rsidP="001A4826">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1A4826" w:rsidRDefault="001A4826" w:rsidP="001A4826">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1A4826" w:rsidRDefault="001A4826" w:rsidP="001A4826">
      <w:pPr>
        <w:widowControl w:val="0"/>
        <w:autoSpaceDE w:val="0"/>
        <w:autoSpaceDN w:val="0"/>
        <w:adjustRightInd w:val="0"/>
        <w:ind w:firstLine="567"/>
        <w:jc w:val="both"/>
        <w:rPr>
          <w:sz w:val="24"/>
          <w:szCs w:val="24"/>
        </w:rPr>
      </w:pPr>
      <w:r>
        <w:rPr>
          <w:sz w:val="24"/>
          <w:szCs w:val="24"/>
        </w:rPr>
        <w:t xml:space="preserve">6.6. Все изменения и дополнения к Договору действительны при условии, что они совершены в письменной форме в виде единого документа, подписанного обеими </w:t>
      </w:r>
      <w:r>
        <w:rPr>
          <w:sz w:val="24"/>
          <w:szCs w:val="24"/>
        </w:rPr>
        <w:lastRenderedPageBreak/>
        <w:t>Сторонами, кроме случаев, предусмотренных Договором.</w:t>
      </w:r>
    </w:p>
    <w:p w:rsidR="001A4826" w:rsidRDefault="001A4826" w:rsidP="001A4826">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1A4826" w:rsidRDefault="001A4826" w:rsidP="001A4826">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1A4826" w:rsidRDefault="001A4826" w:rsidP="001A4826">
      <w:pPr>
        <w:autoSpaceDE w:val="0"/>
        <w:autoSpaceDN w:val="0"/>
        <w:adjustRightInd w:val="0"/>
        <w:ind w:firstLine="567"/>
        <w:jc w:val="center"/>
        <w:rPr>
          <w:bCs/>
          <w:sz w:val="24"/>
          <w:szCs w:val="24"/>
        </w:rPr>
      </w:pPr>
      <w:r>
        <w:rPr>
          <w:bCs/>
          <w:sz w:val="24"/>
          <w:szCs w:val="24"/>
        </w:rPr>
        <w:t>7. АДРЕСА И ПОДПИСИ СТОРОН</w:t>
      </w:r>
    </w:p>
    <w:p w:rsidR="001A4826" w:rsidRDefault="001A4826" w:rsidP="001A4826">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1A4826" w:rsidTr="001A4826">
        <w:trPr>
          <w:trHeight w:val="866"/>
        </w:trPr>
        <w:tc>
          <w:tcPr>
            <w:tcW w:w="4928" w:type="dxa"/>
          </w:tcPr>
          <w:p w:rsidR="001A4826" w:rsidRDefault="001A4826">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1A4826" w:rsidRDefault="001A4826">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1A4826" w:rsidRDefault="001A4826">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1A4826" w:rsidRDefault="001A4826">
            <w:pPr>
              <w:widowControl w:val="0"/>
              <w:suppressAutoHyphens/>
              <w:spacing w:line="276" w:lineRule="auto"/>
              <w:jc w:val="both"/>
              <w:rPr>
                <w:sz w:val="24"/>
                <w:szCs w:val="24"/>
                <w:lang w:eastAsia="ar-SA"/>
              </w:rPr>
            </w:pPr>
            <w:r>
              <w:rPr>
                <w:sz w:val="24"/>
                <w:szCs w:val="24"/>
                <w:lang w:eastAsia="ar-SA"/>
              </w:rPr>
              <w:t>ИНН 1910010838</w:t>
            </w:r>
          </w:p>
          <w:p w:rsidR="001A4826" w:rsidRDefault="001A4826">
            <w:pPr>
              <w:widowControl w:val="0"/>
              <w:suppressAutoHyphens/>
              <w:spacing w:line="276" w:lineRule="auto"/>
              <w:jc w:val="both"/>
              <w:rPr>
                <w:sz w:val="24"/>
                <w:szCs w:val="24"/>
                <w:lang w:eastAsia="ar-SA"/>
              </w:rPr>
            </w:pPr>
            <w:r>
              <w:rPr>
                <w:sz w:val="24"/>
                <w:szCs w:val="24"/>
                <w:lang w:eastAsia="ar-SA"/>
              </w:rPr>
              <w:t>КПП 191001001</w:t>
            </w:r>
          </w:p>
          <w:p w:rsidR="001A4826" w:rsidRDefault="001A4826">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1A4826">
              <w:trPr>
                <w:trHeight w:val="1006"/>
              </w:trPr>
              <w:tc>
                <w:tcPr>
                  <w:tcW w:w="4643" w:type="dxa"/>
                </w:tcPr>
                <w:p w:rsidR="001A4826" w:rsidRDefault="001A4826">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1A4826" w:rsidRDefault="001A4826">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1A4826" w:rsidRDefault="001A4826">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1A4826" w:rsidRDefault="001A4826">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1A4826" w:rsidRDefault="001A4826">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1A4826" w:rsidRDefault="001A4826">
                  <w:pPr>
                    <w:tabs>
                      <w:tab w:val="left" w:pos="3540"/>
                    </w:tabs>
                    <w:autoSpaceDE w:val="0"/>
                    <w:autoSpaceDN w:val="0"/>
                    <w:adjustRightInd w:val="0"/>
                    <w:spacing w:line="276" w:lineRule="auto"/>
                    <w:jc w:val="both"/>
                    <w:rPr>
                      <w:sz w:val="24"/>
                      <w:szCs w:val="24"/>
                      <w:lang w:eastAsia="en-US"/>
                    </w:rPr>
                  </w:pPr>
                </w:p>
              </w:tc>
            </w:tr>
          </w:tbl>
          <w:p w:rsidR="001A4826" w:rsidRDefault="001A4826">
            <w:pPr>
              <w:spacing w:line="276" w:lineRule="auto"/>
              <w:rPr>
                <w:rFonts w:asciiTheme="minorHAnsi" w:eastAsiaTheme="minorHAnsi" w:hAnsiTheme="minorHAnsi" w:cstheme="minorBidi"/>
                <w:sz w:val="22"/>
                <w:szCs w:val="22"/>
                <w:lang w:eastAsia="en-US"/>
              </w:rPr>
            </w:pPr>
          </w:p>
        </w:tc>
      </w:tr>
    </w:tbl>
    <w:p w:rsidR="001A4826" w:rsidRDefault="001A4826" w:rsidP="001A4826">
      <w:pPr>
        <w:keepNext/>
        <w:ind w:firstLine="567"/>
        <w:jc w:val="both"/>
        <w:rPr>
          <w:rFonts w:eastAsia="Arial Unicode MS"/>
          <w:sz w:val="24"/>
          <w:szCs w:val="24"/>
        </w:rPr>
      </w:pPr>
      <w:r>
        <w:rPr>
          <w:sz w:val="24"/>
          <w:szCs w:val="24"/>
        </w:rPr>
        <w:t>Арендодатель:                        Арендатор:</w:t>
      </w:r>
    </w:p>
    <w:p w:rsidR="001A4826" w:rsidRDefault="001A4826" w:rsidP="001A4826">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1A4826" w:rsidRDefault="001A4826" w:rsidP="001A4826">
      <w:pPr>
        <w:tabs>
          <w:tab w:val="left" w:pos="2679"/>
        </w:tabs>
        <w:ind w:firstLine="567"/>
        <w:jc w:val="both"/>
        <w:rPr>
          <w:i/>
          <w:sz w:val="24"/>
          <w:szCs w:val="24"/>
        </w:rPr>
      </w:pPr>
      <w:r>
        <w:rPr>
          <w:iCs/>
          <w:sz w:val="24"/>
          <w:szCs w:val="24"/>
        </w:rPr>
        <w:t>М.П.</w:t>
      </w:r>
    </w:p>
    <w:p w:rsidR="001A4826" w:rsidRDefault="001A4826" w:rsidP="001A4826">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1A4826" w:rsidRDefault="001A4826" w:rsidP="001A4826">
      <w:pPr>
        <w:ind w:firstLine="567"/>
        <w:jc w:val="both"/>
        <w:rPr>
          <w:sz w:val="24"/>
          <w:szCs w:val="24"/>
        </w:rPr>
      </w:pPr>
      <w:r>
        <w:rPr>
          <w:sz w:val="24"/>
          <w:szCs w:val="24"/>
        </w:rPr>
        <w:t>Арендодатель передал:                                                                   Арендатор принял:</w:t>
      </w:r>
    </w:p>
    <w:p w:rsidR="001A4826" w:rsidRDefault="001A4826" w:rsidP="001A4826">
      <w:pPr>
        <w:ind w:firstLine="567"/>
        <w:jc w:val="both"/>
        <w:rPr>
          <w:sz w:val="24"/>
          <w:szCs w:val="24"/>
        </w:rPr>
      </w:pPr>
      <w:r>
        <w:rPr>
          <w:sz w:val="24"/>
          <w:szCs w:val="24"/>
        </w:rPr>
        <w:t>________________________</w:t>
      </w:r>
      <w:r>
        <w:rPr>
          <w:iCs/>
          <w:sz w:val="24"/>
          <w:szCs w:val="24"/>
        </w:rPr>
        <w:t>Ф.И.О.</w:t>
      </w:r>
      <w:r>
        <w:rPr>
          <w:sz w:val="24"/>
          <w:szCs w:val="24"/>
        </w:rPr>
        <w:t xml:space="preserve">       __________________________ </w:t>
      </w:r>
      <w:r>
        <w:rPr>
          <w:iCs/>
          <w:sz w:val="24"/>
          <w:szCs w:val="24"/>
        </w:rPr>
        <w:t>Ф.И.О.</w:t>
      </w:r>
    </w:p>
    <w:p w:rsidR="001A4826" w:rsidRDefault="001A4826" w:rsidP="001A4826">
      <w:pPr>
        <w:ind w:firstLine="567"/>
        <w:jc w:val="both"/>
        <w:rPr>
          <w:sz w:val="24"/>
          <w:szCs w:val="24"/>
        </w:rPr>
      </w:pPr>
      <w:r>
        <w:rPr>
          <w:sz w:val="24"/>
          <w:szCs w:val="24"/>
        </w:rPr>
        <w:t xml:space="preserve">М.П. </w:t>
      </w:r>
    </w:p>
    <w:p w:rsidR="001A4826" w:rsidRDefault="001A4826" w:rsidP="001A4826"/>
    <w:p w:rsidR="001A4826" w:rsidRDefault="001A4826" w:rsidP="001A4826"/>
    <w:p w:rsidR="00787E5B" w:rsidRDefault="00787E5B" w:rsidP="00787E5B">
      <w:pPr>
        <w:pStyle w:val="ConsNormal"/>
        <w:widowControl/>
        <w:ind w:left="5529" w:firstLine="0"/>
        <w:jc w:val="both"/>
        <w:rPr>
          <w:rFonts w:ascii="Times New Roman" w:hAnsi="Times New Roman" w:cs="Times New Roman"/>
          <w:sz w:val="24"/>
          <w:szCs w:val="24"/>
        </w:rPr>
      </w:pPr>
    </w:p>
    <w:sectPr w:rsidR="00787E5B" w:rsidSect="005A0C5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F4"/>
    <w:rsid w:val="00022EC8"/>
    <w:rsid w:val="00137FC2"/>
    <w:rsid w:val="00175A1E"/>
    <w:rsid w:val="00186321"/>
    <w:rsid w:val="00195A13"/>
    <w:rsid w:val="001A4826"/>
    <w:rsid w:val="00202688"/>
    <w:rsid w:val="002E3FA4"/>
    <w:rsid w:val="004B6D5A"/>
    <w:rsid w:val="004C490B"/>
    <w:rsid w:val="005345F4"/>
    <w:rsid w:val="005A0C56"/>
    <w:rsid w:val="006456D7"/>
    <w:rsid w:val="00787E5B"/>
    <w:rsid w:val="007F4100"/>
    <w:rsid w:val="007F67B9"/>
    <w:rsid w:val="00857C1A"/>
    <w:rsid w:val="008919B1"/>
    <w:rsid w:val="008C5C7F"/>
    <w:rsid w:val="008F5C4A"/>
    <w:rsid w:val="009428F9"/>
    <w:rsid w:val="00982E2F"/>
    <w:rsid w:val="009C0D46"/>
    <w:rsid w:val="00A73EE0"/>
    <w:rsid w:val="00AC034D"/>
    <w:rsid w:val="00B57837"/>
    <w:rsid w:val="00DB41E2"/>
    <w:rsid w:val="00E91DF8"/>
    <w:rsid w:val="00EC59C3"/>
    <w:rsid w:val="00EE4732"/>
    <w:rsid w:val="00F54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E5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787E5B"/>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87E5B"/>
    <w:rPr>
      <w:rFonts w:ascii="Times New Roman" w:eastAsia="Times New Roman" w:hAnsi="Times New Roman" w:cs="Times New Roman"/>
      <w:b/>
      <w:bCs/>
      <w:sz w:val="24"/>
      <w:szCs w:val="24"/>
      <w:lang w:eastAsia="ru-RU"/>
    </w:rPr>
  </w:style>
  <w:style w:type="character" w:styleId="a3">
    <w:name w:val="Hyperlink"/>
    <w:semiHidden/>
    <w:unhideWhenUsed/>
    <w:rsid w:val="00787E5B"/>
    <w:rPr>
      <w:color w:val="0000FF"/>
      <w:u w:val="single"/>
    </w:rPr>
  </w:style>
  <w:style w:type="paragraph" w:styleId="a4">
    <w:name w:val="Normal (Web)"/>
    <w:basedOn w:val="a"/>
    <w:unhideWhenUsed/>
    <w:rsid w:val="00787E5B"/>
    <w:rPr>
      <w:sz w:val="24"/>
      <w:szCs w:val="24"/>
    </w:rPr>
  </w:style>
  <w:style w:type="paragraph" w:styleId="a5">
    <w:name w:val="Title"/>
    <w:basedOn w:val="a"/>
    <w:link w:val="a6"/>
    <w:qFormat/>
    <w:rsid w:val="00787E5B"/>
    <w:pPr>
      <w:jc w:val="center"/>
    </w:pPr>
    <w:rPr>
      <w:b/>
      <w:bCs/>
      <w:color w:val="000000"/>
    </w:rPr>
  </w:style>
  <w:style w:type="character" w:customStyle="1" w:styleId="a6">
    <w:name w:val="Название Знак"/>
    <w:basedOn w:val="a0"/>
    <w:link w:val="a5"/>
    <w:rsid w:val="00787E5B"/>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787E5B"/>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787E5B"/>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787E5B"/>
    <w:pPr>
      <w:spacing w:after="120"/>
      <w:ind w:left="283"/>
    </w:pPr>
  </w:style>
  <w:style w:type="character" w:customStyle="1" w:styleId="aa">
    <w:name w:val="Основной текст с отступом Знак"/>
    <w:basedOn w:val="a0"/>
    <w:link w:val="a9"/>
    <w:uiPriority w:val="99"/>
    <w:semiHidden/>
    <w:rsid w:val="00787E5B"/>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787E5B"/>
    <w:pPr>
      <w:spacing w:after="120" w:line="480" w:lineRule="auto"/>
      <w:ind w:left="283"/>
    </w:pPr>
  </w:style>
  <w:style w:type="character" w:customStyle="1" w:styleId="22">
    <w:name w:val="Основной текст с отступом 2 Знак"/>
    <w:basedOn w:val="a0"/>
    <w:link w:val="21"/>
    <w:uiPriority w:val="99"/>
    <w:semiHidden/>
    <w:rsid w:val="00787E5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787E5B"/>
    <w:pPr>
      <w:spacing w:after="120"/>
      <w:ind w:left="283"/>
    </w:pPr>
    <w:rPr>
      <w:sz w:val="16"/>
      <w:szCs w:val="16"/>
    </w:rPr>
  </w:style>
  <w:style w:type="character" w:customStyle="1" w:styleId="30">
    <w:name w:val="Основной текст с отступом 3 Знак"/>
    <w:basedOn w:val="a0"/>
    <w:link w:val="3"/>
    <w:uiPriority w:val="99"/>
    <w:semiHidden/>
    <w:rsid w:val="00787E5B"/>
    <w:rPr>
      <w:rFonts w:ascii="Times New Roman" w:eastAsia="Times New Roman" w:hAnsi="Times New Roman" w:cs="Times New Roman"/>
      <w:sz w:val="16"/>
      <w:szCs w:val="16"/>
      <w:lang w:eastAsia="ru-RU"/>
    </w:rPr>
  </w:style>
  <w:style w:type="paragraph" w:styleId="ab">
    <w:name w:val="List Paragraph"/>
    <w:basedOn w:val="a"/>
    <w:uiPriority w:val="34"/>
    <w:qFormat/>
    <w:rsid w:val="00787E5B"/>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787E5B"/>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4B6D5A"/>
    <w:rPr>
      <w:rFonts w:ascii="Tahoma" w:hAnsi="Tahoma" w:cs="Tahoma"/>
      <w:sz w:val="16"/>
      <w:szCs w:val="16"/>
    </w:rPr>
  </w:style>
  <w:style w:type="character" w:customStyle="1" w:styleId="ad">
    <w:name w:val="Текст выноски Знак"/>
    <w:basedOn w:val="a0"/>
    <w:link w:val="ac"/>
    <w:uiPriority w:val="99"/>
    <w:semiHidden/>
    <w:rsid w:val="004B6D5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E5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787E5B"/>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87E5B"/>
    <w:rPr>
      <w:rFonts w:ascii="Times New Roman" w:eastAsia="Times New Roman" w:hAnsi="Times New Roman" w:cs="Times New Roman"/>
      <w:b/>
      <w:bCs/>
      <w:sz w:val="24"/>
      <w:szCs w:val="24"/>
      <w:lang w:eastAsia="ru-RU"/>
    </w:rPr>
  </w:style>
  <w:style w:type="character" w:styleId="a3">
    <w:name w:val="Hyperlink"/>
    <w:semiHidden/>
    <w:unhideWhenUsed/>
    <w:rsid w:val="00787E5B"/>
    <w:rPr>
      <w:color w:val="0000FF"/>
      <w:u w:val="single"/>
    </w:rPr>
  </w:style>
  <w:style w:type="paragraph" w:styleId="a4">
    <w:name w:val="Normal (Web)"/>
    <w:basedOn w:val="a"/>
    <w:unhideWhenUsed/>
    <w:rsid w:val="00787E5B"/>
    <w:rPr>
      <w:sz w:val="24"/>
      <w:szCs w:val="24"/>
    </w:rPr>
  </w:style>
  <w:style w:type="paragraph" w:styleId="a5">
    <w:name w:val="Title"/>
    <w:basedOn w:val="a"/>
    <w:link w:val="a6"/>
    <w:qFormat/>
    <w:rsid w:val="00787E5B"/>
    <w:pPr>
      <w:jc w:val="center"/>
    </w:pPr>
    <w:rPr>
      <w:b/>
      <w:bCs/>
      <w:color w:val="000000"/>
    </w:rPr>
  </w:style>
  <w:style w:type="character" w:customStyle="1" w:styleId="a6">
    <w:name w:val="Название Знак"/>
    <w:basedOn w:val="a0"/>
    <w:link w:val="a5"/>
    <w:rsid w:val="00787E5B"/>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787E5B"/>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787E5B"/>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787E5B"/>
    <w:pPr>
      <w:spacing w:after="120"/>
      <w:ind w:left="283"/>
    </w:pPr>
  </w:style>
  <w:style w:type="character" w:customStyle="1" w:styleId="aa">
    <w:name w:val="Основной текст с отступом Знак"/>
    <w:basedOn w:val="a0"/>
    <w:link w:val="a9"/>
    <w:uiPriority w:val="99"/>
    <w:semiHidden/>
    <w:rsid w:val="00787E5B"/>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787E5B"/>
    <w:pPr>
      <w:spacing w:after="120" w:line="480" w:lineRule="auto"/>
      <w:ind w:left="283"/>
    </w:pPr>
  </w:style>
  <w:style w:type="character" w:customStyle="1" w:styleId="22">
    <w:name w:val="Основной текст с отступом 2 Знак"/>
    <w:basedOn w:val="a0"/>
    <w:link w:val="21"/>
    <w:uiPriority w:val="99"/>
    <w:semiHidden/>
    <w:rsid w:val="00787E5B"/>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787E5B"/>
    <w:pPr>
      <w:spacing w:after="120"/>
      <w:ind w:left="283"/>
    </w:pPr>
    <w:rPr>
      <w:sz w:val="16"/>
      <w:szCs w:val="16"/>
    </w:rPr>
  </w:style>
  <w:style w:type="character" w:customStyle="1" w:styleId="30">
    <w:name w:val="Основной текст с отступом 3 Знак"/>
    <w:basedOn w:val="a0"/>
    <w:link w:val="3"/>
    <w:uiPriority w:val="99"/>
    <w:semiHidden/>
    <w:rsid w:val="00787E5B"/>
    <w:rPr>
      <w:rFonts w:ascii="Times New Roman" w:eastAsia="Times New Roman" w:hAnsi="Times New Roman" w:cs="Times New Roman"/>
      <w:sz w:val="16"/>
      <w:szCs w:val="16"/>
      <w:lang w:eastAsia="ru-RU"/>
    </w:rPr>
  </w:style>
  <w:style w:type="paragraph" w:styleId="ab">
    <w:name w:val="List Paragraph"/>
    <w:basedOn w:val="a"/>
    <w:uiPriority w:val="34"/>
    <w:qFormat/>
    <w:rsid w:val="00787E5B"/>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787E5B"/>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4B6D5A"/>
    <w:rPr>
      <w:rFonts w:ascii="Tahoma" w:hAnsi="Tahoma" w:cs="Tahoma"/>
      <w:sz w:val="16"/>
      <w:szCs w:val="16"/>
    </w:rPr>
  </w:style>
  <w:style w:type="character" w:customStyle="1" w:styleId="ad">
    <w:name w:val="Текст выноски Знак"/>
    <w:basedOn w:val="a0"/>
    <w:link w:val="ac"/>
    <w:uiPriority w:val="99"/>
    <w:semiHidden/>
    <w:rsid w:val="004B6D5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16556">
      <w:bodyDiv w:val="1"/>
      <w:marLeft w:val="0"/>
      <w:marRight w:val="0"/>
      <w:marTop w:val="0"/>
      <w:marBottom w:val="0"/>
      <w:divBdr>
        <w:top w:val="none" w:sz="0" w:space="0" w:color="auto"/>
        <w:left w:val="none" w:sz="0" w:space="0" w:color="auto"/>
        <w:bottom w:val="none" w:sz="0" w:space="0" w:color="auto"/>
        <w:right w:val="none" w:sz="0" w:space="0" w:color="auto"/>
      </w:divBdr>
    </w:div>
    <w:div w:id="11023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A5DF2-0108-43E4-A58A-C6BF4089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5991</Words>
  <Characters>34152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25</cp:revision>
  <cp:lastPrinted>2019-01-25T02:32:00Z</cp:lastPrinted>
  <dcterms:created xsi:type="dcterms:W3CDTF">2018-12-28T08:52:00Z</dcterms:created>
  <dcterms:modified xsi:type="dcterms:W3CDTF">2019-01-25T02:32:00Z</dcterms:modified>
</cp:coreProperties>
</file>