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272960" w:rsidRPr="00933810" w:rsidTr="00F12A22">
        <w:trPr>
          <w:trHeight w:val="997"/>
        </w:trPr>
        <w:tc>
          <w:tcPr>
            <w:tcW w:w="9606" w:type="dxa"/>
            <w:gridSpan w:val="2"/>
          </w:tcPr>
          <w:p w:rsidR="00272960" w:rsidRPr="00C772EE" w:rsidRDefault="00302632" w:rsidP="00F12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6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2960" w:rsidRPr="00933810" w:rsidTr="00F12A22">
        <w:trPr>
          <w:trHeight w:val="1558"/>
        </w:trPr>
        <w:tc>
          <w:tcPr>
            <w:tcW w:w="4803" w:type="dxa"/>
          </w:tcPr>
          <w:p w:rsidR="00272960" w:rsidRDefault="00272960" w:rsidP="00F12A22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272960" w:rsidRPr="00207496" w:rsidRDefault="00272960" w:rsidP="00F12A2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272960" w:rsidRPr="00207496" w:rsidRDefault="00272960" w:rsidP="00F12A22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272960" w:rsidRPr="00207496" w:rsidRDefault="00272960" w:rsidP="00F12A22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272960" w:rsidRDefault="00272960" w:rsidP="00F12A22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272960" w:rsidRDefault="00272960" w:rsidP="00F12A22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272960" w:rsidRPr="004510A8" w:rsidRDefault="00272960" w:rsidP="00F12A22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72960" w:rsidRPr="004510A8" w:rsidRDefault="00272960" w:rsidP="00F12A22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272960" w:rsidRPr="004510A8" w:rsidRDefault="00272960" w:rsidP="00F12A22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72960" w:rsidRDefault="00272960" w:rsidP="00F12A22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272960" w:rsidRPr="00B95C8C" w:rsidTr="00F12A22">
        <w:trPr>
          <w:trHeight w:val="422"/>
        </w:trPr>
        <w:tc>
          <w:tcPr>
            <w:tcW w:w="9606" w:type="dxa"/>
            <w:gridSpan w:val="2"/>
          </w:tcPr>
          <w:p w:rsidR="00272960" w:rsidRPr="00B95C8C" w:rsidRDefault="00272960" w:rsidP="00F12A22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272960" w:rsidRPr="00B95C8C" w:rsidTr="00F12A22">
        <w:trPr>
          <w:trHeight w:val="428"/>
        </w:trPr>
        <w:tc>
          <w:tcPr>
            <w:tcW w:w="4803" w:type="dxa"/>
          </w:tcPr>
          <w:p w:rsidR="00272960" w:rsidRPr="00B95C8C" w:rsidRDefault="00F7688B" w:rsidP="00272960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14.04.</w:t>
            </w:r>
            <w:r w:rsidR="002729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272960" w:rsidRPr="00B95C8C" w:rsidRDefault="00272960" w:rsidP="00F12A22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F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288 - п</w:t>
            </w:r>
          </w:p>
        </w:tc>
      </w:tr>
    </w:tbl>
    <w:p w:rsidR="00E2249E" w:rsidRPr="00B70DE3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70DE3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70DE3" w:rsidRDefault="00B70DE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DD7E8F" w:rsidRPr="00B14045" w:rsidRDefault="00B14045" w:rsidP="00B14045">
      <w:pPr>
        <w:widowControl w:val="0"/>
        <w:spacing w:after="0" w:line="240" w:lineRule="auto"/>
        <w:ind w:right="5102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B14045">
        <w:rPr>
          <w:rFonts w:ascii="Times New Roman" w:hAnsi="Times New Roman" w:cs="Times New Roman"/>
          <w:sz w:val="28"/>
          <w:szCs w:val="28"/>
        </w:rPr>
        <w:t>О внесении изменений впостановлени</w:t>
      </w:r>
      <w:r w:rsidR="00E14DA0">
        <w:rPr>
          <w:rFonts w:ascii="Times New Roman" w:hAnsi="Times New Roman" w:cs="Times New Roman"/>
          <w:sz w:val="28"/>
          <w:szCs w:val="28"/>
        </w:rPr>
        <w:t>е</w:t>
      </w:r>
      <w:r w:rsidRPr="00B14045">
        <w:rPr>
          <w:rFonts w:ascii="Times New Roman" w:hAnsi="Times New Roman" w:cs="Times New Roman"/>
          <w:sz w:val="28"/>
          <w:szCs w:val="28"/>
        </w:rPr>
        <w:t xml:space="preserve"> администрации Усть-Абаканского района от 31.01.2018</w:t>
      </w:r>
      <w:r w:rsidR="00F7688B">
        <w:rPr>
          <w:rFonts w:ascii="Times New Roman" w:hAnsi="Times New Roman" w:cs="Times New Roman"/>
          <w:sz w:val="28"/>
          <w:szCs w:val="28"/>
        </w:rPr>
        <w:t xml:space="preserve"> </w:t>
      </w:r>
      <w:r w:rsidRPr="00B14045">
        <w:rPr>
          <w:rFonts w:ascii="Times New Roman" w:hAnsi="Times New Roman" w:cs="Times New Roman"/>
          <w:sz w:val="28"/>
          <w:szCs w:val="28"/>
        </w:rPr>
        <w:t xml:space="preserve"> №122-п «Об утверждении максимального размера родительской платы за присмотр и уход за детьми в муниципальных образовательных организациях Усть-Абаканского района, реализующих образовательные программы дошкольного образования»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EA1927" w:rsidRPr="00B70DE3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B14045" w:rsidRPr="00B14045" w:rsidRDefault="00B14045" w:rsidP="00B14045">
      <w:pPr>
        <w:tabs>
          <w:tab w:val="left" w:pos="993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4045">
        <w:rPr>
          <w:rFonts w:ascii="Times New Roman" w:hAnsi="Times New Roman" w:cs="Times New Roman"/>
          <w:sz w:val="28"/>
          <w:szCs w:val="28"/>
        </w:rPr>
        <w:tab/>
        <w:t>В соответствии с постановлением Правительства Республики Хакасия от 10.0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14045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14045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109</w:t>
      </w:r>
      <w:r w:rsidRPr="00B14045">
        <w:rPr>
          <w:rFonts w:ascii="Times New Roman" w:hAnsi="Times New Roman" w:cs="Times New Roman"/>
          <w:sz w:val="28"/>
          <w:szCs w:val="28"/>
        </w:rPr>
        <w:t xml:space="preserve"> «О внесении изменения в приложение к постановлению Правительства Республики Хакасия от 13.11.2015 № 595 «Об утверждении максимального размера родительской платы за присмотр и уход за детьми в государственных и муниципальных образовательных организациях, реализующих </w:t>
      </w:r>
      <w:r w:rsidRPr="00B14045">
        <w:rPr>
          <w:rFonts w:ascii="Times New Roman" w:hAnsi="Times New Roman" w:cs="Times New Roman"/>
          <w:spacing w:val="-1"/>
          <w:sz w:val="28"/>
          <w:szCs w:val="28"/>
        </w:rPr>
        <w:t>образовательные программы дошкольного образования», в</w:t>
      </w:r>
      <w:r w:rsidRPr="00B14045">
        <w:rPr>
          <w:rFonts w:ascii="Times New Roman" w:hAnsi="Times New Roman" w:cs="Times New Roman"/>
          <w:sz w:val="28"/>
          <w:szCs w:val="28"/>
        </w:rPr>
        <w:t xml:space="preserve"> целях повышения качества предоставления муниципальных услуг, на основании ст. 66 Устава Усть-Абаканск</w:t>
      </w:r>
      <w:r w:rsidR="00E14DA0">
        <w:rPr>
          <w:rFonts w:ascii="Times New Roman" w:hAnsi="Times New Roman" w:cs="Times New Roman"/>
          <w:sz w:val="28"/>
          <w:szCs w:val="28"/>
        </w:rPr>
        <w:t>ого муниципального</w:t>
      </w:r>
      <w:r w:rsidRPr="00B14045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14DA0">
        <w:rPr>
          <w:rFonts w:ascii="Times New Roman" w:hAnsi="Times New Roman" w:cs="Times New Roman"/>
          <w:sz w:val="28"/>
          <w:szCs w:val="28"/>
        </w:rPr>
        <w:t>а Республики Хакасия</w:t>
      </w:r>
      <w:r w:rsidRPr="00B14045">
        <w:rPr>
          <w:rFonts w:ascii="Times New Roman" w:hAnsi="Times New Roman" w:cs="Times New Roman"/>
          <w:sz w:val="28"/>
          <w:szCs w:val="28"/>
        </w:rPr>
        <w:t xml:space="preserve">, </w:t>
      </w:r>
      <w:r w:rsidR="00E14DA0">
        <w:rPr>
          <w:rFonts w:ascii="Times New Roman" w:hAnsi="Times New Roman" w:cs="Times New Roman"/>
          <w:sz w:val="28"/>
          <w:szCs w:val="28"/>
        </w:rPr>
        <w:t>А</w:t>
      </w:r>
      <w:r w:rsidRPr="00B14045">
        <w:rPr>
          <w:rFonts w:ascii="Times New Roman" w:hAnsi="Times New Roman" w:cs="Times New Roman"/>
          <w:sz w:val="28"/>
          <w:szCs w:val="28"/>
        </w:rPr>
        <w:t>дминистрация Усть-Абаканского</w:t>
      </w:r>
      <w:r w:rsidR="009D184E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B14045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9D184E">
        <w:rPr>
          <w:rFonts w:ascii="Times New Roman" w:hAnsi="Times New Roman" w:cs="Times New Roman"/>
          <w:sz w:val="28"/>
          <w:szCs w:val="28"/>
        </w:rPr>
        <w:t>Республики Хакасия</w:t>
      </w:r>
    </w:p>
    <w:p w:rsidR="00B14045" w:rsidRPr="00B14045" w:rsidRDefault="00B14045" w:rsidP="00B14045">
      <w:pPr>
        <w:tabs>
          <w:tab w:val="left" w:pos="993"/>
        </w:tabs>
        <w:spacing w:after="0" w:line="360" w:lineRule="auto"/>
        <w:contextualSpacing/>
        <w:jc w:val="both"/>
        <w:rPr>
          <w:rFonts w:ascii="Times New Roman" w:hAnsi="Times New Roman" w:cs="Times New Roman"/>
          <w:spacing w:val="40"/>
          <w:sz w:val="28"/>
          <w:szCs w:val="28"/>
        </w:rPr>
      </w:pPr>
      <w:r w:rsidRPr="00B14045">
        <w:rPr>
          <w:rFonts w:ascii="Times New Roman" w:hAnsi="Times New Roman" w:cs="Times New Roman"/>
          <w:spacing w:val="40"/>
          <w:sz w:val="28"/>
          <w:szCs w:val="28"/>
        </w:rPr>
        <w:t>ПОСТАНОВЛЯЕТ:</w:t>
      </w:r>
    </w:p>
    <w:p w:rsidR="00B14045" w:rsidRPr="00B14045" w:rsidRDefault="00B14045" w:rsidP="00B14045">
      <w:pPr>
        <w:pStyle w:val="ab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lastRenderedPageBreak/>
        <w:t>Внести в приложение к постановлению администрации Усть-Абаканского района от 31.01.2018 № 122-п «Об утверждении размера платы за присмотр и уход за детьми в муниципальных образовательных организациях Усть-Абаканского района, реализующих образовательные программы дошкольного образования»:</w:t>
      </w:r>
    </w:p>
    <w:p w:rsidR="00EB400A" w:rsidRDefault="00B14045" w:rsidP="007A3BAB">
      <w:pPr>
        <w:pStyle w:val="ab"/>
        <w:shd w:val="clear" w:color="auto" w:fill="FFFFFF"/>
        <w:tabs>
          <w:tab w:val="left" w:pos="709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pacing w:val="-22"/>
          <w:sz w:val="28"/>
          <w:szCs w:val="28"/>
        </w:rPr>
        <w:tab/>
        <w:t>1)</w:t>
      </w:r>
      <w:r w:rsidRPr="00B14045">
        <w:rPr>
          <w:rFonts w:ascii="Times New Roman" w:hAnsi="Times New Roman"/>
          <w:sz w:val="28"/>
          <w:szCs w:val="28"/>
        </w:rPr>
        <w:tab/>
        <w:t xml:space="preserve">в пункте  1 слова «2 </w:t>
      </w:r>
      <w:r w:rsidR="007A3BAB">
        <w:rPr>
          <w:rFonts w:ascii="Times New Roman" w:hAnsi="Times New Roman"/>
          <w:sz w:val="28"/>
          <w:szCs w:val="28"/>
        </w:rPr>
        <w:t>281</w:t>
      </w:r>
      <w:r w:rsidRPr="00B14045">
        <w:rPr>
          <w:rFonts w:ascii="Times New Roman" w:hAnsi="Times New Roman"/>
          <w:sz w:val="28"/>
          <w:szCs w:val="28"/>
        </w:rPr>
        <w:t xml:space="preserve"> (</w:t>
      </w:r>
      <w:r w:rsidR="007A3BAB" w:rsidRPr="00B14045">
        <w:rPr>
          <w:rFonts w:ascii="Times New Roman" w:hAnsi="Times New Roman"/>
          <w:sz w:val="28"/>
          <w:szCs w:val="28"/>
        </w:rPr>
        <w:t>две тысячи двести восемьдесят один</w:t>
      </w:r>
      <w:r w:rsidRPr="00B14045">
        <w:rPr>
          <w:rFonts w:ascii="Times New Roman" w:hAnsi="Times New Roman"/>
          <w:sz w:val="28"/>
          <w:szCs w:val="28"/>
        </w:rPr>
        <w:t>) рубл</w:t>
      </w:r>
      <w:r w:rsidR="007A3BAB">
        <w:rPr>
          <w:rFonts w:ascii="Times New Roman" w:hAnsi="Times New Roman"/>
          <w:sz w:val="28"/>
          <w:szCs w:val="28"/>
        </w:rPr>
        <w:t>ь</w:t>
      </w:r>
      <w:r w:rsidRPr="00B14045">
        <w:rPr>
          <w:rFonts w:ascii="Times New Roman" w:hAnsi="Times New Roman"/>
          <w:sz w:val="28"/>
          <w:szCs w:val="28"/>
        </w:rPr>
        <w:t>» заменить словами «</w:t>
      </w:r>
      <w:r w:rsidR="007A3BAB">
        <w:rPr>
          <w:rFonts w:ascii="Times New Roman" w:hAnsi="Times New Roman"/>
          <w:sz w:val="28"/>
          <w:szCs w:val="28"/>
        </w:rPr>
        <w:t>3</w:t>
      </w:r>
      <w:r w:rsidR="00EB400A">
        <w:rPr>
          <w:rFonts w:ascii="Times New Roman" w:hAnsi="Times New Roman"/>
          <w:sz w:val="28"/>
          <w:szCs w:val="28"/>
        </w:rPr>
        <w:t xml:space="preserve"> 100 </w:t>
      </w:r>
      <w:r w:rsidRPr="00B14045">
        <w:rPr>
          <w:rFonts w:ascii="Times New Roman" w:hAnsi="Times New Roman"/>
          <w:sz w:val="28"/>
          <w:szCs w:val="28"/>
        </w:rPr>
        <w:t>(</w:t>
      </w:r>
      <w:r w:rsidR="007A3BAB">
        <w:rPr>
          <w:rFonts w:ascii="Times New Roman" w:hAnsi="Times New Roman"/>
          <w:sz w:val="28"/>
          <w:szCs w:val="28"/>
        </w:rPr>
        <w:t>три</w:t>
      </w:r>
      <w:r w:rsidRPr="00B14045">
        <w:rPr>
          <w:rFonts w:ascii="Times New Roman" w:hAnsi="Times New Roman"/>
          <w:sz w:val="28"/>
          <w:szCs w:val="28"/>
        </w:rPr>
        <w:t xml:space="preserve"> тысячи</w:t>
      </w:r>
      <w:r w:rsidR="00EB400A">
        <w:rPr>
          <w:rFonts w:ascii="Times New Roman" w:hAnsi="Times New Roman"/>
          <w:sz w:val="28"/>
          <w:szCs w:val="28"/>
        </w:rPr>
        <w:t xml:space="preserve"> сто</w:t>
      </w:r>
      <w:r w:rsidR="007A3BAB">
        <w:rPr>
          <w:rFonts w:ascii="Times New Roman" w:hAnsi="Times New Roman"/>
          <w:sz w:val="28"/>
          <w:szCs w:val="28"/>
        </w:rPr>
        <w:t>)</w:t>
      </w:r>
      <w:r w:rsidRPr="00B14045">
        <w:rPr>
          <w:rFonts w:ascii="Times New Roman" w:hAnsi="Times New Roman"/>
          <w:sz w:val="28"/>
          <w:szCs w:val="28"/>
        </w:rPr>
        <w:t xml:space="preserve"> рубл</w:t>
      </w:r>
      <w:r w:rsidR="00EB400A">
        <w:rPr>
          <w:rFonts w:ascii="Times New Roman" w:hAnsi="Times New Roman"/>
          <w:sz w:val="28"/>
          <w:szCs w:val="28"/>
        </w:rPr>
        <w:t>ей</w:t>
      </w:r>
      <w:r w:rsidRPr="00B14045">
        <w:rPr>
          <w:rFonts w:ascii="Times New Roman" w:hAnsi="Times New Roman"/>
          <w:sz w:val="28"/>
          <w:szCs w:val="28"/>
        </w:rPr>
        <w:t>»;</w:t>
      </w:r>
      <w:r w:rsidRPr="00B14045">
        <w:rPr>
          <w:rFonts w:ascii="Times New Roman" w:hAnsi="Times New Roman"/>
          <w:sz w:val="28"/>
          <w:szCs w:val="28"/>
        </w:rPr>
        <w:tab/>
      </w:r>
    </w:p>
    <w:p w:rsidR="00B14045" w:rsidRPr="00B14045" w:rsidRDefault="00EB400A" w:rsidP="007A3BAB">
      <w:pPr>
        <w:pStyle w:val="ab"/>
        <w:shd w:val="clear" w:color="auto" w:fill="FFFFFF"/>
        <w:tabs>
          <w:tab w:val="left" w:pos="709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14045" w:rsidRPr="00B14045">
        <w:rPr>
          <w:rFonts w:ascii="Times New Roman" w:hAnsi="Times New Roman"/>
          <w:spacing w:val="-9"/>
          <w:sz w:val="28"/>
          <w:szCs w:val="28"/>
        </w:rPr>
        <w:t>2)</w:t>
      </w:r>
      <w:r w:rsidR="00B14045" w:rsidRPr="00B14045">
        <w:rPr>
          <w:rFonts w:ascii="Times New Roman" w:hAnsi="Times New Roman"/>
          <w:sz w:val="28"/>
          <w:szCs w:val="28"/>
        </w:rPr>
        <w:tab/>
        <w:t xml:space="preserve">в пункте 2 слова «2 </w:t>
      </w:r>
      <w:r w:rsidR="007A3BAB">
        <w:rPr>
          <w:rFonts w:ascii="Times New Roman" w:hAnsi="Times New Roman"/>
          <w:sz w:val="28"/>
          <w:szCs w:val="28"/>
        </w:rPr>
        <w:t>220</w:t>
      </w:r>
      <w:r w:rsidR="00B14045" w:rsidRPr="00B14045">
        <w:rPr>
          <w:rFonts w:ascii="Times New Roman" w:hAnsi="Times New Roman"/>
          <w:sz w:val="28"/>
          <w:szCs w:val="28"/>
        </w:rPr>
        <w:t xml:space="preserve"> (</w:t>
      </w:r>
      <w:r w:rsidR="007A3BAB" w:rsidRPr="00B14045">
        <w:rPr>
          <w:rFonts w:ascii="Times New Roman" w:hAnsi="Times New Roman"/>
          <w:sz w:val="28"/>
          <w:szCs w:val="28"/>
        </w:rPr>
        <w:t>две тысячи двести двадцать</w:t>
      </w:r>
      <w:r w:rsidR="00B14045" w:rsidRPr="00B14045">
        <w:rPr>
          <w:rFonts w:ascii="Times New Roman" w:hAnsi="Times New Roman"/>
          <w:sz w:val="28"/>
          <w:szCs w:val="28"/>
        </w:rPr>
        <w:t xml:space="preserve">) рублей» заменить словами «2 </w:t>
      </w:r>
      <w:r w:rsidR="007A3BAB">
        <w:rPr>
          <w:rFonts w:ascii="Times New Roman" w:hAnsi="Times New Roman"/>
          <w:sz w:val="28"/>
          <w:szCs w:val="28"/>
        </w:rPr>
        <w:t>390</w:t>
      </w:r>
      <w:r w:rsidR="00B14045" w:rsidRPr="00B14045">
        <w:rPr>
          <w:rFonts w:ascii="Times New Roman" w:hAnsi="Times New Roman"/>
          <w:sz w:val="28"/>
          <w:szCs w:val="28"/>
        </w:rPr>
        <w:t xml:space="preserve"> (две тысячи </w:t>
      </w:r>
      <w:r w:rsidR="007A3BAB">
        <w:rPr>
          <w:rFonts w:ascii="Times New Roman" w:hAnsi="Times New Roman"/>
          <w:sz w:val="28"/>
          <w:szCs w:val="28"/>
        </w:rPr>
        <w:t>триста девяносто</w:t>
      </w:r>
      <w:r w:rsidR="00B14045" w:rsidRPr="00B14045">
        <w:rPr>
          <w:rFonts w:ascii="Times New Roman" w:hAnsi="Times New Roman"/>
          <w:sz w:val="28"/>
          <w:szCs w:val="28"/>
        </w:rPr>
        <w:t>) рублей»;</w:t>
      </w:r>
    </w:p>
    <w:p w:rsidR="00B14045" w:rsidRPr="00B14045" w:rsidRDefault="00B14045" w:rsidP="00B14045">
      <w:pPr>
        <w:pStyle w:val="ab"/>
        <w:shd w:val="clear" w:color="auto" w:fill="FFFFFF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t>3)</w:t>
      </w:r>
      <w:r w:rsidRPr="00B14045">
        <w:rPr>
          <w:rFonts w:ascii="Times New Roman" w:hAnsi="Times New Roman"/>
          <w:sz w:val="28"/>
          <w:szCs w:val="28"/>
        </w:rPr>
        <w:tab/>
        <w:t>в пункте 3 слова «2</w:t>
      </w:r>
      <w:r w:rsidR="007A3BAB">
        <w:rPr>
          <w:rFonts w:ascii="Times New Roman" w:hAnsi="Times New Roman"/>
          <w:sz w:val="28"/>
          <w:szCs w:val="28"/>
        </w:rPr>
        <w:t xml:space="preserve"> 534</w:t>
      </w:r>
      <w:r w:rsidRPr="00B14045">
        <w:rPr>
          <w:rFonts w:ascii="Times New Roman" w:hAnsi="Times New Roman"/>
          <w:sz w:val="28"/>
          <w:szCs w:val="28"/>
        </w:rPr>
        <w:t xml:space="preserve"> (</w:t>
      </w:r>
      <w:r w:rsidR="007A3BAB" w:rsidRPr="00B14045">
        <w:rPr>
          <w:rFonts w:ascii="Times New Roman" w:hAnsi="Times New Roman"/>
          <w:sz w:val="28"/>
          <w:szCs w:val="28"/>
        </w:rPr>
        <w:t>две тысячи пятьсот тридцать четыре</w:t>
      </w:r>
      <w:r w:rsidRPr="00B14045">
        <w:rPr>
          <w:rFonts w:ascii="Times New Roman" w:hAnsi="Times New Roman"/>
          <w:sz w:val="28"/>
          <w:szCs w:val="28"/>
        </w:rPr>
        <w:t>) рубл</w:t>
      </w:r>
      <w:r w:rsidR="00E14DA0">
        <w:rPr>
          <w:rFonts w:ascii="Times New Roman" w:hAnsi="Times New Roman"/>
          <w:sz w:val="28"/>
          <w:szCs w:val="28"/>
        </w:rPr>
        <w:t>я</w:t>
      </w:r>
      <w:r w:rsidRPr="00B14045">
        <w:rPr>
          <w:rFonts w:ascii="Times New Roman" w:hAnsi="Times New Roman"/>
          <w:sz w:val="28"/>
          <w:szCs w:val="28"/>
        </w:rPr>
        <w:t>» заменить словами «</w:t>
      </w:r>
      <w:r w:rsidR="007A3BAB">
        <w:rPr>
          <w:rFonts w:ascii="Times New Roman" w:hAnsi="Times New Roman"/>
          <w:sz w:val="28"/>
          <w:szCs w:val="28"/>
        </w:rPr>
        <w:t xml:space="preserve">3 </w:t>
      </w:r>
      <w:r w:rsidR="00EB400A">
        <w:rPr>
          <w:rFonts w:ascii="Times New Roman" w:hAnsi="Times New Roman"/>
          <w:sz w:val="28"/>
          <w:szCs w:val="28"/>
        </w:rPr>
        <w:t>300</w:t>
      </w:r>
      <w:r w:rsidR="007A3BAB" w:rsidRPr="00B14045">
        <w:rPr>
          <w:rFonts w:ascii="Times New Roman" w:hAnsi="Times New Roman"/>
          <w:sz w:val="28"/>
          <w:szCs w:val="28"/>
        </w:rPr>
        <w:t xml:space="preserve"> (</w:t>
      </w:r>
      <w:r w:rsidR="007A3BAB">
        <w:rPr>
          <w:rFonts w:ascii="Times New Roman" w:hAnsi="Times New Roman"/>
          <w:sz w:val="28"/>
          <w:szCs w:val="28"/>
        </w:rPr>
        <w:t>три</w:t>
      </w:r>
      <w:r w:rsidR="007A3BAB" w:rsidRPr="00B14045">
        <w:rPr>
          <w:rFonts w:ascii="Times New Roman" w:hAnsi="Times New Roman"/>
          <w:sz w:val="28"/>
          <w:szCs w:val="28"/>
        </w:rPr>
        <w:t xml:space="preserve"> тысячи </w:t>
      </w:r>
      <w:r w:rsidR="00EB400A">
        <w:rPr>
          <w:rFonts w:ascii="Times New Roman" w:hAnsi="Times New Roman"/>
          <w:sz w:val="28"/>
          <w:szCs w:val="28"/>
        </w:rPr>
        <w:t>триста</w:t>
      </w:r>
      <w:r w:rsidR="007A3BAB">
        <w:rPr>
          <w:rFonts w:ascii="Times New Roman" w:hAnsi="Times New Roman"/>
          <w:sz w:val="28"/>
          <w:szCs w:val="28"/>
        </w:rPr>
        <w:t>)</w:t>
      </w:r>
      <w:r w:rsidR="007A3BAB" w:rsidRPr="00B14045">
        <w:rPr>
          <w:rFonts w:ascii="Times New Roman" w:hAnsi="Times New Roman"/>
          <w:sz w:val="28"/>
          <w:szCs w:val="28"/>
        </w:rPr>
        <w:t xml:space="preserve"> рубл</w:t>
      </w:r>
      <w:r w:rsidR="00EB400A">
        <w:rPr>
          <w:rFonts w:ascii="Times New Roman" w:hAnsi="Times New Roman"/>
          <w:sz w:val="28"/>
          <w:szCs w:val="28"/>
        </w:rPr>
        <w:t>ей</w:t>
      </w:r>
      <w:r w:rsidRPr="00B14045">
        <w:rPr>
          <w:rFonts w:ascii="Times New Roman" w:hAnsi="Times New Roman"/>
          <w:sz w:val="28"/>
          <w:szCs w:val="28"/>
        </w:rPr>
        <w:t>».</w:t>
      </w:r>
    </w:p>
    <w:p w:rsidR="00B14045" w:rsidRPr="00B14045" w:rsidRDefault="00B14045" w:rsidP="00B14045">
      <w:pPr>
        <w:pStyle w:val="ab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t xml:space="preserve">2. Установить, что настоящее постановление вступает в силу со дня опубликования и распространяется на правоотношения, возникшие с </w:t>
      </w:r>
      <w:r w:rsidR="006B01F7">
        <w:rPr>
          <w:rFonts w:ascii="Times New Roman" w:hAnsi="Times New Roman"/>
          <w:sz w:val="28"/>
          <w:szCs w:val="28"/>
        </w:rPr>
        <w:t>01</w:t>
      </w:r>
      <w:r w:rsidRPr="00B14045">
        <w:rPr>
          <w:rFonts w:ascii="Times New Roman" w:hAnsi="Times New Roman"/>
          <w:sz w:val="28"/>
          <w:szCs w:val="28"/>
        </w:rPr>
        <w:t>.0</w:t>
      </w:r>
      <w:r w:rsidR="000721DF">
        <w:rPr>
          <w:rFonts w:ascii="Times New Roman" w:hAnsi="Times New Roman"/>
          <w:sz w:val="28"/>
          <w:szCs w:val="28"/>
        </w:rPr>
        <w:t>4</w:t>
      </w:r>
      <w:r w:rsidRPr="00B14045">
        <w:rPr>
          <w:rFonts w:ascii="Times New Roman" w:hAnsi="Times New Roman"/>
          <w:sz w:val="28"/>
          <w:szCs w:val="28"/>
        </w:rPr>
        <w:t>.202</w:t>
      </w:r>
      <w:r w:rsidR="006B01F7">
        <w:rPr>
          <w:rFonts w:ascii="Times New Roman" w:hAnsi="Times New Roman"/>
          <w:sz w:val="28"/>
          <w:szCs w:val="28"/>
        </w:rPr>
        <w:t>5</w:t>
      </w:r>
      <w:r w:rsidRPr="00B14045">
        <w:rPr>
          <w:rFonts w:ascii="Times New Roman" w:hAnsi="Times New Roman"/>
          <w:sz w:val="28"/>
          <w:szCs w:val="28"/>
        </w:rPr>
        <w:t xml:space="preserve"> года.</w:t>
      </w:r>
    </w:p>
    <w:p w:rsidR="00B14045" w:rsidRPr="00B14045" w:rsidRDefault="00B14045" w:rsidP="00B14045">
      <w:pPr>
        <w:pStyle w:val="ab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4045">
        <w:rPr>
          <w:rFonts w:ascii="Times New Roman" w:hAnsi="Times New Roman"/>
          <w:sz w:val="28"/>
          <w:szCs w:val="28"/>
        </w:rPr>
        <w:t>3. 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B14045" w:rsidRPr="00B14045" w:rsidRDefault="00B14045" w:rsidP="00B140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045">
        <w:rPr>
          <w:rFonts w:ascii="Times New Roman" w:hAnsi="Times New Roman" w:cs="Times New Roman"/>
          <w:sz w:val="28"/>
          <w:szCs w:val="28"/>
        </w:rPr>
        <w:t xml:space="preserve">4. Управделами </w:t>
      </w:r>
      <w:r w:rsidR="009D184E">
        <w:rPr>
          <w:rFonts w:ascii="Times New Roman" w:hAnsi="Times New Roman" w:cs="Times New Roman"/>
          <w:sz w:val="28"/>
          <w:szCs w:val="28"/>
        </w:rPr>
        <w:t>А</w:t>
      </w:r>
      <w:r w:rsidRPr="00B14045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9D184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B14045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9D184E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B14045">
        <w:rPr>
          <w:rFonts w:ascii="Times New Roman" w:hAnsi="Times New Roman" w:cs="Times New Roman"/>
          <w:sz w:val="28"/>
          <w:szCs w:val="28"/>
        </w:rPr>
        <w:t>Лемытской</w:t>
      </w:r>
      <w:r w:rsidR="00F7688B">
        <w:rPr>
          <w:rFonts w:ascii="Times New Roman" w:hAnsi="Times New Roman" w:cs="Times New Roman"/>
          <w:sz w:val="28"/>
          <w:szCs w:val="28"/>
        </w:rPr>
        <w:t xml:space="preserve"> </w:t>
      </w:r>
      <w:r w:rsidR="00E14DA0" w:rsidRPr="00B14045">
        <w:rPr>
          <w:rFonts w:ascii="Times New Roman" w:hAnsi="Times New Roman" w:cs="Times New Roman"/>
          <w:sz w:val="28"/>
          <w:szCs w:val="28"/>
        </w:rPr>
        <w:t>О.В.</w:t>
      </w:r>
      <w:bookmarkStart w:id="2" w:name="_GoBack"/>
      <w:bookmarkEnd w:id="2"/>
      <w:r w:rsidR="00F7688B">
        <w:rPr>
          <w:rFonts w:ascii="Times New Roman" w:hAnsi="Times New Roman" w:cs="Times New Roman"/>
          <w:sz w:val="28"/>
          <w:szCs w:val="28"/>
        </w:rPr>
        <w:t xml:space="preserve"> </w:t>
      </w:r>
      <w:r w:rsidRPr="00B14045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9D184E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Pr="00B14045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9D184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B14045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9D184E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B14045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B14045" w:rsidRPr="00B14045" w:rsidRDefault="00B14045" w:rsidP="00B14045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5. Контроль за исполнением настоящего постановления возложить на руководителя Управления образования </w:t>
      </w:r>
      <w:r w:rsidR="00CA6950">
        <w:rPr>
          <w:rFonts w:ascii="Times New Roman" w:eastAsiaTheme="minorEastAsia" w:hAnsi="Times New Roman" w:cs="Times New Roman"/>
          <w:sz w:val="28"/>
          <w:szCs w:val="28"/>
        </w:rPr>
        <w:t>А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дминистрации Усть-Абаканского </w:t>
      </w:r>
      <w:r w:rsidR="00CA6950">
        <w:rPr>
          <w:rFonts w:ascii="Times New Roman" w:eastAsiaTheme="minorEastAsia" w:hAnsi="Times New Roman" w:cs="Times New Roman"/>
          <w:sz w:val="28"/>
          <w:szCs w:val="28"/>
        </w:rPr>
        <w:t xml:space="preserve">муниципального 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>района</w:t>
      </w:r>
      <w:r w:rsidR="00CA6950">
        <w:rPr>
          <w:rFonts w:ascii="Times New Roman" w:eastAsiaTheme="minorEastAsia" w:hAnsi="Times New Roman" w:cs="Times New Roman"/>
          <w:sz w:val="28"/>
          <w:szCs w:val="28"/>
        </w:rPr>
        <w:t xml:space="preserve"> Республики Хакасия</w:t>
      </w:r>
      <w:r w:rsidRPr="00B14045">
        <w:rPr>
          <w:rFonts w:ascii="Times New Roman" w:eastAsiaTheme="minorEastAsia" w:hAnsi="Times New Roman" w:cs="Times New Roman"/>
          <w:sz w:val="28"/>
          <w:szCs w:val="28"/>
        </w:rPr>
        <w:t xml:space="preserve"> Л.В. Кувалдину.</w:t>
      </w:r>
    </w:p>
    <w:p w:rsidR="002360E5" w:rsidRPr="00B14045" w:rsidRDefault="002360E5" w:rsidP="00B14045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70DE3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B70DE3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B70DE3" w:rsidTr="007F343E">
        <w:tc>
          <w:tcPr>
            <w:tcW w:w="6096" w:type="dxa"/>
            <w:shd w:val="clear" w:color="auto" w:fill="auto"/>
          </w:tcPr>
          <w:p w:rsidR="0003251A" w:rsidRPr="00B70DE3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B70DE3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3D06B8" w:rsidRDefault="003D06B8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B70DE3" w:rsidRDefault="00B21A42" w:rsidP="00B21A4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</w:tbl>
    <w:p w:rsidR="00736587" w:rsidRPr="00860461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bookmarkStart w:id="3" w:name="SIGNERSTAMP1"/>
      <w:bookmarkEnd w:id="3"/>
    </w:p>
    <w:sectPr w:rsidR="00736587" w:rsidRPr="00860461" w:rsidSect="00BE2182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2128" w:rsidRDefault="00832128" w:rsidP="00617B40">
      <w:pPr>
        <w:spacing w:after="0" w:line="240" w:lineRule="auto"/>
      </w:pPr>
      <w:r>
        <w:separator/>
      </w:r>
    </w:p>
  </w:endnote>
  <w:endnote w:type="continuationSeparator" w:id="1">
    <w:p w:rsidR="00832128" w:rsidRDefault="0083212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2128" w:rsidRDefault="00832128" w:rsidP="00617B40">
      <w:pPr>
        <w:spacing w:after="0" w:line="240" w:lineRule="auto"/>
      </w:pPr>
      <w:r>
        <w:separator/>
      </w:r>
    </w:p>
  </w:footnote>
  <w:footnote w:type="continuationSeparator" w:id="1">
    <w:p w:rsidR="00832128" w:rsidRDefault="00832128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5C2CB2"/>
    <w:multiLevelType w:val="hybridMultilevel"/>
    <w:tmpl w:val="E0EC478E"/>
    <w:lvl w:ilvl="0" w:tplc="02D270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25E69"/>
    <w:rsid w:val="0003251A"/>
    <w:rsid w:val="00051D4E"/>
    <w:rsid w:val="000531AC"/>
    <w:rsid w:val="000540A0"/>
    <w:rsid w:val="00057C88"/>
    <w:rsid w:val="00070AA0"/>
    <w:rsid w:val="000721DF"/>
    <w:rsid w:val="000746AC"/>
    <w:rsid w:val="00075DFF"/>
    <w:rsid w:val="00080171"/>
    <w:rsid w:val="00094C89"/>
    <w:rsid w:val="000A31DB"/>
    <w:rsid w:val="000C20B3"/>
    <w:rsid w:val="000C282D"/>
    <w:rsid w:val="000D0A9D"/>
    <w:rsid w:val="000D10B7"/>
    <w:rsid w:val="000D4421"/>
    <w:rsid w:val="000D695E"/>
    <w:rsid w:val="000E65BD"/>
    <w:rsid w:val="000E6C55"/>
    <w:rsid w:val="000E7F25"/>
    <w:rsid w:val="000F242D"/>
    <w:rsid w:val="000F3B49"/>
    <w:rsid w:val="00106579"/>
    <w:rsid w:val="001132E1"/>
    <w:rsid w:val="00122AD1"/>
    <w:rsid w:val="00125ADE"/>
    <w:rsid w:val="0012761F"/>
    <w:rsid w:val="0013127D"/>
    <w:rsid w:val="001322C2"/>
    <w:rsid w:val="00133654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15184"/>
    <w:rsid w:val="00216C8B"/>
    <w:rsid w:val="0022179C"/>
    <w:rsid w:val="002303F6"/>
    <w:rsid w:val="00232504"/>
    <w:rsid w:val="002360E5"/>
    <w:rsid w:val="0023614F"/>
    <w:rsid w:val="00240230"/>
    <w:rsid w:val="00241EC6"/>
    <w:rsid w:val="0024202B"/>
    <w:rsid w:val="00242D07"/>
    <w:rsid w:val="00244A19"/>
    <w:rsid w:val="00246587"/>
    <w:rsid w:val="00252D73"/>
    <w:rsid w:val="00253AF6"/>
    <w:rsid w:val="00257732"/>
    <w:rsid w:val="00264750"/>
    <w:rsid w:val="00272960"/>
    <w:rsid w:val="002735B7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F0FED"/>
    <w:rsid w:val="002F49B4"/>
    <w:rsid w:val="00301280"/>
    <w:rsid w:val="00301DBD"/>
    <w:rsid w:val="00302632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A5B14"/>
    <w:rsid w:val="003C65A3"/>
    <w:rsid w:val="003D06B8"/>
    <w:rsid w:val="003D2DE0"/>
    <w:rsid w:val="003F0C5F"/>
    <w:rsid w:val="003F745D"/>
    <w:rsid w:val="004017BD"/>
    <w:rsid w:val="00402619"/>
    <w:rsid w:val="00412AB2"/>
    <w:rsid w:val="004142A5"/>
    <w:rsid w:val="0041458B"/>
    <w:rsid w:val="004502F0"/>
    <w:rsid w:val="0045498C"/>
    <w:rsid w:val="004649FD"/>
    <w:rsid w:val="0047313B"/>
    <w:rsid w:val="00476B29"/>
    <w:rsid w:val="0049077A"/>
    <w:rsid w:val="00490BBC"/>
    <w:rsid w:val="004A3AE6"/>
    <w:rsid w:val="004B6CD6"/>
    <w:rsid w:val="004D0F99"/>
    <w:rsid w:val="004E6726"/>
    <w:rsid w:val="004F3238"/>
    <w:rsid w:val="004F40F4"/>
    <w:rsid w:val="00502958"/>
    <w:rsid w:val="0051014C"/>
    <w:rsid w:val="00524CF6"/>
    <w:rsid w:val="005276E3"/>
    <w:rsid w:val="005350A3"/>
    <w:rsid w:val="00543834"/>
    <w:rsid w:val="005439BD"/>
    <w:rsid w:val="00547C6E"/>
    <w:rsid w:val="00551B0A"/>
    <w:rsid w:val="005520B2"/>
    <w:rsid w:val="005570D3"/>
    <w:rsid w:val="005665A0"/>
    <w:rsid w:val="0056784E"/>
    <w:rsid w:val="00575633"/>
    <w:rsid w:val="00596267"/>
    <w:rsid w:val="005966F1"/>
    <w:rsid w:val="005A1228"/>
    <w:rsid w:val="005A66B0"/>
    <w:rsid w:val="005B1E67"/>
    <w:rsid w:val="005B5E0F"/>
    <w:rsid w:val="005B7083"/>
    <w:rsid w:val="005D356B"/>
    <w:rsid w:val="005F0864"/>
    <w:rsid w:val="0060598E"/>
    <w:rsid w:val="00617254"/>
    <w:rsid w:val="00617B40"/>
    <w:rsid w:val="00626321"/>
    <w:rsid w:val="00626B0E"/>
    <w:rsid w:val="006311A4"/>
    <w:rsid w:val="00632319"/>
    <w:rsid w:val="00636F28"/>
    <w:rsid w:val="006518E7"/>
    <w:rsid w:val="00654E3B"/>
    <w:rsid w:val="00660480"/>
    <w:rsid w:val="0066266E"/>
    <w:rsid w:val="00663A29"/>
    <w:rsid w:val="006722F9"/>
    <w:rsid w:val="00674A83"/>
    <w:rsid w:val="00681742"/>
    <w:rsid w:val="00681C06"/>
    <w:rsid w:val="0069207C"/>
    <w:rsid w:val="006964AF"/>
    <w:rsid w:val="006A0696"/>
    <w:rsid w:val="006B01F7"/>
    <w:rsid w:val="006B31E4"/>
    <w:rsid w:val="006B601E"/>
    <w:rsid w:val="006B718A"/>
    <w:rsid w:val="006B736D"/>
    <w:rsid w:val="006C37AF"/>
    <w:rsid w:val="006C4B29"/>
    <w:rsid w:val="006C7340"/>
    <w:rsid w:val="006E26B0"/>
    <w:rsid w:val="006F2A91"/>
    <w:rsid w:val="007024C6"/>
    <w:rsid w:val="00703027"/>
    <w:rsid w:val="007059EE"/>
    <w:rsid w:val="00720C37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3BAB"/>
    <w:rsid w:val="007A46DF"/>
    <w:rsid w:val="007A55D5"/>
    <w:rsid w:val="007A65E1"/>
    <w:rsid w:val="007C5767"/>
    <w:rsid w:val="007E0D9C"/>
    <w:rsid w:val="007E0FDE"/>
    <w:rsid w:val="007E56CC"/>
    <w:rsid w:val="007E59F4"/>
    <w:rsid w:val="007F0759"/>
    <w:rsid w:val="007F343E"/>
    <w:rsid w:val="007F41A5"/>
    <w:rsid w:val="007F51DA"/>
    <w:rsid w:val="00802C68"/>
    <w:rsid w:val="0081192A"/>
    <w:rsid w:val="008171A8"/>
    <w:rsid w:val="00826172"/>
    <w:rsid w:val="008263D4"/>
    <w:rsid w:val="00832128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C2ACB"/>
    <w:rsid w:val="008C4082"/>
    <w:rsid w:val="008E0BC7"/>
    <w:rsid w:val="008E1B2B"/>
    <w:rsid w:val="008E4601"/>
    <w:rsid w:val="008E7613"/>
    <w:rsid w:val="00900964"/>
    <w:rsid w:val="00902A95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760D5"/>
    <w:rsid w:val="00991B4B"/>
    <w:rsid w:val="00991EF8"/>
    <w:rsid w:val="009A1E4E"/>
    <w:rsid w:val="009B67A7"/>
    <w:rsid w:val="009C0855"/>
    <w:rsid w:val="009C1064"/>
    <w:rsid w:val="009C5002"/>
    <w:rsid w:val="009D184E"/>
    <w:rsid w:val="009D43FC"/>
    <w:rsid w:val="009E1232"/>
    <w:rsid w:val="009E4DE0"/>
    <w:rsid w:val="009E718E"/>
    <w:rsid w:val="009F075B"/>
    <w:rsid w:val="009F0BE9"/>
    <w:rsid w:val="009F320B"/>
    <w:rsid w:val="009F6EC2"/>
    <w:rsid w:val="00A016DA"/>
    <w:rsid w:val="00A02820"/>
    <w:rsid w:val="00A130DE"/>
    <w:rsid w:val="00A16D43"/>
    <w:rsid w:val="00A20AA0"/>
    <w:rsid w:val="00A26981"/>
    <w:rsid w:val="00A33D50"/>
    <w:rsid w:val="00A50746"/>
    <w:rsid w:val="00A52059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134C2"/>
    <w:rsid w:val="00B14045"/>
    <w:rsid w:val="00B21A42"/>
    <w:rsid w:val="00B222F3"/>
    <w:rsid w:val="00B22BB6"/>
    <w:rsid w:val="00B25950"/>
    <w:rsid w:val="00B37D26"/>
    <w:rsid w:val="00B40B1B"/>
    <w:rsid w:val="00B4423F"/>
    <w:rsid w:val="00B604E5"/>
    <w:rsid w:val="00B628DD"/>
    <w:rsid w:val="00B6764E"/>
    <w:rsid w:val="00B70092"/>
    <w:rsid w:val="00B70DE3"/>
    <w:rsid w:val="00B75691"/>
    <w:rsid w:val="00B860D4"/>
    <w:rsid w:val="00BA09B7"/>
    <w:rsid w:val="00BA129C"/>
    <w:rsid w:val="00BA6A73"/>
    <w:rsid w:val="00BB632B"/>
    <w:rsid w:val="00BB6362"/>
    <w:rsid w:val="00BC1FB7"/>
    <w:rsid w:val="00BC4A0D"/>
    <w:rsid w:val="00BC5E2D"/>
    <w:rsid w:val="00BD02F1"/>
    <w:rsid w:val="00BE2182"/>
    <w:rsid w:val="00BE2860"/>
    <w:rsid w:val="00BF262A"/>
    <w:rsid w:val="00BF5FD7"/>
    <w:rsid w:val="00C028D9"/>
    <w:rsid w:val="00C03641"/>
    <w:rsid w:val="00C04B0F"/>
    <w:rsid w:val="00C15184"/>
    <w:rsid w:val="00C20ECE"/>
    <w:rsid w:val="00C32526"/>
    <w:rsid w:val="00C36A87"/>
    <w:rsid w:val="00C36F5A"/>
    <w:rsid w:val="00C427BD"/>
    <w:rsid w:val="00C42ECD"/>
    <w:rsid w:val="00C47990"/>
    <w:rsid w:val="00C60235"/>
    <w:rsid w:val="00C772EE"/>
    <w:rsid w:val="00C824FA"/>
    <w:rsid w:val="00C83B67"/>
    <w:rsid w:val="00C85AE4"/>
    <w:rsid w:val="00C85DDF"/>
    <w:rsid w:val="00CA5806"/>
    <w:rsid w:val="00CA6950"/>
    <w:rsid w:val="00CD35EA"/>
    <w:rsid w:val="00CD5854"/>
    <w:rsid w:val="00CD6233"/>
    <w:rsid w:val="00CD6AE5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95C5C"/>
    <w:rsid w:val="00D97426"/>
    <w:rsid w:val="00DB082A"/>
    <w:rsid w:val="00DC07BD"/>
    <w:rsid w:val="00DC302A"/>
    <w:rsid w:val="00DD0DBE"/>
    <w:rsid w:val="00DD663F"/>
    <w:rsid w:val="00DD6A1C"/>
    <w:rsid w:val="00DD6C17"/>
    <w:rsid w:val="00DD7E8F"/>
    <w:rsid w:val="00DF3300"/>
    <w:rsid w:val="00DF4B7B"/>
    <w:rsid w:val="00DF7118"/>
    <w:rsid w:val="00DF7211"/>
    <w:rsid w:val="00DF778C"/>
    <w:rsid w:val="00E14DA0"/>
    <w:rsid w:val="00E1580D"/>
    <w:rsid w:val="00E17FED"/>
    <w:rsid w:val="00E2249E"/>
    <w:rsid w:val="00E24FE9"/>
    <w:rsid w:val="00E31EB6"/>
    <w:rsid w:val="00E40C7B"/>
    <w:rsid w:val="00E40DE2"/>
    <w:rsid w:val="00E46216"/>
    <w:rsid w:val="00E50956"/>
    <w:rsid w:val="00E624C3"/>
    <w:rsid w:val="00E739FE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400A"/>
    <w:rsid w:val="00EB76F4"/>
    <w:rsid w:val="00EC6EEC"/>
    <w:rsid w:val="00EE7B90"/>
    <w:rsid w:val="00EF214F"/>
    <w:rsid w:val="00EF352E"/>
    <w:rsid w:val="00EF7D10"/>
    <w:rsid w:val="00F00F0E"/>
    <w:rsid w:val="00F0146D"/>
    <w:rsid w:val="00F062C5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65CEC"/>
    <w:rsid w:val="00F76333"/>
    <w:rsid w:val="00F7688B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E3ACA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B14045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E521B1-2DA1-4F1A-8446-7E1992D8E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2025-04-15T04:37:00Z</dcterms:created>
  <dcterms:modified xsi:type="dcterms:W3CDTF">2025-04-15T04:38:00Z</dcterms:modified>
</cp:coreProperties>
</file>