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7808C9">
      <w:pPr>
        <w:spacing w:line="240" w:lineRule="exact"/>
        <w:ind w:left="4248" w:right="141" w:firstLine="708"/>
        <w:jc w:val="right"/>
      </w:pPr>
      <w:r w:rsidRPr="00D71A34">
        <w:t>Принято на сессии</w:t>
      </w:r>
    </w:p>
    <w:p w:rsidR="00B42B98" w:rsidRPr="00D71A34" w:rsidRDefault="00B42B98" w:rsidP="007808C9">
      <w:pPr>
        <w:spacing w:line="240" w:lineRule="exact"/>
        <w:ind w:right="141"/>
        <w:jc w:val="right"/>
      </w:pPr>
      <w:r w:rsidRPr="00E71747">
        <w:t>Со</w:t>
      </w:r>
      <w:r w:rsidRPr="00D71A34">
        <w:t xml:space="preserve">вета депутатов </w:t>
      </w:r>
      <w:r w:rsidR="007808C9">
        <w:t>18.04.2024г.</w:t>
      </w:r>
    </w:p>
    <w:p w:rsidR="00221E80" w:rsidRDefault="00221E80" w:rsidP="007808C9">
      <w:pPr>
        <w:spacing w:line="240" w:lineRule="exact"/>
        <w:ind w:right="141"/>
        <w:jc w:val="right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7808C9">
        <w:t>19 апреля</w:t>
      </w:r>
      <w:r>
        <w:t xml:space="preserve"> 20</w:t>
      </w:r>
      <w:r w:rsidR="00667914">
        <w:t>2</w:t>
      </w:r>
      <w:r w:rsidR="00B544D2">
        <w:t>4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</w:t>
      </w:r>
      <w:r w:rsidR="007808C9">
        <w:t xml:space="preserve">    </w:t>
      </w:r>
      <w:r w:rsidRPr="00435235">
        <w:t xml:space="preserve">  </w:t>
      </w:r>
      <w:r w:rsidR="00B42B98">
        <w:t xml:space="preserve">   </w:t>
      </w:r>
      <w:r>
        <w:t xml:space="preserve"> </w:t>
      </w:r>
      <w:r w:rsidR="007808C9">
        <w:t xml:space="preserve">   </w:t>
      </w:r>
      <w:r>
        <w:t xml:space="preserve">   </w:t>
      </w:r>
      <w:proofErr w:type="spellStart"/>
      <w:r>
        <w:t>р</w:t>
      </w:r>
      <w:r w:rsidR="007808C9">
        <w:t>п</w:t>
      </w:r>
      <w:r w:rsidRPr="00435235">
        <w:t>Усть-Абакан</w:t>
      </w:r>
      <w:proofErr w:type="spellEnd"/>
      <w:r w:rsidRPr="00435235">
        <w:t xml:space="preserve">        </w:t>
      </w:r>
      <w:r w:rsidR="007808C9">
        <w:t xml:space="preserve">                      </w:t>
      </w:r>
      <w:r w:rsidR="00E71747">
        <w:t xml:space="preserve">      </w:t>
      </w:r>
      <w:r w:rsidR="007808C9">
        <w:t>№ 17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A90BB4" w:rsidRPr="00A90BB4">
        <w:rPr>
          <w:b/>
          <w:i/>
          <w:sz w:val="26"/>
          <w:szCs w:val="26"/>
        </w:rPr>
        <w:t xml:space="preserve">11.05.2017 г. № 62 «Об утверждении Генерального плана и Правил землепользования и застройки </w:t>
      </w:r>
      <w:proofErr w:type="spellStart"/>
      <w:r w:rsidR="00A90BB4" w:rsidRPr="00A90BB4">
        <w:rPr>
          <w:b/>
          <w:i/>
          <w:sz w:val="26"/>
          <w:szCs w:val="26"/>
        </w:rPr>
        <w:t>Вершино-Биджинского</w:t>
      </w:r>
      <w:proofErr w:type="spellEnd"/>
      <w:r w:rsidR="00A90BB4" w:rsidRPr="00A90BB4">
        <w:rPr>
          <w:b/>
          <w:i/>
          <w:sz w:val="26"/>
          <w:szCs w:val="26"/>
        </w:rPr>
        <w:t xml:space="preserve">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0E51E1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Рассмотрев ходатайство</w:t>
      </w:r>
      <w:r w:rsidR="00B544D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Главы Усть-Абаканского района, в</w:t>
      </w:r>
      <w:r w:rsidR="003A67C7">
        <w:rPr>
          <w:bCs/>
          <w:sz w:val="26"/>
          <w:szCs w:val="26"/>
        </w:rPr>
        <w:t xml:space="preserve"> соответствии со </w:t>
      </w:r>
      <w:r w:rsidR="003D50E3">
        <w:rPr>
          <w:bCs/>
          <w:sz w:val="26"/>
          <w:szCs w:val="26"/>
        </w:rPr>
        <w:t xml:space="preserve">статьями 31 - 33 Градостроительного кодекса Российской Федерации, </w:t>
      </w:r>
      <w:r w:rsidR="003A67C7">
        <w:rPr>
          <w:bCs/>
          <w:sz w:val="26"/>
          <w:szCs w:val="26"/>
        </w:rPr>
        <w:t>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>ийской Федерации»,</w:t>
      </w:r>
      <w:r w:rsidR="003A67C7">
        <w:rPr>
          <w:bCs/>
          <w:sz w:val="26"/>
          <w:szCs w:val="26"/>
        </w:rPr>
        <w:t xml:space="preserve">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78060B">
        <w:rPr>
          <w:bCs/>
          <w:sz w:val="26"/>
          <w:szCs w:val="26"/>
        </w:rPr>
        <w:t>18</w:t>
      </w:r>
      <w:r w:rsidR="006F2698">
        <w:rPr>
          <w:bCs/>
          <w:sz w:val="26"/>
          <w:szCs w:val="26"/>
        </w:rPr>
        <w:t xml:space="preserve"> </w:t>
      </w:r>
      <w:r w:rsidR="00395FA1">
        <w:rPr>
          <w:bCs/>
          <w:sz w:val="26"/>
          <w:szCs w:val="26"/>
        </w:rPr>
        <w:t xml:space="preserve">текстовой части </w:t>
      </w:r>
      <w:r w:rsidR="006F2698">
        <w:rPr>
          <w:bCs/>
          <w:sz w:val="26"/>
          <w:szCs w:val="26"/>
        </w:rPr>
        <w:t>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proofErr w:type="spellStart"/>
      <w:r w:rsidR="007808C9">
        <w:rPr>
          <w:sz w:val="26"/>
          <w:szCs w:val="26"/>
        </w:rPr>
        <w:t>Вершино-Биджинского</w:t>
      </w:r>
      <w:proofErr w:type="spellEnd"/>
      <w:r w:rsidR="007808C9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proofErr w:type="spellStart"/>
      <w:r w:rsidR="006F2698">
        <w:rPr>
          <w:bCs/>
          <w:sz w:val="26"/>
          <w:szCs w:val="26"/>
        </w:rPr>
        <w:t>Усть-Абаканского</w:t>
      </w:r>
      <w:proofErr w:type="spellEnd"/>
      <w:r w:rsidR="006F2698">
        <w:rPr>
          <w:bCs/>
          <w:sz w:val="26"/>
          <w:szCs w:val="26"/>
        </w:rPr>
        <w:t xml:space="preserve">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 w:rsidR="00492C92">
        <w:rPr>
          <w:bCs/>
          <w:sz w:val="26"/>
          <w:szCs w:val="26"/>
        </w:rPr>
        <w:t>Усть-Абаканского</w:t>
      </w:r>
      <w:proofErr w:type="spellEnd"/>
      <w:r w:rsidR="00492C92">
        <w:rPr>
          <w:bCs/>
          <w:sz w:val="26"/>
          <w:szCs w:val="26"/>
        </w:rPr>
        <w:t xml:space="preserve"> района</w:t>
      </w:r>
      <w:r w:rsidR="00492C92" w:rsidRPr="00492C92">
        <w:rPr>
          <w:bCs/>
          <w:sz w:val="26"/>
          <w:szCs w:val="26"/>
        </w:rPr>
        <w:t xml:space="preserve"> от </w:t>
      </w:r>
      <w:r w:rsidR="007808C9">
        <w:rPr>
          <w:sz w:val="26"/>
          <w:szCs w:val="26"/>
        </w:rPr>
        <w:t>11.05.2017</w:t>
      </w:r>
      <w:r w:rsidR="0078060B" w:rsidRPr="0078060B">
        <w:rPr>
          <w:sz w:val="26"/>
          <w:szCs w:val="26"/>
        </w:rPr>
        <w:t xml:space="preserve">г. № 62 «Об утверждении Генерального плана и Правил землепользования и застройки </w:t>
      </w:r>
      <w:proofErr w:type="spellStart"/>
      <w:r w:rsidR="0078060B" w:rsidRPr="0078060B">
        <w:rPr>
          <w:sz w:val="26"/>
          <w:szCs w:val="26"/>
        </w:rPr>
        <w:t>Вершино-Биджинского</w:t>
      </w:r>
      <w:proofErr w:type="spellEnd"/>
      <w:r w:rsidR="0078060B" w:rsidRPr="0078060B">
        <w:rPr>
          <w:sz w:val="26"/>
          <w:szCs w:val="26"/>
        </w:rPr>
        <w:t xml:space="preserve"> сельсовета 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A90BB4" w:rsidRPr="00A90BB4">
        <w:rPr>
          <w:sz w:val="26"/>
          <w:szCs w:val="26"/>
        </w:rPr>
        <w:t>«П</w:t>
      </w:r>
      <w:proofErr w:type="gramStart"/>
      <w:r w:rsidR="00A90BB4" w:rsidRPr="00A90BB4">
        <w:rPr>
          <w:sz w:val="26"/>
          <w:szCs w:val="26"/>
        </w:rPr>
        <w:t>2</w:t>
      </w:r>
      <w:proofErr w:type="gramEnd"/>
      <w:r w:rsidR="00A90BB4" w:rsidRPr="00A90BB4">
        <w:rPr>
          <w:sz w:val="26"/>
          <w:szCs w:val="26"/>
        </w:rPr>
        <w:t xml:space="preserve"> – зона производственных объектов V класса (санитарно-защитная зона 50 м)» </w:t>
      </w:r>
      <w:r w:rsidR="006F2698">
        <w:rPr>
          <w:sz w:val="26"/>
          <w:szCs w:val="26"/>
        </w:rPr>
        <w:t>видом разрешенного использования «</w:t>
      </w:r>
      <w:r w:rsidR="00B544D2">
        <w:rPr>
          <w:sz w:val="26"/>
          <w:szCs w:val="26"/>
        </w:rPr>
        <w:t>недропользование</w:t>
      </w:r>
      <w:r w:rsidR="006F2698">
        <w:rPr>
          <w:sz w:val="26"/>
          <w:szCs w:val="26"/>
        </w:rPr>
        <w:t xml:space="preserve"> (код 6.</w:t>
      </w:r>
      <w:r w:rsidR="00B544D2">
        <w:rPr>
          <w:sz w:val="26"/>
          <w:szCs w:val="26"/>
        </w:rPr>
        <w:t>1</w:t>
      </w:r>
      <w:r w:rsidR="006F2698">
        <w:rPr>
          <w:sz w:val="26"/>
          <w:szCs w:val="26"/>
        </w:rPr>
        <w:t>)»</w:t>
      </w:r>
      <w:r w:rsidR="00C9382C">
        <w:rPr>
          <w:sz w:val="26"/>
          <w:szCs w:val="26"/>
        </w:rPr>
        <w:t>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 Главе </w:t>
      </w:r>
      <w:proofErr w:type="spellStart"/>
      <w:r w:rsidR="003A67C7">
        <w:rPr>
          <w:sz w:val="26"/>
          <w:szCs w:val="26"/>
        </w:rPr>
        <w:t>Усть-Абаканского</w:t>
      </w:r>
      <w:proofErr w:type="spellEnd"/>
      <w:r w:rsidR="003A67C7">
        <w:rPr>
          <w:sz w:val="26"/>
          <w:szCs w:val="26"/>
        </w:rPr>
        <w:t xml:space="preserve">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7808C9">
      <w:headerReference w:type="default" r:id="rId8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3A" w:rsidRDefault="00265F3A" w:rsidP="009D0A03">
      <w:r>
        <w:separator/>
      </w:r>
    </w:p>
  </w:endnote>
  <w:endnote w:type="continuationSeparator" w:id="0">
    <w:p w:rsidR="00265F3A" w:rsidRDefault="00265F3A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3A" w:rsidRDefault="00265F3A" w:rsidP="009D0A03">
      <w:r>
        <w:separator/>
      </w:r>
    </w:p>
  </w:footnote>
  <w:footnote w:type="continuationSeparator" w:id="0">
    <w:p w:rsidR="00265F3A" w:rsidRDefault="00265F3A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F70B5B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6F26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0E51E1"/>
    <w:rsid w:val="001160FB"/>
    <w:rsid w:val="00126A12"/>
    <w:rsid w:val="00160025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65F3A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95FA1"/>
    <w:rsid w:val="003A67C7"/>
    <w:rsid w:val="003D50E3"/>
    <w:rsid w:val="003E2E6F"/>
    <w:rsid w:val="003E3271"/>
    <w:rsid w:val="003F1F08"/>
    <w:rsid w:val="00416FBC"/>
    <w:rsid w:val="00462A13"/>
    <w:rsid w:val="00485274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32BBC"/>
    <w:rsid w:val="00667914"/>
    <w:rsid w:val="006B1886"/>
    <w:rsid w:val="006F2698"/>
    <w:rsid w:val="006F5F12"/>
    <w:rsid w:val="00766892"/>
    <w:rsid w:val="00770CB9"/>
    <w:rsid w:val="0078060B"/>
    <w:rsid w:val="007808C9"/>
    <w:rsid w:val="0078106A"/>
    <w:rsid w:val="00784BD6"/>
    <w:rsid w:val="00791FD3"/>
    <w:rsid w:val="007A0F77"/>
    <w:rsid w:val="007B1119"/>
    <w:rsid w:val="007C087D"/>
    <w:rsid w:val="007C0B6B"/>
    <w:rsid w:val="007C452A"/>
    <w:rsid w:val="007E3401"/>
    <w:rsid w:val="007E4705"/>
    <w:rsid w:val="007F5B9F"/>
    <w:rsid w:val="00811663"/>
    <w:rsid w:val="00856484"/>
    <w:rsid w:val="008651D6"/>
    <w:rsid w:val="008775F6"/>
    <w:rsid w:val="008919CC"/>
    <w:rsid w:val="008A4438"/>
    <w:rsid w:val="00931F37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90BB4"/>
    <w:rsid w:val="00AA0FF7"/>
    <w:rsid w:val="00AD2124"/>
    <w:rsid w:val="00B33D31"/>
    <w:rsid w:val="00B3428E"/>
    <w:rsid w:val="00B42B98"/>
    <w:rsid w:val="00B544D2"/>
    <w:rsid w:val="00B575AD"/>
    <w:rsid w:val="00B67FDE"/>
    <w:rsid w:val="00B8286E"/>
    <w:rsid w:val="00BD4E2F"/>
    <w:rsid w:val="00C35ED8"/>
    <w:rsid w:val="00C515B4"/>
    <w:rsid w:val="00C53B71"/>
    <w:rsid w:val="00C857EF"/>
    <w:rsid w:val="00C9382C"/>
    <w:rsid w:val="00CB64DB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70B5B"/>
    <w:rsid w:val="00F83CF7"/>
    <w:rsid w:val="00F95A80"/>
    <w:rsid w:val="00FD3646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35</cp:revision>
  <cp:lastPrinted>2024-04-15T01:20:00Z</cp:lastPrinted>
  <dcterms:created xsi:type="dcterms:W3CDTF">2019-11-21T06:13:00Z</dcterms:created>
  <dcterms:modified xsi:type="dcterms:W3CDTF">2024-04-19T01:35:00Z</dcterms:modified>
</cp:coreProperties>
</file>