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D" w:rsidRPr="00C36D5E" w:rsidRDefault="00C36D5E" w:rsidP="00D23F85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ОТЧЕТ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 проведении публичного обсуждения</w:t>
      </w:r>
    </w:p>
    <w:p w:rsidR="00D23F85" w:rsidRPr="00C36D5E" w:rsidRDefault="00D23F85" w:rsidP="00A57C5D">
      <w:pPr>
        <w:ind w:firstLine="0"/>
        <w:jc w:val="center"/>
        <w:rPr>
          <w:sz w:val="26"/>
          <w:szCs w:val="26"/>
        </w:rPr>
      </w:pPr>
    </w:p>
    <w:p w:rsidR="00D23F85" w:rsidRPr="00C36D5E" w:rsidRDefault="003808D6" w:rsidP="00D23F85">
      <w:pPr>
        <w:ind w:firstLine="0"/>
        <w:jc w:val="left"/>
        <w:rPr>
          <w:sz w:val="26"/>
          <w:szCs w:val="26"/>
        </w:rPr>
      </w:pPr>
      <w:r w:rsidRPr="003808D6">
        <w:rPr>
          <w:sz w:val="26"/>
          <w:szCs w:val="26"/>
        </w:rPr>
        <w:t>12</w:t>
      </w:r>
      <w:r w:rsidR="00C36D5E" w:rsidRPr="00C36D5E">
        <w:rPr>
          <w:sz w:val="26"/>
          <w:szCs w:val="26"/>
        </w:rPr>
        <w:t>.</w:t>
      </w:r>
      <w:r w:rsidR="00A97AF2">
        <w:rPr>
          <w:sz w:val="26"/>
          <w:szCs w:val="26"/>
        </w:rPr>
        <w:t>1</w:t>
      </w:r>
      <w:r w:rsidR="00AA7AFF">
        <w:rPr>
          <w:sz w:val="26"/>
          <w:szCs w:val="26"/>
        </w:rPr>
        <w:t>1.202</w:t>
      </w:r>
      <w:r w:rsidR="00562A32">
        <w:rPr>
          <w:sz w:val="26"/>
          <w:szCs w:val="26"/>
        </w:rPr>
        <w:t>1</w:t>
      </w:r>
      <w:r w:rsidR="00197127" w:rsidRPr="00C36D5E">
        <w:rPr>
          <w:sz w:val="26"/>
          <w:szCs w:val="26"/>
        </w:rPr>
        <w:t xml:space="preserve"> </w:t>
      </w:r>
      <w:r w:rsidR="00D23F85"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Орган-разработчик нормативного правового акта</w:t>
      </w:r>
      <w:r w:rsidRPr="00C36D5E">
        <w:rPr>
          <w:sz w:val="26"/>
          <w:szCs w:val="26"/>
        </w:rPr>
        <w:t xml:space="preserve"> – </w:t>
      </w:r>
      <w:r w:rsidR="00C36D5E" w:rsidRPr="00C36D5E">
        <w:rPr>
          <w:sz w:val="26"/>
          <w:szCs w:val="26"/>
        </w:rPr>
        <w:t>Администрация Усть-Абаканского района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A97AF2" w:rsidRPr="001422D3" w:rsidRDefault="00A57C5D" w:rsidP="00A97AF2">
      <w:pPr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Вид и наименование нормативного правового акта, в отношении которого проведено публичное обсуждение</w:t>
      </w:r>
      <w:r w:rsidRPr="00C36D5E">
        <w:rPr>
          <w:sz w:val="26"/>
          <w:szCs w:val="26"/>
        </w:rPr>
        <w:t xml:space="preserve"> – </w:t>
      </w:r>
      <w:r w:rsidR="00A97AF2">
        <w:rPr>
          <w:sz w:val="26"/>
          <w:szCs w:val="26"/>
        </w:rPr>
        <w:t xml:space="preserve"> «</w:t>
      </w:r>
      <w:r w:rsidR="00A97AF2" w:rsidRPr="001422D3">
        <w:rPr>
          <w:sz w:val="26"/>
          <w:szCs w:val="26"/>
        </w:rPr>
        <w:t xml:space="preserve">Об  организации  и  проведении  районного </w:t>
      </w:r>
    </w:p>
    <w:p w:rsidR="00E01584" w:rsidRPr="00E11690" w:rsidRDefault="00A97AF2" w:rsidP="00A97AF2">
      <w:pPr>
        <w:pStyle w:val="a4"/>
        <w:rPr>
          <w:sz w:val="26"/>
          <w:szCs w:val="26"/>
        </w:rPr>
      </w:pPr>
      <w:r w:rsidRPr="001422D3">
        <w:rPr>
          <w:sz w:val="26"/>
          <w:szCs w:val="26"/>
        </w:rPr>
        <w:t>конкурса на звание «Лучшее предприятие торговли»</w:t>
      </w:r>
      <w:r w:rsidR="00E01584">
        <w:rPr>
          <w:sz w:val="26"/>
          <w:szCs w:val="26"/>
        </w:rPr>
        <w:t>.</w:t>
      </w:r>
    </w:p>
    <w:p w:rsidR="00A57C5D" w:rsidRPr="00C36D5E" w:rsidRDefault="00A57C5D" w:rsidP="00E01584">
      <w:pPr>
        <w:ind w:firstLine="567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Сроки проведения публичного обсуждения</w:t>
      </w:r>
      <w:r w:rsidRPr="00C36D5E">
        <w:rPr>
          <w:sz w:val="26"/>
          <w:szCs w:val="26"/>
        </w:rPr>
        <w:t xml:space="preserve"> – с </w:t>
      </w:r>
      <w:r w:rsidR="00562A32">
        <w:rPr>
          <w:sz w:val="26"/>
          <w:szCs w:val="26"/>
        </w:rPr>
        <w:t>11</w:t>
      </w:r>
      <w:r w:rsidR="00C36D5E" w:rsidRPr="00C36D5E">
        <w:rPr>
          <w:sz w:val="26"/>
          <w:szCs w:val="26"/>
        </w:rPr>
        <w:t>.</w:t>
      </w:r>
      <w:r w:rsidR="00883FFC">
        <w:rPr>
          <w:sz w:val="26"/>
          <w:szCs w:val="26"/>
        </w:rPr>
        <w:t>1</w:t>
      </w:r>
      <w:r w:rsidR="00562A32">
        <w:rPr>
          <w:sz w:val="26"/>
          <w:szCs w:val="26"/>
        </w:rPr>
        <w:t>0</w:t>
      </w:r>
      <w:r w:rsidR="00197127" w:rsidRPr="00C36D5E">
        <w:rPr>
          <w:sz w:val="26"/>
          <w:szCs w:val="26"/>
        </w:rPr>
        <w:t>.</w:t>
      </w:r>
      <w:r w:rsidR="00AA7AFF">
        <w:rPr>
          <w:sz w:val="26"/>
          <w:szCs w:val="26"/>
        </w:rPr>
        <w:t>202</w:t>
      </w:r>
      <w:r w:rsidR="00562A32">
        <w:rPr>
          <w:sz w:val="26"/>
          <w:szCs w:val="26"/>
        </w:rPr>
        <w:t>1</w:t>
      </w:r>
      <w:r w:rsidR="00AA7AFF">
        <w:rPr>
          <w:sz w:val="26"/>
          <w:szCs w:val="26"/>
        </w:rPr>
        <w:t xml:space="preserve"> </w:t>
      </w:r>
      <w:r w:rsidRPr="00C36D5E">
        <w:rPr>
          <w:sz w:val="26"/>
          <w:szCs w:val="26"/>
        </w:rPr>
        <w:t xml:space="preserve">г. по </w:t>
      </w:r>
      <w:r w:rsidR="003808D6">
        <w:rPr>
          <w:sz w:val="26"/>
          <w:szCs w:val="26"/>
          <w:lang w:val="en-US"/>
        </w:rPr>
        <w:t>11</w:t>
      </w:r>
      <w:r w:rsidR="00E01584">
        <w:rPr>
          <w:sz w:val="26"/>
          <w:szCs w:val="26"/>
        </w:rPr>
        <w:t>.</w:t>
      </w:r>
      <w:r w:rsidR="00883FFC">
        <w:rPr>
          <w:sz w:val="26"/>
          <w:szCs w:val="26"/>
        </w:rPr>
        <w:t>1</w:t>
      </w:r>
      <w:r w:rsidR="00AA7AFF">
        <w:rPr>
          <w:sz w:val="26"/>
          <w:szCs w:val="26"/>
        </w:rPr>
        <w:t>1.202</w:t>
      </w:r>
      <w:r w:rsidR="00562A32">
        <w:rPr>
          <w:sz w:val="26"/>
          <w:szCs w:val="26"/>
        </w:rPr>
        <w:t>1</w:t>
      </w:r>
      <w:r w:rsidR="00AA7AFF">
        <w:rPr>
          <w:sz w:val="26"/>
          <w:szCs w:val="26"/>
        </w:rPr>
        <w:t xml:space="preserve"> </w:t>
      </w:r>
      <w:r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Форма проведения публичного обсуждения</w:t>
      </w:r>
      <w:r w:rsidRPr="00C36D5E">
        <w:rPr>
          <w:sz w:val="26"/>
          <w:szCs w:val="26"/>
        </w:rPr>
        <w:t xml:space="preserve"> – путем размещения на официальном сайте </w:t>
      </w:r>
      <w:r w:rsidR="00BD06FE">
        <w:rPr>
          <w:sz w:val="26"/>
          <w:szCs w:val="26"/>
        </w:rPr>
        <w:t>администрации Усть-Абаканско</w:t>
      </w:r>
      <w:r w:rsidR="00C36D5E" w:rsidRPr="00C36D5E">
        <w:rPr>
          <w:sz w:val="26"/>
          <w:szCs w:val="26"/>
        </w:rPr>
        <w:t>го района</w:t>
      </w:r>
      <w:r w:rsidRPr="00C36D5E">
        <w:rPr>
          <w:sz w:val="26"/>
          <w:szCs w:val="26"/>
        </w:rPr>
        <w:t xml:space="preserve"> </w:t>
      </w:r>
      <w:r w:rsidR="00883FFC" w:rsidRPr="00883FFC">
        <w:rPr>
          <w:sz w:val="26"/>
          <w:szCs w:val="26"/>
        </w:rPr>
        <w:t>ust-abakan.ru</w:t>
      </w:r>
      <w:r w:rsidR="00883FFC">
        <w:rPr>
          <w:sz w:val="26"/>
          <w:szCs w:val="26"/>
        </w:rPr>
        <w:t xml:space="preserve"> </w:t>
      </w:r>
      <w:r w:rsidR="00C36D5E" w:rsidRPr="00C36D5E">
        <w:rPr>
          <w:sz w:val="26"/>
          <w:szCs w:val="26"/>
        </w:rPr>
        <w:t>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Сведения о лицах, представивших предложения</w:t>
      </w:r>
      <w:r w:rsidRPr="00C36D5E">
        <w:rPr>
          <w:sz w:val="26"/>
          <w:szCs w:val="26"/>
        </w:rPr>
        <w:t xml:space="preserve"> – предложения не поступали</w:t>
      </w:r>
      <w:r w:rsidR="0067427E">
        <w:rPr>
          <w:sz w:val="26"/>
          <w:szCs w:val="26"/>
        </w:rPr>
        <w:t>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Информация о поступивших предложениях на проект нормативного правового акта и позиция разработчика по каждому предложению</w:t>
      </w:r>
      <w:r w:rsidRPr="00C36D5E">
        <w:rPr>
          <w:sz w:val="26"/>
          <w:szCs w:val="26"/>
        </w:rPr>
        <w:t xml:space="preserve"> – предложения не поступали.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C36D5E" w:rsidRPr="00C36D5E" w:rsidRDefault="00C36D5E" w:rsidP="00A57C5D">
      <w:pPr>
        <w:ind w:firstLine="0"/>
        <w:rPr>
          <w:sz w:val="26"/>
          <w:szCs w:val="26"/>
        </w:rPr>
      </w:pPr>
    </w:p>
    <w:p w:rsidR="00C36D5E" w:rsidRPr="00C36D5E" w:rsidRDefault="00C36D5E" w:rsidP="00C36D5E">
      <w:pPr>
        <w:ind w:firstLine="0"/>
        <w:rPr>
          <w:sz w:val="26"/>
          <w:szCs w:val="26"/>
        </w:rPr>
      </w:pP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Заместитель Главы администрации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Усть-Абаканского района по финансам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и экономике – руководитель Управления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финансов и экономики администрации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proofErr w:type="spellStart"/>
      <w:r w:rsidRPr="00C36D5E">
        <w:rPr>
          <w:rFonts w:cs="Times New Roman"/>
          <w:sz w:val="26"/>
          <w:szCs w:val="26"/>
        </w:rPr>
        <w:t>Усть-Абаканского</w:t>
      </w:r>
      <w:proofErr w:type="spellEnd"/>
      <w:r w:rsidRPr="00C36D5E">
        <w:rPr>
          <w:rFonts w:cs="Times New Roman"/>
          <w:sz w:val="26"/>
          <w:szCs w:val="26"/>
        </w:rPr>
        <w:t xml:space="preserve"> района                                                                    Н.А. </w:t>
      </w:r>
      <w:proofErr w:type="spellStart"/>
      <w:r w:rsidRPr="00C36D5E">
        <w:rPr>
          <w:rFonts w:cs="Times New Roman"/>
          <w:sz w:val="26"/>
          <w:szCs w:val="26"/>
        </w:rPr>
        <w:t>Потылицына</w:t>
      </w:r>
      <w:proofErr w:type="spellEnd"/>
    </w:p>
    <w:sectPr w:rsidR="00C36D5E" w:rsidRPr="00C36D5E" w:rsidSect="00C36D5E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2165F"/>
    <w:rsid w:val="000E09F1"/>
    <w:rsid w:val="001328D0"/>
    <w:rsid w:val="00197127"/>
    <w:rsid w:val="003808D6"/>
    <w:rsid w:val="003F7823"/>
    <w:rsid w:val="00420123"/>
    <w:rsid w:val="004F63E8"/>
    <w:rsid w:val="00562A32"/>
    <w:rsid w:val="00622431"/>
    <w:rsid w:val="00653B10"/>
    <w:rsid w:val="0067427E"/>
    <w:rsid w:val="00686423"/>
    <w:rsid w:val="007336F1"/>
    <w:rsid w:val="00792AAD"/>
    <w:rsid w:val="00883FFC"/>
    <w:rsid w:val="00894773"/>
    <w:rsid w:val="00894934"/>
    <w:rsid w:val="008C1C27"/>
    <w:rsid w:val="008D64B6"/>
    <w:rsid w:val="00A57C5D"/>
    <w:rsid w:val="00A834A1"/>
    <w:rsid w:val="00A97AF2"/>
    <w:rsid w:val="00AA7AFF"/>
    <w:rsid w:val="00B95424"/>
    <w:rsid w:val="00B96C19"/>
    <w:rsid w:val="00BB24CA"/>
    <w:rsid w:val="00BD06FE"/>
    <w:rsid w:val="00C36D5E"/>
    <w:rsid w:val="00C55197"/>
    <w:rsid w:val="00C7010C"/>
    <w:rsid w:val="00C87C5B"/>
    <w:rsid w:val="00C914B2"/>
    <w:rsid w:val="00CC3986"/>
    <w:rsid w:val="00D23F85"/>
    <w:rsid w:val="00D321F6"/>
    <w:rsid w:val="00E01584"/>
    <w:rsid w:val="00EC441C"/>
    <w:rsid w:val="00FE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Body Text"/>
    <w:basedOn w:val="a"/>
    <w:link w:val="a5"/>
    <w:rsid w:val="00653B10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53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Point-40</cp:lastModifiedBy>
  <cp:revision>19</cp:revision>
  <cp:lastPrinted>2017-11-03T06:35:00Z</cp:lastPrinted>
  <dcterms:created xsi:type="dcterms:W3CDTF">2016-04-01T05:50:00Z</dcterms:created>
  <dcterms:modified xsi:type="dcterms:W3CDTF">2021-10-04T06:19:00Z</dcterms:modified>
</cp:coreProperties>
</file>