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209" w:type="dxa"/>
        <w:tblLayout w:type="fixed"/>
        <w:tblLook w:val="04A0"/>
      </w:tblPr>
      <w:tblGrid>
        <w:gridCol w:w="9525"/>
      </w:tblGrid>
      <w:tr w:rsidR="006F2B47" w:rsidTr="00BA73D7">
        <w:tc>
          <w:tcPr>
            <w:tcW w:w="9525" w:type="dxa"/>
          </w:tcPr>
          <w:p w:rsidR="006F2B47" w:rsidRDefault="006F2B47" w:rsidP="00BA73D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-297180</wp:posOffset>
                  </wp:positionV>
                  <wp:extent cx="809625" cy="952500"/>
                  <wp:effectExtent l="19050" t="0" r="9525" b="0"/>
                  <wp:wrapNone/>
                  <wp:docPr id="2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2B47" w:rsidRDefault="006F2B47" w:rsidP="00BA73D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6F2B47" w:rsidRDefault="006F2B47" w:rsidP="00BA73D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6F2B47" w:rsidRDefault="006F2B47" w:rsidP="00BA73D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6F2B47" w:rsidRDefault="006F2B47" w:rsidP="00BA73D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F2B47" w:rsidTr="00BA73D7">
        <w:trPr>
          <w:trHeight w:val="663"/>
        </w:trPr>
        <w:tc>
          <w:tcPr>
            <w:tcW w:w="9525" w:type="dxa"/>
            <w:tcBorders>
              <w:bottom w:val="double" w:sz="18" w:space="0" w:color="000000"/>
            </w:tcBorders>
          </w:tcPr>
          <w:p w:rsidR="006F2B47" w:rsidRDefault="006F2B47" w:rsidP="00BA73D7">
            <w:pPr>
              <w:widowControl w:val="0"/>
              <w:spacing w:line="276" w:lineRule="auto"/>
              <w:ind w:left="-624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СОВЕТ ДЕПУТАТОВ</w:t>
            </w:r>
          </w:p>
          <w:p w:rsidR="006F2B47" w:rsidRDefault="006F2B47" w:rsidP="00BA73D7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УСТЬ-АБАКАНСКОГО МУНИЦИПАЛЬНОГО РАЙОНА</w:t>
            </w:r>
          </w:p>
          <w:p w:rsidR="006F2B47" w:rsidRDefault="006F2B47" w:rsidP="00BA73D7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ХАКАСИЯ</w:t>
            </w:r>
          </w:p>
        </w:tc>
      </w:tr>
    </w:tbl>
    <w:p w:rsidR="006F2B47" w:rsidRDefault="006F2B47" w:rsidP="006F2B47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6F2B47" w:rsidRPr="00EA6975" w:rsidRDefault="00B87533" w:rsidP="006F2B47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депутатов 19.02.</w:t>
      </w:r>
      <w:r w:rsidR="006F2B47">
        <w:rPr>
          <w:rFonts w:ascii="Times New Roman" w:hAnsi="Times New Roman" w:cs="Times New Roman"/>
          <w:b w:val="0"/>
          <w:sz w:val="24"/>
          <w:szCs w:val="24"/>
        </w:rPr>
        <w:t>2026</w:t>
      </w:r>
    </w:p>
    <w:p w:rsidR="006F2B47" w:rsidRDefault="006F2B47" w:rsidP="006F2B4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F2B47" w:rsidRDefault="006F2B47" w:rsidP="006F2B4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59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C59EC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6F2B47" w:rsidRPr="007C59EC" w:rsidRDefault="006F2B47" w:rsidP="006F2B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20</w:t>
      </w:r>
      <w:r w:rsidRPr="007C59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февраля </w:t>
      </w:r>
      <w:r w:rsidR="00B87533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7C59EC">
        <w:rPr>
          <w:rFonts w:ascii="Times New Roman" w:hAnsi="Times New Roman" w:cs="Times New Roman"/>
          <w:b w:val="0"/>
          <w:sz w:val="24"/>
          <w:szCs w:val="24"/>
        </w:rPr>
        <w:t>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proofErr w:type="spellStart"/>
      <w:r w:rsidRPr="007C59EC"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 w:rsidRPr="007C59EC">
        <w:rPr>
          <w:rFonts w:ascii="Times New Roman" w:hAnsi="Times New Roman" w:cs="Times New Roman"/>
          <w:b w:val="0"/>
          <w:sz w:val="24"/>
          <w:szCs w:val="24"/>
        </w:rPr>
        <w:t xml:space="preserve"> Усть-Абакан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6F2B47" w:rsidRPr="007C59EC" w:rsidRDefault="006F2B47" w:rsidP="006F2B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2B47" w:rsidRPr="006F2B47" w:rsidRDefault="006F2B47" w:rsidP="006F2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2C2D2E"/>
          <w:sz w:val="26"/>
          <w:szCs w:val="26"/>
        </w:rPr>
      </w:pPr>
      <w:r w:rsidRPr="006F2B47">
        <w:rPr>
          <w:b/>
          <w:i/>
          <w:color w:val="2C2D2E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6F2B47">
        <w:rPr>
          <w:b/>
          <w:i/>
          <w:color w:val="2C2D2E"/>
          <w:sz w:val="26"/>
          <w:szCs w:val="26"/>
        </w:rPr>
        <w:t>Усть-Абаканского</w:t>
      </w:r>
      <w:proofErr w:type="spellEnd"/>
      <w:r w:rsidRPr="006F2B47">
        <w:rPr>
          <w:b/>
          <w:i/>
          <w:color w:val="2C2D2E"/>
          <w:sz w:val="26"/>
          <w:szCs w:val="26"/>
        </w:rPr>
        <w:t xml:space="preserve"> муниципального района Республики Хакасия от 20.11.2025 Nº 67«О принятии</w:t>
      </w:r>
    </w:p>
    <w:p w:rsidR="006F2B47" w:rsidRPr="006F2B47" w:rsidRDefault="006F2B47" w:rsidP="006F2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2C2D2E"/>
          <w:sz w:val="26"/>
          <w:szCs w:val="26"/>
        </w:rPr>
      </w:pPr>
      <w:r>
        <w:rPr>
          <w:b/>
          <w:i/>
          <w:color w:val="2C2D2E"/>
          <w:sz w:val="26"/>
          <w:szCs w:val="26"/>
        </w:rPr>
        <w:t>о</w:t>
      </w:r>
      <w:r w:rsidRPr="006F2B47">
        <w:rPr>
          <w:b/>
          <w:i/>
          <w:color w:val="2C2D2E"/>
          <w:sz w:val="26"/>
          <w:szCs w:val="26"/>
        </w:rPr>
        <w:t>тдельных полномоч</w:t>
      </w:r>
      <w:r w:rsidR="00B87533">
        <w:rPr>
          <w:b/>
          <w:i/>
          <w:color w:val="2C2D2E"/>
          <w:sz w:val="26"/>
          <w:szCs w:val="26"/>
        </w:rPr>
        <w:t xml:space="preserve">ий по решению вопроса местного </w:t>
      </w:r>
      <w:r w:rsidRPr="006F2B47">
        <w:rPr>
          <w:b/>
          <w:i/>
          <w:color w:val="2C2D2E"/>
          <w:sz w:val="26"/>
          <w:szCs w:val="26"/>
        </w:rPr>
        <w:t>значения по организации</w:t>
      </w:r>
    </w:p>
    <w:p w:rsidR="006F2B47" w:rsidRDefault="006F2B47" w:rsidP="006F2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2C2D2E"/>
          <w:sz w:val="26"/>
          <w:szCs w:val="26"/>
        </w:rPr>
      </w:pPr>
      <w:r w:rsidRPr="006F2B47">
        <w:rPr>
          <w:b/>
          <w:i/>
          <w:color w:val="2C2D2E"/>
          <w:sz w:val="26"/>
          <w:szCs w:val="26"/>
        </w:rPr>
        <w:t>дорожной деятельности»</w:t>
      </w:r>
    </w:p>
    <w:p w:rsidR="006F2B47" w:rsidRPr="006F2B47" w:rsidRDefault="006F2B47" w:rsidP="006F2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2C2D2E"/>
          <w:sz w:val="26"/>
          <w:szCs w:val="26"/>
        </w:rPr>
      </w:pP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57762">
        <w:rPr>
          <w:sz w:val="26"/>
          <w:szCs w:val="26"/>
        </w:rPr>
        <w:t xml:space="preserve">В целях уточнения порядка финансового обеспечения переданных полномочий, в соответствии с частью 4 статьи 15 Федеральный закон Nº 131-Ф3, Уставом </w:t>
      </w:r>
      <w:proofErr w:type="spellStart"/>
      <w:r w:rsidRPr="00057762">
        <w:rPr>
          <w:sz w:val="26"/>
          <w:szCs w:val="26"/>
        </w:rPr>
        <w:t>Усть-Абаканского</w:t>
      </w:r>
      <w:proofErr w:type="spellEnd"/>
      <w:r w:rsidRPr="00057762">
        <w:rPr>
          <w:sz w:val="26"/>
          <w:szCs w:val="26"/>
        </w:rPr>
        <w:t xml:space="preserve"> муниципального района Республики Хакасия, Совет депутатов </w:t>
      </w:r>
      <w:proofErr w:type="spellStart"/>
      <w:r w:rsidRPr="00057762">
        <w:rPr>
          <w:sz w:val="26"/>
          <w:szCs w:val="26"/>
        </w:rPr>
        <w:t>Усть-Абаканского</w:t>
      </w:r>
      <w:proofErr w:type="spellEnd"/>
      <w:r w:rsidRPr="00057762">
        <w:rPr>
          <w:sz w:val="26"/>
          <w:szCs w:val="26"/>
        </w:rPr>
        <w:t xml:space="preserve"> муниципального района Республики Хакасия</w:t>
      </w: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057762">
        <w:rPr>
          <w:b/>
          <w:sz w:val="26"/>
          <w:szCs w:val="26"/>
        </w:rPr>
        <w:t>РЕШИЛ:</w:t>
      </w: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057762">
        <w:rPr>
          <w:sz w:val="26"/>
          <w:szCs w:val="26"/>
        </w:rPr>
        <w:t xml:space="preserve">1. Внести в решение Совета депутатов </w:t>
      </w:r>
      <w:proofErr w:type="spellStart"/>
      <w:r w:rsidRPr="00057762">
        <w:rPr>
          <w:sz w:val="26"/>
          <w:szCs w:val="26"/>
        </w:rPr>
        <w:t>Усть-Абаканского</w:t>
      </w:r>
      <w:proofErr w:type="spellEnd"/>
      <w:r w:rsidRPr="00057762">
        <w:rPr>
          <w:sz w:val="26"/>
          <w:szCs w:val="26"/>
        </w:rPr>
        <w:t xml:space="preserve"> муниципального района Республики Хакасия от 20.11.2025 Nº 67 «О принятии отдельных полномочий по решению вопроса местного значения по организации дорожной деятельности следующее изменение:</w:t>
      </w: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57762">
        <w:rPr>
          <w:sz w:val="26"/>
          <w:szCs w:val="26"/>
        </w:rPr>
        <w:t>1.1. Пункт 3 изложить в следующей редакции:</w:t>
      </w: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57762">
        <w:rPr>
          <w:sz w:val="26"/>
          <w:szCs w:val="26"/>
        </w:rPr>
        <w:t xml:space="preserve">«3. Финансовое обеспечение осуществления переданных полномочий осуществляется за счет средств дорожного фонда сельского поселения Московского сельсовета </w:t>
      </w:r>
      <w:proofErr w:type="spellStart"/>
      <w:r w:rsidRPr="00057762">
        <w:rPr>
          <w:sz w:val="26"/>
          <w:szCs w:val="26"/>
        </w:rPr>
        <w:t>Усть-Абаканского</w:t>
      </w:r>
      <w:proofErr w:type="spellEnd"/>
      <w:r w:rsidRPr="00057762">
        <w:rPr>
          <w:sz w:val="26"/>
          <w:szCs w:val="26"/>
        </w:rPr>
        <w:t xml:space="preserve"> муниципального района Республики Хакасия в форме межбюджетных трансфертов, предоставляемых в бюджет </w:t>
      </w:r>
      <w:proofErr w:type="spellStart"/>
      <w:r w:rsidRPr="00057762">
        <w:rPr>
          <w:sz w:val="26"/>
          <w:szCs w:val="26"/>
        </w:rPr>
        <w:t>Усть-Абаканского</w:t>
      </w:r>
      <w:proofErr w:type="spellEnd"/>
      <w:r w:rsidRPr="00057762">
        <w:rPr>
          <w:sz w:val="26"/>
          <w:szCs w:val="26"/>
        </w:rPr>
        <w:t xml:space="preserve"> муниципального района</w:t>
      </w:r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57762">
        <w:rPr>
          <w:sz w:val="26"/>
          <w:szCs w:val="26"/>
        </w:rPr>
        <w:t>Республики Хакасия в порядке, сроки и на условиях, определенных соглашением о передаче полномочий и дополнительным соглашением к нему</w:t>
      </w:r>
      <w:proofErr w:type="gramStart"/>
      <w:r w:rsidRPr="00057762">
        <w:rPr>
          <w:sz w:val="26"/>
          <w:szCs w:val="26"/>
        </w:rPr>
        <w:t>.».</w:t>
      </w:r>
      <w:proofErr w:type="gramEnd"/>
    </w:p>
    <w:p w:rsidR="006F2B47" w:rsidRPr="00057762" w:rsidRDefault="006F2B47" w:rsidP="006F2B4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057762">
        <w:rPr>
          <w:sz w:val="26"/>
          <w:szCs w:val="26"/>
        </w:rPr>
        <w:t>2. Утвердить прилагаемое дополнительное соглашение к Соглашению от 20.11.2025г. о передаче осуществления отдельны</w:t>
      </w:r>
      <w:r w:rsidR="00722A93">
        <w:rPr>
          <w:sz w:val="26"/>
          <w:szCs w:val="26"/>
        </w:rPr>
        <w:t>х полномочий по решению вопроса</w:t>
      </w:r>
      <w:r w:rsidRPr="00057762">
        <w:rPr>
          <w:sz w:val="26"/>
          <w:szCs w:val="26"/>
        </w:rPr>
        <w:t xml:space="preserve"> местного значения.</w:t>
      </w:r>
    </w:p>
    <w:p w:rsidR="006F2B47" w:rsidRPr="00057762" w:rsidRDefault="006F2B47" w:rsidP="006F2B47">
      <w:pPr>
        <w:ind w:firstLine="426"/>
        <w:jc w:val="both"/>
        <w:rPr>
          <w:sz w:val="26"/>
          <w:szCs w:val="26"/>
        </w:rPr>
      </w:pPr>
      <w:r w:rsidRPr="00057762">
        <w:rPr>
          <w:sz w:val="26"/>
          <w:szCs w:val="26"/>
        </w:rPr>
        <w:t>3. Настоящее решение вступает в силу после его официального опубликования в газете «</w:t>
      </w:r>
      <w:proofErr w:type="spellStart"/>
      <w:r w:rsidRPr="00057762">
        <w:rPr>
          <w:sz w:val="26"/>
          <w:szCs w:val="26"/>
        </w:rPr>
        <w:t>Усть-Абаканские</w:t>
      </w:r>
      <w:proofErr w:type="spellEnd"/>
      <w:r w:rsidRPr="00057762">
        <w:rPr>
          <w:sz w:val="26"/>
          <w:szCs w:val="26"/>
        </w:rPr>
        <w:t xml:space="preserve"> известия официальные».</w:t>
      </w:r>
    </w:p>
    <w:p w:rsidR="006F2B47" w:rsidRPr="00057762" w:rsidRDefault="006F2B47" w:rsidP="006F2B47">
      <w:pPr>
        <w:ind w:firstLine="426"/>
        <w:jc w:val="both"/>
        <w:rPr>
          <w:sz w:val="26"/>
          <w:szCs w:val="26"/>
        </w:rPr>
      </w:pPr>
      <w:r w:rsidRPr="00057762">
        <w:rPr>
          <w:sz w:val="26"/>
          <w:szCs w:val="26"/>
        </w:rPr>
        <w:t xml:space="preserve">4. Направить настоящее решение Главе </w:t>
      </w:r>
      <w:proofErr w:type="spellStart"/>
      <w:r w:rsidRPr="00057762">
        <w:rPr>
          <w:sz w:val="26"/>
          <w:szCs w:val="26"/>
        </w:rPr>
        <w:t>Усть-Абаканского</w:t>
      </w:r>
      <w:proofErr w:type="spellEnd"/>
      <w:r w:rsidRPr="00057762">
        <w:rPr>
          <w:sz w:val="26"/>
          <w:szCs w:val="26"/>
        </w:rPr>
        <w:t xml:space="preserve"> муниципального района Республики Хакасия Егоровой Е.В. для подписания и официального опубликования в газете «</w:t>
      </w:r>
      <w:proofErr w:type="spellStart"/>
      <w:r w:rsidRPr="00057762">
        <w:rPr>
          <w:sz w:val="26"/>
          <w:szCs w:val="26"/>
        </w:rPr>
        <w:t>Усть-Абакаснкие</w:t>
      </w:r>
      <w:proofErr w:type="spellEnd"/>
      <w:r w:rsidRPr="00057762">
        <w:rPr>
          <w:sz w:val="26"/>
          <w:szCs w:val="26"/>
        </w:rPr>
        <w:t xml:space="preserve"> известия официальные».</w:t>
      </w:r>
    </w:p>
    <w:p w:rsidR="006F2B47" w:rsidRPr="00057762" w:rsidRDefault="006F2B47" w:rsidP="006F2B47">
      <w:pPr>
        <w:jc w:val="both"/>
        <w:rPr>
          <w:sz w:val="26"/>
          <w:szCs w:val="26"/>
        </w:rPr>
      </w:pPr>
    </w:p>
    <w:p w:rsidR="006F2B47" w:rsidRPr="00057762" w:rsidRDefault="006F2B47" w:rsidP="006F2B47">
      <w:pPr>
        <w:jc w:val="both"/>
        <w:rPr>
          <w:sz w:val="26"/>
          <w:szCs w:val="26"/>
        </w:rPr>
      </w:pPr>
    </w:p>
    <w:tbl>
      <w:tblPr>
        <w:tblStyle w:val="a3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6F2B47" w:rsidRPr="00057762" w:rsidTr="00BA73D7">
        <w:tc>
          <w:tcPr>
            <w:tcW w:w="5495" w:type="dxa"/>
          </w:tcPr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>Председатель Совета депутатов</w:t>
            </w: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057762">
              <w:rPr>
                <w:sz w:val="26"/>
                <w:szCs w:val="26"/>
              </w:rPr>
              <w:t>Усть-Абаканского</w:t>
            </w:r>
            <w:proofErr w:type="spellEnd"/>
            <w:r w:rsidRPr="00057762">
              <w:rPr>
                <w:sz w:val="26"/>
                <w:szCs w:val="26"/>
              </w:rPr>
              <w:t xml:space="preserve"> муниципального </w:t>
            </w: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 xml:space="preserve">района Республики Хакасия </w:t>
            </w: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 xml:space="preserve">______________Е.Н. </w:t>
            </w:r>
            <w:proofErr w:type="spellStart"/>
            <w:r w:rsidRPr="00057762">
              <w:rPr>
                <w:sz w:val="26"/>
                <w:szCs w:val="26"/>
              </w:rPr>
              <w:t>Баравлева</w:t>
            </w:r>
            <w:proofErr w:type="spellEnd"/>
            <w:r w:rsidRPr="00057762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857" w:type="dxa"/>
          </w:tcPr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 xml:space="preserve">Глава </w:t>
            </w:r>
            <w:proofErr w:type="spellStart"/>
            <w:r w:rsidRPr="00057762">
              <w:rPr>
                <w:sz w:val="26"/>
                <w:szCs w:val="26"/>
              </w:rPr>
              <w:t>Усть-Абаканского</w:t>
            </w:r>
            <w:proofErr w:type="spellEnd"/>
            <w:r w:rsidRPr="00057762">
              <w:rPr>
                <w:sz w:val="26"/>
                <w:szCs w:val="26"/>
              </w:rPr>
              <w:t xml:space="preserve"> </w:t>
            </w: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>муниципального района Республики</w:t>
            </w: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>Хакасия</w:t>
            </w: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6F2B47" w:rsidRPr="00057762" w:rsidRDefault="006F2B47" w:rsidP="00BA73D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7762">
              <w:rPr>
                <w:sz w:val="26"/>
                <w:szCs w:val="26"/>
              </w:rPr>
              <w:t>____________Е.В. Егорова</w:t>
            </w:r>
          </w:p>
        </w:tc>
      </w:tr>
    </w:tbl>
    <w:p w:rsidR="006F2B47" w:rsidRPr="00DD0D32" w:rsidRDefault="006F2B47" w:rsidP="006F2B47">
      <w:pPr>
        <w:suppressAutoHyphens w:val="0"/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6F2B47" w:rsidRPr="00A60BDA" w:rsidRDefault="006F2B47" w:rsidP="006F2B47">
      <w:pPr>
        <w:shd w:val="clear" w:color="auto" w:fill="FFFFFF"/>
        <w:ind w:firstLine="5954"/>
        <w:rPr>
          <w:sz w:val="26"/>
          <w:szCs w:val="26"/>
        </w:rPr>
      </w:pPr>
      <w:r w:rsidRPr="00A60BDA">
        <w:rPr>
          <w:sz w:val="26"/>
          <w:szCs w:val="26"/>
        </w:rPr>
        <w:t>Приложение</w:t>
      </w:r>
    </w:p>
    <w:p w:rsidR="006F2B47" w:rsidRPr="00A60BDA" w:rsidRDefault="006F2B47" w:rsidP="006F2B47">
      <w:pPr>
        <w:shd w:val="clear" w:color="auto" w:fill="FFFFFF"/>
        <w:ind w:left="5954" w:firstLine="7077"/>
        <w:rPr>
          <w:sz w:val="26"/>
          <w:szCs w:val="26"/>
        </w:rPr>
      </w:pPr>
      <w:proofErr w:type="spellStart"/>
      <w:r w:rsidRPr="00A60BDA">
        <w:rPr>
          <w:sz w:val="26"/>
          <w:szCs w:val="26"/>
        </w:rPr>
        <w:t>к</w:t>
      </w:r>
      <w:r>
        <w:rPr>
          <w:sz w:val="26"/>
          <w:szCs w:val="26"/>
        </w:rPr>
        <w:t>к</w:t>
      </w:r>
      <w:proofErr w:type="spellEnd"/>
      <w:r w:rsidRPr="00A60BDA">
        <w:rPr>
          <w:sz w:val="26"/>
          <w:szCs w:val="26"/>
        </w:rPr>
        <w:t xml:space="preserve"> решению Совета депутатов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 Республики Хакасия от </w:t>
      </w:r>
      <w:r w:rsidR="00736B2C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.02.2026г.</w:t>
      </w:r>
      <w:r w:rsidRPr="00A60BDA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3</w:t>
      </w:r>
    </w:p>
    <w:p w:rsidR="006F2B47" w:rsidRPr="00A60BDA" w:rsidRDefault="006F2B47" w:rsidP="006F2B47">
      <w:pPr>
        <w:shd w:val="clear" w:color="auto" w:fill="FFFFFF"/>
        <w:rPr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jc w:val="center"/>
        <w:rPr>
          <w:b/>
          <w:sz w:val="26"/>
          <w:szCs w:val="26"/>
        </w:rPr>
      </w:pPr>
      <w:r w:rsidRPr="00A60BDA">
        <w:rPr>
          <w:b/>
          <w:sz w:val="26"/>
          <w:szCs w:val="26"/>
        </w:rPr>
        <w:t xml:space="preserve">Дополнительное соглашение № ______ </w:t>
      </w:r>
    </w:p>
    <w:p w:rsidR="006F2B47" w:rsidRPr="00A60BDA" w:rsidRDefault="006F2B47" w:rsidP="006F2B47">
      <w:pPr>
        <w:shd w:val="clear" w:color="auto" w:fill="FFFFFF"/>
        <w:jc w:val="center"/>
        <w:rPr>
          <w:b/>
          <w:sz w:val="26"/>
          <w:szCs w:val="26"/>
        </w:rPr>
      </w:pPr>
      <w:r w:rsidRPr="00A60BDA">
        <w:rPr>
          <w:b/>
          <w:sz w:val="26"/>
          <w:szCs w:val="26"/>
        </w:rPr>
        <w:t xml:space="preserve">к Соглашению между Администрацией </w:t>
      </w:r>
      <w:r w:rsidRPr="00A60BDA">
        <w:rPr>
          <w:b/>
          <w:color w:val="000000"/>
          <w:sz w:val="26"/>
          <w:szCs w:val="26"/>
        </w:rPr>
        <w:t xml:space="preserve">сельского поселения Московского сельсовета </w:t>
      </w:r>
      <w:proofErr w:type="spellStart"/>
      <w:r w:rsidRPr="00A60BDA">
        <w:rPr>
          <w:b/>
          <w:color w:val="000000"/>
          <w:sz w:val="26"/>
          <w:szCs w:val="26"/>
        </w:rPr>
        <w:t>Усть-Абаканского</w:t>
      </w:r>
      <w:proofErr w:type="spellEnd"/>
      <w:r w:rsidRPr="00A60BDA">
        <w:rPr>
          <w:b/>
          <w:color w:val="000000"/>
          <w:sz w:val="26"/>
          <w:szCs w:val="26"/>
        </w:rPr>
        <w:t xml:space="preserve"> муниципального района Республики Хакасия</w:t>
      </w:r>
      <w:r w:rsidRPr="00A60BDA">
        <w:rPr>
          <w:b/>
          <w:sz w:val="26"/>
          <w:szCs w:val="26"/>
        </w:rPr>
        <w:t xml:space="preserve"> и Администрацией </w:t>
      </w:r>
      <w:proofErr w:type="spellStart"/>
      <w:r w:rsidRPr="00A60BDA">
        <w:rPr>
          <w:b/>
          <w:sz w:val="26"/>
          <w:szCs w:val="26"/>
        </w:rPr>
        <w:t>Усть-Абаканского</w:t>
      </w:r>
      <w:proofErr w:type="spellEnd"/>
      <w:r w:rsidRPr="00A60BDA">
        <w:rPr>
          <w:b/>
          <w:sz w:val="26"/>
          <w:szCs w:val="26"/>
        </w:rPr>
        <w:t xml:space="preserve"> муниципального района Республики Хакасия о передаче осуществления отдельных полномочий по решению вопроса местного значения </w:t>
      </w:r>
      <w:proofErr w:type="gramStart"/>
      <w:r w:rsidRPr="00A60BDA">
        <w:rPr>
          <w:b/>
          <w:sz w:val="26"/>
          <w:szCs w:val="26"/>
        </w:rPr>
        <w:t>от</w:t>
      </w:r>
      <w:proofErr w:type="gramEnd"/>
      <w:r w:rsidRPr="00A60BDA">
        <w:rPr>
          <w:b/>
          <w:sz w:val="26"/>
          <w:szCs w:val="26"/>
        </w:rPr>
        <w:t xml:space="preserve"> __________ № ______ </w:t>
      </w:r>
    </w:p>
    <w:p w:rsidR="006F2B47" w:rsidRPr="00A60BDA" w:rsidRDefault="006F2B47" w:rsidP="006F2B47">
      <w:pPr>
        <w:shd w:val="clear" w:color="auto" w:fill="FFFFFF"/>
        <w:rPr>
          <w:b/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rPr>
          <w:b/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 w:rsidRPr="00A60BDA">
        <w:rPr>
          <w:sz w:val="26"/>
          <w:szCs w:val="26"/>
        </w:rPr>
        <w:t>п</w:t>
      </w:r>
      <w:proofErr w:type="spellEnd"/>
      <w:r w:rsidRPr="00A60BDA">
        <w:rPr>
          <w:sz w:val="26"/>
          <w:szCs w:val="26"/>
        </w:rPr>
        <w:t xml:space="preserve">  Усть-Абакан                                           </w:t>
      </w:r>
      <w:r>
        <w:rPr>
          <w:sz w:val="26"/>
          <w:szCs w:val="26"/>
        </w:rPr>
        <w:t xml:space="preserve">                              </w:t>
      </w:r>
      <w:r w:rsidRPr="00A60BDA">
        <w:rPr>
          <w:sz w:val="26"/>
          <w:szCs w:val="26"/>
        </w:rPr>
        <w:t xml:space="preserve">  «      »                      2026  г.</w:t>
      </w:r>
    </w:p>
    <w:p w:rsidR="006F2B47" w:rsidRPr="00A60BDA" w:rsidRDefault="006F2B47" w:rsidP="006F2B47">
      <w:pPr>
        <w:shd w:val="clear" w:color="auto" w:fill="FFFFFF"/>
        <w:rPr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jc w:val="both"/>
        <w:rPr>
          <w:sz w:val="26"/>
          <w:szCs w:val="26"/>
        </w:rPr>
      </w:pPr>
      <w:r w:rsidRPr="00A60BDA">
        <w:rPr>
          <w:sz w:val="26"/>
          <w:szCs w:val="26"/>
        </w:rPr>
        <w:tab/>
      </w:r>
      <w:proofErr w:type="gramStart"/>
      <w:r w:rsidRPr="00A60BDA">
        <w:rPr>
          <w:sz w:val="26"/>
          <w:szCs w:val="26"/>
        </w:rPr>
        <w:t xml:space="preserve">Администрация </w:t>
      </w:r>
      <w:proofErr w:type="spellStart"/>
      <w:r w:rsidRPr="00A60BDA">
        <w:rPr>
          <w:sz w:val="26"/>
          <w:szCs w:val="26"/>
        </w:rPr>
        <w:t>Усть-Абаканского</w:t>
      </w:r>
      <w:proofErr w:type="spellEnd"/>
      <w:r w:rsidRPr="00A60BDA">
        <w:rPr>
          <w:sz w:val="26"/>
          <w:szCs w:val="26"/>
        </w:rPr>
        <w:t xml:space="preserve"> муниципального района Республики Хакасия, именуемая в дальнейшем «Администрация района», в лице Главы </w:t>
      </w:r>
      <w:proofErr w:type="spellStart"/>
      <w:r w:rsidRPr="00A60BDA">
        <w:rPr>
          <w:sz w:val="26"/>
          <w:szCs w:val="26"/>
        </w:rPr>
        <w:t>Усть-Абаканского</w:t>
      </w:r>
      <w:proofErr w:type="spellEnd"/>
      <w:r w:rsidRPr="00A60BDA">
        <w:rPr>
          <w:sz w:val="26"/>
          <w:szCs w:val="26"/>
        </w:rPr>
        <w:t xml:space="preserve"> муниципального района Республики Хакасия Егоровой Елены Владимировны, действующей на основании Устава </w:t>
      </w:r>
      <w:proofErr w:type="spellStart"/>
      <w:r w:rsidRPr="00A60BDA">
        <w:rPr>
          <w:sz w:val="26"/>
          <w:szCs w:val="26"/>
        </w:rPr>
        <w:t>Усть-Абаканского</w:t>
      </w:r>
      <w:proofErr w:type="spellEnd"/>
      <w:r w:rsidRPr="00A60BDA">
        <w:rPr>
          <w:sz w:val="26"/>
          <w:szCs w:val="26"/>
        </w:rPr>
        <w:t xml:space="preserve"> муниципального района Республики Хакасия, с одной стороны, и Администрация </w:t>
      </w:r>
      <w:r w:rsidRPr="00A60BDA">
        <w:rPr>
          <w:color w:val="000000"/>
          <w:sz w:val="26"/>
          <w:szCs w:val="26"/>
        </w:rPr>
        <w:t xml:space="preserve">сельского поселения Московского сельсовета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 Республики Хакасия</w:t>
      </w:r>
      <w:r w:rsidRPr="00A60BDA">
        <w:rPr>
          <w:sz w:val="26"/>
          <w:szCs w:val="26"/>
        </w:rPr>
        <w:t xml:space="preserve">, именуемая в дальнейшем «Администрация поселения», в лице Главы </w:t>
      </w:r>
      <w:r w:rsidRPr="00A60BDA">
        <w:rPr>
          <w:color w:val="000000"/>
          <w:sz w:val="26"/>
          <w:szCs w:val="26"/>
        </w:rPr>
        <w:t xml:space="preserve">сельского поселения Московского сельсовета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</w:t>
      </w:r>
      <w:proofErr w:type="gramEnd"/>
      <w:r w:rsidRPr="00A60BDA">
        <w:rPr>
          <w:color w:val="000000"/>
          <w:sz w:val="26"/>
          <w:szCs w:val="26"/>
        </w:rPr>
        <w:t xml:space="preserve"> </w:t>
      </w:r>
      <w:proofErr w:type="gramStart"/>
      <w:r w:rsidRPr="00A60BDA">
        <w:rPr>
          <w:color w:val="000000"/>
          <w:sz w:val="26"/>
          <w:szCs w:val="26"/>
        </w:rPr>
        <w:t>Республики Хакасия Гриневич Екатерины Николаевны</w:t>
      </w:r>
      <w:r w:rsidRPr="00A60BDA">
        <w:rPr>
          <w:sz w:val="26"/>
          <w:szCs w:val="26"/>
        </w:rPr>
        <w:t xml:space="preserve">, действующей на основании Устава </w:t>
      </w:r>
      <w:r w:rsidRPr="00A60BDA">
        <w:rPr>
          <w:color w:val="000000"/>
          <w:sz w:val="26"/>
          <w:szCs w:val="26"/>
        </w:rPr>
        <w:t xml:space="preserve">сельского поселения Московского сельсовета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 Республики Хакасия</w:t>
      </w:r>
      <w:r w:rsidRPr="00A60BDA">
        <w:rPr>
          <w:sz w:val="26"/>
          <w:szCs w:val="26"/>
        </w:rPr>
        <w:t>, с другой стороны, вместе именуемые «Стороны», руководствуясь частью 4 статьи 15 Федеральн</w:t>
      </w:r>
      <w:r w:rsidR="00B87533">
        <w:rPr>
          <w:sz w:val="26"/>
          <w:szCs w:val="26"/>
        </w:rPr>
        <w:t>ого закона от 06.10.2003</w:t>
      </w:r>
      <w:r w:rsidRPr="00A60BDA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заключили настоящее Дополнительное соглашение к Соглашению между Администрацией </w:t>
      </w:r>
      <w:r w:rsidRPr="00A60BDA">
        <w:rPr>
          <w:color w:val="000000"/>
          <w:sz w:val="26"/>
          <w:szCs w:val="26"/>
        </w:rPr>
        <w:t xml:space="preserve">сельского поселения Московского сельсовета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 Республики Хакасия</w:t>
      </w:r>
      <w:proofErr w:type="gramEnd"/>
      <w:r w:rsidRPr="00A60BDA">
        <w:rPr>
          <w:sz w:val="26"/>
          <w:szCs w:val="26"/>
        </w:rPr>
        <w:t xml:space="preserve"> и Администрацией </w:t>
      </w:r>
      <w:proofErr w:type="spellStart"/>
      <w:r w:rsidRPr="00A60BDA">
        <w:rPr>
          <w:sz w:val="26"/>
          <w:szCs w:val="26"/>
        </w:rPr>
        <w:t>Усть-Абаканского</w:t>
      </w:r>
      <w:proofErr w:type="spellEnd"/>
      <w:r w:rsidRPr="00A60BDA">
        <w:rPr>
          <w:sz w:val="26"/>
          <w:szCs w:val="26"/>
        </w:rPr>
        <w:t xml:space="preserve"> муниципального района Республики Хакасия о передаче осуществления отдельных полномочий по решению вопроса местного значения от 20.11.2025 (далее – Соглашение) о нижеследующем: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 xml:space="preserve">1. В целях обеспечения поступления межбюджетных трансфертов из бюджета </w:t>
      </w:r>
      <w:r w:rsidRPr="00A60BDA">
        <w:rPr>
          <w:color w:val="000000"/>
          <w:sz w:val="26"/>
          <w:szCs w:val="26"/>
        </w:rPr>
        <w:t xml:space="preserve">сельского поселения Московского сельсовета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 Республики Хакасия в бюджет</w:t>
      </w:r>
      <w:r w:rsidRPr="00A60BDA">
        <w:rPr>
          <w:sz w:val="26"/>
          <w:szCs w:val="26"/>
        </w:rPr>
        <w:t xml:space="preserve"> </w:t>
      </w:r>
      <w:proofErr w:type="spellStart"/>
      <w:r w:rsidRPr="00A60BDA">
        <w:rPr>
          <w:sz w:val="26"/>
          <w:szCs w:val="26"/>
        </w:rPr>
        <w:t>Усть-Абаканского</w:t>
      </w:r>
      <w:proofErr w:type="spellEnd"/>
      <w:r w:rsidRPr="00A60BDA">
        <w:rPr>
          <w:sz w:val="26"/>
          <w:szCs w:val="26"/>
        </w:rPr>
        <w:t xml:space="preserve"> муниципального района Республики Хакасия на осуществление переданных полномочий по решению вопросов местного значения в области дорожной деятельности Стороны договорились внести в Соглашение следующие изменения: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1.1. раздел 3 к Соглашению изложить в следующей редакции: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6F2B47" w:rsidRDefault="006F2B47" w:rsidP="006F2B47">
      <w:pPr>
        <w:shd w:val="clear" w:color="auto" w:fill="FFFFFF"/>
        <w:jc w:val="center"/>
        <w:rPr>
          <w:b/>
          <w:sz w:val="26"/>
          <w:szCs w:val="26"/>
        </w:rPr>
      </w:pPr>
      <w:r w:rsidRPr="00A60BDA">
        <w:rPr>
          <w:b/>
          <w:sz w:val="26"/>
          <w:szCs w:val="26"/>
        </w:rPr>
        <w:t>«3.</w:t>
      </w:r>
      <w:r w:rsidRPr="00A60BDA">
        <w:rPr>
          <w:sz w:val="26"/>
          <w:szCs w:val="26"/>
        </w:rPr>
        <w:t xml:space="preserve"> </w:t>
      </w:r>
      <w:r w:rsidRPr="00A60BDA">
        <w:rPr>
          <w:b/>
          <w:sz w:val="26"/>
          <w:szCs w:val="26"/>
        </w:rPr>
        <w:t>Права и обязанности Сторон</w:t>
      </w:r>
    </w:p>
    <w:p w:rsidR="00B87533" w:rsidRPr="00A60BDA" w:rsidRDefault="00B87533" w:rsidP="006F2B47">
      <w:pPr>
        <w:shd w:val="clear" w:color="auto" w:fill="FFFFFF"/>
        <w:jc w:val="center"/>
        <w:rPr>
          <w:b/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3.1. Администрация района: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lastRenderedPageBreak/>
        <w:t xml:space="preserve">1) осуществляет полномочия, предусмотренные пунктом 2.1 настоящего Соглашения, в соответствии с требованиями федерального и республиканского законодательства; 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2) получает межбюджетные трансферты на финансовое обеспечение полномочий, предусмотренных пунктом 2.1 настоящего Соглашения, обеспечивает их целевое использование;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3) принимает от Администрации поселения имущество, необходимое для исполнения переданных полномочий;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 xml:space="preserve">4) для осуществления переданных полномочий вправе дополнительно использовать собственные материальные ресурсы и финансовые средства в случаях и порядке, предусмотренных решением Совета депутатов </w:t>
      </w:r>
      <w:proofErr w:type="spellStart"/>
      <w:r w:rsidRPr="00A60BDA">
        <w:rPr>
          <w:sz w:val="26"/>
          <w:szCs w:val="26"/>
        </w:rPr>
        <w:t>Усть-Абаканского</w:t>
      </w:r>
      <w:proofErr w:type="spellEnd"/>
      <w:r w:rsidRPr="00A60BDA">
        <w:rPr>
          <w:sz w:val="26"/>
          <w:szCs w:val="26"/>
        </w:rPr>
        <w:t xml:space="preserve"> муниципального района Республики Хакасия;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5) вправе запрашивать у Администрации поселения информацию, необходимую для осуществления переданных полномочий.</w:t>
      </w:r>
    </w:p>
    <w:p w:rsidR="006F2B47" w:rsidRPr="00A60BDA" w:rsidRDefault="006F2B47" w:rsidP="006F2B47">
      <w:pPr>
        <w:shd w:val="clear" w:color="auto" w:fill="FFFFFF"/>
        <w:ind w:left="426" w:firstLine="282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3.2. Администрация поселения: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 xml:space="preserve">1) перечисляет Администрации района межбюджетные трансферты на исполнение полномочий, переданных в соответствии с пунктом 2.1 настоящего Соглашения, в объеме и порядке, установленных разделом 4 настоящего Соглашения;  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2) вправе запрашивать у Администрации района необходимую информацию, материалы и документы, связанные с осуществлением переданных полномочий, в том числе об использовании межбюджетных трансфертов;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3) передает Администрации района имущество, необходимое для осуществления переданных полномочий;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4) предоставляет Администрации района документы и информацию, необходимые для осуществления переданных полномочий;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5) оказывает содействие Администрации района в разрешении вопросов, связанных с осуществлением переданных полномочий, в том числе: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 xml:space="preserve">- вносит предложения в Администрацию района по формированию и корректировке планов ремонта и </w:t>
      </w:r>
      <w:proofErr w:type="gramStart"/>
      <w:r w:rsidRPr="00A60BDA">
        <w:rPr>
          <w:sz w:val="26"/>
          <w:szCs w:val="26"/>
        </w:rPr>
        <w:t>содержания</w:t>
      </w:r>
      <w:proofErr w:type="gramEnd"/>
      <w:r w:rsidRPr="00A60BDA">
        <w:rPr>
          <w:sz w:val="26"/>
          <w:szCs w:val="26"/>
        </w:rPr>
        <w:t xml:space="preserve"> автомобильных дорог на территории населенных пунктов поселения в рамках бюджетных ассигнований дорожного фонда поселения;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- принимает участие в контрольных осмотрах либо обследованиях дорог, расположенных на территории населенных пунктов поселения, на соответствие техническим регламентам и другим нормативным документам, относящимся к обеспечению безопасности дорожного движения;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- совместно с Администрацией района принимает участие в приемке выполненных ремонтных и строительных работ на автомобильных дорогах в границах населенных пунктов поселения, проведенных подрядными организациями;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- незамедлительно информирует Администрацию района о начале и окончании подрядными организациями выполнения работ по содержанию автомобильных дорог в осенне-зимний и весенне-зимний период времени (очистка дорог от снега, наледи, подсыпка автомобильных дорог);</w:t>
      </w:r>
    </w:p>
    <w:p w:rsidR="006F2B47" w:rsidRPr="00A60BDA" w:rsidRDefault="006F2B47" w:rsidP="006F2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6) осуществляет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поселения</w:t>
      </w:r>
      <w:proofErr w:type="gramStart"/>
      <w:r w:rsidRPr="00A60BDA">
        <w:rPr>
          <w:sz w:val="26"/>
          <w:szCs w:val="26"/>
        </w:rPr>
        <w:t>.»;</w:t>
      </w:r>
      <w:proofErr w:type="gramEnd"/>
    </w:p>
    <w:p w:rsidR="006F2B47" w:rsidRPr="00A60BDA" w:rsidRDefault="006F2B47" w:rsidP="006F2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1.2. дополнить Соглашение разделом 4 следующего содержания:</w:t>
      </w:r>
    </w:p>
    <w:p w:rsidR="006F2B47" w:rsidRPr="00A60BDA" w:rsidRDefault="006F2B47" w:rsidP="006F2B47">
      <w:pPr>
        <w:shd w:val="clear" w:color="auto" w:fill="FFFFFF"/>
        <w:jc w:val="both"/>
        <w:rPr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ind w:left="360"/>
        <w:jc w:val="center"/>
        <w:rPr>
          <w:b/>
          <w:sz w:val="26"/>
          <w:szCs w:val="26"/>
        </w:rPr>
      </w:pPr>
      <w:r w:rsidRPr="00A60BDA">
        <w:rPr>
          <w:b/>
          <w:sz w:val="26"/>
          <w:szCs w:val="26"/>
        </w:rPr>
        <w:t>«4. Порядок предоставления межбюджетных трансфертов на осуществление переданных полномочий</w:t>
      </w:r>
    </w:p>
    <w:p w:rsidR="006F2B47" w:rsidRPr="00A60BDA" w:rsidRDefault="006F2B47" w:rsidP="006F2B47">
      <w:pPr>
        <w:shd w:val="clear" w:color="auto" w:fill="FFFFFF"/>
        <w:jc w:val="center"/>
        <w:rPr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lastRenderedPageBreak/>
        <w:t>4.1. Предоставление межбюджетных трансфертов осуществляется в пределах бюджетных ассигнований и лимитов бюджетных обязательств на цели, указанные в разделе 1 настоящего Соглашения.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4.2. Межбюджетные трансферты, предоставляемые для осуществления переданных полномочий, формируются за счет акцизов по подакцизным товарам (продукции), произведенным на территории Российской Федерации, поступающих в бюджет поселения.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Межбюджетные трансферты подлежат перечислению на счет финансового органа Администрации района ежемесячно, на следующий рабочий день после поступления в Администрацию поселения сводной справки по операциям со средствами консолидированного бюджета (</w:t>
      </w:r>
      <w:proofErr w:type="gramStart"/>
      <w:r w:rsidRPr="00A60BDA">
        <w:rPr>
          <w:sz w:val="26"/>
          <w:szCs w:val="26"/>
        </w:rPr>
        <w:t>месячная</w:t>
      </w:r>
      <w:proofErr w:type="gramEnd"/>
      <w:r w:rsidRPr="00A60BDA">
        <w:rPr>
          <w:sz w:val="26"/>
          <w:szCs w:val="26"/>
        </w:rPr>
        <w:t>) по форме по КФД 0531858, в объеме фактического месячного поступления акцизов.</w:t>
      </w:r>
    </w:p>
    <w:p w:rsidR="006F2B47" w:rsidRPr="00A60BDA" w:rsidRDefault="006F2B47" w:rsidP="006F2B47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 xml:space="preserve">Реквизиты счета Управления финансов и экономики Администрации 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 Республики Хакасия: </w:t>
      </w:r>
    </w:p>
    <w:p w:rsidR="006F2B47" w:rsidRPr="00A60BDA" w:rsidRDefault="006F2B47" w:rsidP="006F2B47">
      <w:pPr>
        <w:pStyle w:val="a4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60BDA">
        <w:rPr>
          <w:color w:val="000000"/>
          <w:sz w:val="26"/>
          <w:szCs w:val="26"/>
        </w:rPr>
        <w:tab/>
        <w:t>УФК по Республике Хакасия (</w:t>
      </w:r>
      <w:proofErr w:type="spellStart"/>
      <w:r w:rsidRPr="00A60BDA">
        <w:rPr>
          <w:color w:val="000000"/>
          <w:sz w:val="26"/>
          <w:szCs w:val="26"/>
        </w:rPr>
        <w:t>УФиЭ</w:t>
      </w:r>
      <w:proofErr w:type="spellEnd"/>
      <w:r w:rsidRPr="00A60BDA">
        <w:rPr>
          <w:color w:val="000000"/>
          <w:sz w:val="26"/>
          <w:szCs w:val="26"/>
        </w:rPr>
        <w:t xml:space="preserve"> Администрации </w:t>
      </w:r>
      <w:proofErr w:type="spellStart"/>
      <w:r w:rsidRPr="00A60BDA">
        <w:rPr>
          <w:color w:val="000000"/>
          <w:sz w:val="26"/>
          <w:szCs w:val="26"/>
        </w:rPr>
        <w:t>Усть-Абаканского</w:t>
      </w:r>
      <w:proofErr w:type="spellEnd"/>
      <w:r w:rsidRPr="00A60BDA">
        <w:rPr>
          <w:color w:val="000000"/>
          <w:sz w:val="26"/>
          <w:szCs w:val="26"/>
        </w:rPr>
        <w:t xml:space="preserve"> муниципального района) </w:t>
      </w:r>
    </w:p>
    <w:p w:rsidR="006F2B47" w:rsidRPr="00A60BDA" w:rsidRDefault="006F2B47" w:rsidP="006F2B47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ab/>
        <w:t>Лицевой счет 04803000860</w:t>
      </w:r>
    </w:p>
    <w:p w:rsidR="006F2B47" w:rsidRPr="00A60BDA" w:rsidRDefault="006F2B47" w:rsidP="006F2B4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Банковский счет 40102810845370000082</w:t>
      </w:r>
    </w:p>
    <w:p w:rsidR="006F2B47" w:rsidRPr="00A60BDA" w:rsidRDefault="006F2B47" w:rsidP="006F2B4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Казначейский счет 03100643000000018000</w:t>
      </w:r>
    </w:p>
    <w:p w:rsidR="006F2B47" w:rsidRPr="00A60BDA" w:rsidRDefault="006F2B47" w:rsidP="006F2B47">
      <w:pPr>
        <w:pStyle w:val="a4"/>
        <w:spacing w:before="0" w:beforeAutospacing="0" w:after="0" w:afterAutospacing="0"/>
        <w:ind w:firstLine="708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 xml:space="preserve">в ОКЦ № 8 </w:t>
      </w:r>
      <w:proofErr w:type="spellStart"/>
      <w:r w:rsidRPr="00A60BDA">
        <w:rPr>
          <w:color w:val="000000"/>
          <w:sz w:val="26"/>
          <w:szCs w:val="26"/>
        </w:rPr>
        <w:t>СибГУ</w:t>
      </w:r>
      <w:proofErr w:type="spellEnd"/>
      <w:r w:rsidRPr="00A60BDA">
        <w:rPr>
          <w:color w:val="000000"/>
          <w:sz w:val="26"/>
          <w:szCs w:val="26"/>
        </w:rPr>
        <w:t xml:space="preserve"> Банка России//УФК по Республике Хакасия, </w:t>
      </w:r>
      <w:proofErr w:type="gramStart"/>
      <w:r w:rsidRPr="00A60BDA">
        <w:rPr>
          <w:color w:val="000000"/>
          <w:sz w:val="26"/>
          <w:szCs w:val="26"/>
        </w:rPr>
        <w:t>г</w:t>
      </w:r>
      <w:proofErr w:type="gramEnd"/>
      <w:r w:rsidRPr="00A60BDA">
        <w:rPr>
          <w:color w:val="000000"/>
          <w:sz w:val="26"/>
          <w:szCs w:val="26"/>
        </w:rPr>
        <w:t>. Абакан</w:t>
      </w:r>
    </w:p>
    <w:p w:rsidR="006F2B47" w:rsidRPr="00A60BDA" w:rsidRDefault="006F2B47" w:rsidP="006F2B47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ab/>
        <w:t>БИК 019514901</w:t>
      </w:r>
    </w:p>
    <w:p w:rsidR="006F2B47" w:rsidRPr="00A60BDA" w:rsidRDefault="006F2B47" w:rsidP="006F2B4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60BDA">
        <w:rPr>
          <w:color w:val="000000"/>
          <w:sz w:val="26"/>
          <w:szCs w:val="26"/>
        </w:rPr>
        <w:t xml:space="preserve">ОГРН 1031900851278   </w:t>
      </w:r>
    </w:p>
    <w:p w:rsidR="006F2B47" w:rsidRPr="00A60BDA" w:rsidRDefault="006F2B47" w:rsidP="006F2B4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ОКТМО 95630151. 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Планируемый объем межбюджетных трансфертов, подлежащих перечислению в бюджет района в 2026 году, составляет 851 275, 64 руб.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4.4. Перечисление и учет межбюджетных трансфертов, предоставляемых из бюджета поселения бюджету района, осуществляются в соответствии с бюджетным законодательством Российской Федерации</w:t>
      </w:r>
      <w:proofErr w:type="gramStart"/>
      <w:r w:rsidRPr="00A60BDA">
        <w:rPr>
          <w:sz w:val="26"/>
          <w:szCs w:val="26"/>
        </w:rPr>
        <w:t>.»;</w:t>
      </w:r>
      <w:proofErr w:type="gramEnd"/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>1.3. разделы 4 – 7 Соглашения считать разделами 5 – 8 соответственно.</w:t>
      </w:r>
    </w:p>
    <w:p w:rsidR="006F2B47" w:rsidRPr="00A60BDA" w:rsidRDefault="006F2B47" w:rsidP="006F2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0BDA">
        <w:rPr>
          <w:sz w:val="26"/>
          <w:szCs w:val="26"/>
        </w:rPr>
        <w:t xml:space="preserve">2. Настоящее Дополнительное соглашение вступает в силу после подписания сторонами и официального опубликования, распространяется на </w:t>
      </w:r>
      <w:proofErr w:type="gramStart"/>
      <w:r w:rsidRPr="00A60BDA">
        <w:rPr>
          <w:sz w:val="26"/>
          <w:szCs w:val="26"/>
        </w:rPr>
        <w:t>правоотношения, возникшие с 01.01.2026 и действует</w:t>
      </w:r>
      <w:proofErr w:type="gramEnd"/>
      <w:r w:rsidRPr="00A60BDA">
        <w:rPr>
          <w:sz w:val="26"/>
          <w:szCs w:val="26"/>
        </w:rPr>
        <w:t xml:space="preserve"> в течение всего срока действия Соглашения.</w:t>
      </w:r>
    </w:p>
    <w:p w:rsidR="006F2B47" w:rsidRPr="00A60BDA" w:rsidRDefault="006F2B47" w:rsidP="006F2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60BDA">
        <w:rPr>
          <w:sz w:val="26"/>
          <w:szCs w:val="26"/>
        </w:rPr>
        <w:t>. Настоящее Дополнительное соглашение составлено в 2-х экземплярах, имеющих одинаковую юридическую силу, по одному для каждой из Сторон.</w:t>
      </w:r>
    </w:p>
    <w:p w:rsidR="006F2B47" w:rsidRPr="00A60BDA" w:rsidRDefault="006F2B47" w:rsidP="006F2B47">
      <w:pPr>
        <w:shd w:val="clear" w:color="auto" w:fill="FFFFFF"/>
        <w:jc w:val="both"/>
        <w:rPr>
          <w:sz w:val="26"/>
          <w:szCs w:val="26"/>
        </w:rPr>
      </w:pPr>
    </w:p>
    <w:p w:rsidR="006F2B47" w:rsidRDefault="006F2B47" w:rsidP="006F2B47">
      <w:pPr>
        <w:shd w:val="clear" w:color="auto" w:fill="FFFFFF"/>
        <w:jc w:val="center"/>
        <w:rPr>
          <w:sz w:val="26"/>
          <w:szCs w:val="26"/>
        </w:rPr>
      </w:pPr>
      <w:r w:rsidRPr="00A60BDA">
        <w:rPr>
          <w:sz w:val="26"/>
          <w:szCs w:val="26"/>
        </w:rPr>
        <w:t>5. Подписи сторон</w:t>
      </w:r>
    </w:p>
    <w:p w:rsidR="006F2B47" w:rsidRPr="00A60BDA" w:rsidRDefault="006F2B47" w:rsidP="006F2B47">
      <w:pPr>
        <w:shd w:val="clear" w:color="auto" w:fill="FFFFFF"/>
        <w:jc w:val="center"/>
        <w:rPr>
          <w:sz w:val="26"/>
          <w:szCs w:val="26"/>
        </w:rPr>
      </w:pPr>
    </w:p>
    <w:p w:rsidR="006F2B47" w:rsidRPr="00A60BDA" w:rsidRDefault="006F2B47" w:rsidP="006F2B47">
      <w:pPr>
        <w:shd w:val="clear" w:color="auto" w:fill="FFFFFF"/>
        <w:jc w:val="center"/>
        <w:rPr>
          <w:sz w:val="26"/>
          <w:szCs w:val="26"/>
        </w:rPr>
      </w:pPr>
    </w:p>
    <w:tbl>
      <w:tblPr>
        <w:tblW w:w="10031" w:type="dxa"/>
        <w:tblLook w:val="04A0"/>
      </w:tblPr>
      <w:tblGrid>
        <w:gridCol w:w="5070"/>
        <w:gridCol w:w="4961"/>
      </w:tblGrid>
      <w:tr w:rsidR="006F2B47" w:rsidRPr="00A60BDA" w:rsidTr="00BA73D7">
        <w:tc>
          <w:tcPr>
            <w:tcW w:w="5070" w:type="dxa"/>
            <w:shd w:val="clear" w:color="auto" w:fill="auto"/>
          </w:tcPr>
          <w:p w:rsidR="006F2B47" w:rsidRPr="00A60BDA" w:rsidRDefault="006F2B47" w:rsidP="00BA73D7">
            <w:pPr>
              <w:rPr>
                <w:sz w:val="26"/>
                <w:szCs w:val="26"/>
              </w:rPr>
            </w:pPr>
            <w:r w:rsidRPr="00A60BDA">
              <w:rPr>
                <w:sz w:val="26"/>
                <w:szCs w:val="26"/>
              </w:rPr>
              <w:t xml:space="preserve">Глава </w:t>
            </w:r>
            <w:proofErr w:type="spellStart"/>
            <w:r w:rsidRPr="00A60BDA">
              <w:rPr>
                <w:sz w:val="26"/>
                <w:szCs w:val="26"/>
              </w:rPr>
              <w:t>Усть-Абаканского</w:t>
            </w:r>
            <w:proofErr w:type="spellEnd"/>
            <w:r w:rsidRPr="00A60BDA"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61" w:type="dxa"/>
            <w:shd w:val="clear" w:color="auto" w:fill="auto"/>
          </w:tcPr>
          <w:p w:rsidR="006F2B47" w:rsidRPr="00A60BDA" w:rsidRDefault="006F2B47" w:rsidP="00BA73D7">
            <w:pPr>
              <w:rPr>
                <w:sz w:val="26"/>
                <w:szCs w:val="26"/>
              </w:rPr>
            </w:pPr>
            <w:r w:rsidRPr="00A60BDA">
              <w:rPr>
                <w:sz w:val="26"/>
                <w:szCs w:val="26"/>
              </w:rPr>
              <w:t xml:space="preserve">Глава сельского поселения </w:t>
            </w:r>
            <w:r w:rsidRPr="00A60BDA">
              <w:rPr>
                <w:color w:val="000000"/>
                <w:sz w:val="26"/>
                <w:szCs w:val="26"/>
              </w:rPr>
              <w:t xml:space="preserve">Московского сельсовета </w:t>
            </w:r>
            <w:proofErr w:type="spellStart"/>
            <w:r w:rsidRPr="00A60BDA">
              <w:rPr>
                <w:color w:val="000000"/>
                <w:sz w:val="26"/>
                <w:szCs w:val="26"/>
              </w:rPr>
              <w:t>Усть-Абаканского</w:t>
            </w:r>
            <w:proofErr w:type="spellEnd"/>
            <w:r w:rsidRPr="00A60BDA">
              <w:rPr>
                <w:color w:val="000000"/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</w:tr>
      <w:tr w:rsidR="006F2B47" w:rsidRPr="00A60BDA" w:rsidTr="00BA73D7">
        <w:tc>
          <w:tcPr>
            <w:tcW w:w="5070" w:type="dxa"/>
            <w:shd w:val="clear" w:color="auto" w:fill="auto"/>
          </w:tcPr>
          <w:p w:rsidR="006F2B47" w:rsidRPr="00A60BDA" w:rsidRDefault="006F2B47" w:rsidP="00BA73D7">
            <w:pPr>
              <w:shd w:val="clear" w:color="auto" w:fill="FFFFFF"/>
              <w:rPr>
                <w:sz w:val="26"/>
                <w:szCs w:val="26"/>
              </w:rPr>
            </w:pPr>
          </w:p>
          <w:p w:rsidR="006F2B47" w:rsidRPr="00A60BDA" w:rsidRDefault="006F2B47" w:rsidP="00BA73D7">
            <w:pPr>
              <w:shd w:val="clear" w:color="auto" w:fill="FFFFFF"/>
              <w:rPr>
                <w:sz w:val="26"/>
                <w:szCs w:val="26"/>
              </w:rPr>
            </w:pPr>
            <w:r w:rsidRPr="00A60BDA">
              <w:rPr>
                <w:sz w:val="26"/>
                <w:szCs w:val="26"/>
              </w:rPr>
              <w:t>________ Е.В. Егорова</w:t>
            </w:r>
          </w:p>
          <w:p w:rsidR="006F2B47" w:rsidRPr="00A60BDA" w:rsidRDefault="006F2B47" w:rsidP="00BA73D7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6F2B47" w:rsidRPr="00A60BDA" w:rsidRDefault="006F2B47" w:rsidP="00BA73D7">
            <w:pPr>
              <w:rPr>
                <w:sz w:val="26"/>
                <w:szCs w:val="26"/>
              </w:rPr>
            </w:pPr>
          </w:p>
          <w:p w:rsidR="006F2B47" w:rsidRPr="00A60BDA" w:rsidRDefault="006F2B47" w:rsidP="00BA73D7">
            <w:pPr>
              <w:rPr>
                <w:sz w:val="26"/>
                <w:szCs w:val="26"/>
              </w:rPr>
            </w:pPr>
            <w:r w:rsidRPr="00A60BDA">
              <w:rPr>
                <w:sz w:val="26"/>
                <w:szCs w:val="26"/>
              </w:rPr>
              <w:t>________ Е.Н. Гриневич</w:t>
            </w:r>
          </w:p>
        </w:tc>
      </w:tr>
    </w:tbl>
    <w:p w:rsidR="006F2B47" w:rsidRDefault="006F2B47" w:rsidP="006F2B47">
      <w:pPr>
        <w:autoSpaceDE w:val="0"/>
        <w:autoSpaceDN w:val="0"/>
        <w:jc w:val="both"/>
        <w:rPr>
          <w:sz w:val="24"/>
          <w:szCs w:val="24"/>
        </w:rPr>
      </w:pPr>
    </w:p>
    <w:p w:rsidR="0004088B" w:rsidRDefault="0004088B"/>
    <w:sectPr w:rsidR="0004088B" w:rsidSect="00AF15CA">
      <w:footerReference w:type="default" r:id="rId7"/>
      <w:pgSz w:w="11906" w:h="16838"/>
      <w:pgMar w:top="709" w:right="991" w:bottom="426" w:left="1276" w:header="0" w:footer="5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4D" w:rsidRDefault="0047724D" w:rsidP="00C916F5">
      <w:r>
        <w:separator/>
      </w:r>
    </w:p>
  </w:endnote>
  <w:endnote w:type="continuationSeparator" w:id="0">
    <w:p w:rsidR="0047724D" w:rsidRDefault="0047724D" w:rsidP="00C91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E5" w:rsidRDefault="0047724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4D" w:rsidRDefault="0047724D" w:rsidP="00C916F5">
      <w:r>
        <w:separator/>
      </w:r>
    </w:p>
  </w:footnote>
  <w:footnote w:type="continuationSeparator" w:id="0">
    <w:p w:rsidR="0047724D" w:rsidRDefault="0047724D" w:rsidP="00C91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B47"/>
    <w:rsid w:val="0004088B"/>
    <w:rsid w:val="00057762"/>
    <w:rsid w:val="00102B56"/>
    <w:rsid w:val="00397A40"/>
    <w:rsid w:val="0047724D"/>
    <w:rsid w:val="00512CD3"/>
    <w:rsid w:val="006F2B47"/>
    <w:rsid w:val="00722A93"/>
    <w:rsid w:val="00736B2C"/>
    <w:rsid w:val="00B87533"/>
    <w:rsid w:val="00C52EC8"/>
    <w:rsid w:val="00C9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6F2B47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oter">
    <w:name w:val="Footer"/>
    <w:basedOn w:val="a"/>
    <w:rsid w:val="006F2B47"/>
    <w:pPr>
      <w:suppressLineNumbers/>
      <w:tabs>
        <w:tab w:val="center" w:pos="4677"/>
        <w:tab w:val="right" w:pos="9355"/>
      </w:tabs>
    </w:pPr>
  </w:style>
  <w:style w:type="table" w:styleId="a3">
    <w:name w:val="Table Grid"/>
    <w:basedOn w:val="a1"/>
    <w:uiPriority w:val="59"/>
    <w:rsid w:val="006F2B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F2B4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6098,bqiaagaaeyqcaaagiaiaaamwfqaabt4vaaaaaaaaaaaaaaaaaaaaaaaaaaaaaaaaaaaaaaaaaaaaaaaaaaaaaaaaaaaaaaaaaaaaaaaaaaaaaaaaaaaaaaaaaaaaaaaaaaaaaaaaaaaaaaaaaaaaaaaaaaaaaaaaaaaaaaaaaaaaaaaaaaaaaaaaaaaaaaaaaaaaaaaaaaaaaaaaaaaaaaaaaaaaaaaaaaaaaaaa"/>
    <w:basedOn w:val="a"/>
    <w:rsid w:val="006F2B4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77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2026-02-20T04:37:00Z</cp:lastPrinted>
  <dcterms:created xsi:type="dcterms:W3CDTF">2026-02-20T03:55:00Z</dcterms:created>
  <dcterms:modified xsi:type="dcterms:W3CDTF">2026-02-24T01:45:00Z</dcterms:modified>
</cp:coreProperties>
</file>