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06" w:rsidRDefault="00611F06" w:rsidP="00611F06"/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611F06" w:rsidRPr="00183A97" w:rsidTr="00433082">
        <w:tc>
          <w:tcPr>
            <w:tcW w:w="9540" w:type="dxa"/>
          </w:tcPr>
          <w:p w:rsidR="00611F06" w:rsidRPr="00183A97" w:rsidRDefault="00611F06" w:rsidP="00433082">
            <w:pPr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1F06" w:rsidRDefault="00611F06" w:rsidP="00433082">
            <w:pPr>
              <w:jc w:val="center"/>
              <w:rPr>
                <w:sz w:val="26"/>
                <w:szCs w:val="26"/>
              </w:rPr>
            </w:pPr>
          </w:p>
          <w:p w:rsidR="00611F06" w:rsidRDefault="00611F06" w:rsidP="00433082">
            <w:pPr>
              <w:jc w:val="center"/>
              <w:rPr>
                <w:sz w:val="26"/>
                <w:szCs w:val="26"/>
              </w:rPr>
            </w:pPr>
          </w:p>
          <w:p w:rsidR="00611F06" w:rsidRDefault="00611F06" w:rsidP="00433082">
            <w:pPr>
              <w:jc w:val="center"/>
              <w:rPr>
                <w:sz w:val="26"/>
                <w:szCs w:val="26"/>
              </w:rPr>
            </w:pPr>
          </w:p>
          <w:p w:rsidR="00611F06" w:rsidRDefault="00611F06" w:rsidP="00433082">
            <w:pPr>
              <w:jc w:val="center"/>
              <w:rPr>
                <w:sz w:val="26"/>
                <w:szCs w:val="26"/>
              </w:rPr>
            </w:pPr>
          </w:p>
          <w:p w:rsidR="00611F06" w:rsidRPr="00183A97" w:rsidRDefault="00611F06" w:rsidP="00433082">
            <w:pPr>
              <w:jc w:val="center"/>
              <w:rPr>
                <w:sz w:val="26"/>
                <w:szCs w:val="26"/>
              </w:rPr>
            </w:pPr>
          </w:p>
        </w:tc>
      </w:tr>
      <w:tr w:rsidR="00611F06" w:rsidRPr="00183A97" w:rsidTr="00433082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11F06" w:rsidRDefault="00611F06" w:rsidP="00433082">
            <w:pPr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611F06" w:rsidRPr="000866C7" w:rsidRDefault="00611F06" w:rsidP="00433082">
            <w:pPr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611F06" w:rsidRDefault="00611F06" w:rsidP="00611F0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Принято на сессии</w:t>
      </w:r>
    </w:p>
    <w:p w:rsidR="00611F06" w:rsidRPr="00435235" w:rsidRDefault="00611F06" w:rsidP="00611F06">
      <w:pPr>
        <w:jc w:val="right"/>
        <w:rPr>
          <w:b/>
        </w:rPr>
      </w:pPr>
      <w:r>
        <w:rPr>
          <w:sz w:val="22"/>
          <w:szCs w:val="22"/>
        </w:rPr>
        <w:t>Совета депутатов 20.02.2020г.</w:t>
      </w:r>
    </w:p>
    <w:p w:rsidR="00611F06" w:rsidRDefault="00611F06" w:rsidP="00611F06">
      <w:pPr>
        <w:jc w:val="center"/>
        <w:rPr>
          <w:b/>
        </w:rPr>
      </w:pPr>
    </w:p>
    <w:p w:rsidR="00611F06" w:rsidRPr="00435235" w:rsidRDefault="00611F06" w:rsidP="00611F06">
      <w:pPr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611F06" w:rsidRPr="00435235" w:rsidRDefault="00611F06" w:rsidP="00611F06">
      <w:r w:rsidRPr="00435235">
        <w:t xml:space="preserve">  от </w:t>
      </w:r>
      <w:r>
        <w:t>20 февраля 2020</w:t>
      </w:r>
      <w:r w:rsidRPr="00435235">
        <w:t>г</w:t>
      </w:r>
      <w:r>
        <w:t>.</w:t>
      </w:r>
      <w:r w:rsidRPr="00435235">
        <w:t xml:space="preserve">                     </w:t>
      </w:r>
      <w:r>
        <w:t xml:space="preserve">        </w:t>
      </w:r>
      <w:proofErr w:type="spellStart"/>
      <w:r>
        <w:t>р</w:t>
      </w:r>
      <w:r w:rsidRPr="00435235">
        <w:t>п</w:t>
      </w:r>
      <w:proofErr w:type="spellEnd"/>
      <w:r w:rsidRPr="00435235">
        <w:t xml:space="preserve">. Усть-Абакан        </w:t>
      </w:r>
      <w:r>
        <w:t xml:space="preserve">                       №  4</w:t>
      </w:r>
    </w:p>
    <w:p w:rsidR="00611F06" w:rsidRPr="00435235" w:rsidRDefault="00611F06" w:rsidP="00611F06"/>
    <w:p w:rsidR="00611F06" w:rsidRPr="00A94773" w:rsidRDefault="00611F06" w:rsidP="00611F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94773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размера </w:t>
      </w:r>
      <w:r w:rsidRPr="00A94773">
        <w:rPr>
          <w:rFonts w:ascii="Times New Roman" w:hAnsi="Times New Roman" w:cs="Times New Roman"/>
          <w:b/>
          <w:i/>
          <w:sz w:val="26"/>
          <w:szCs w:val="26"/>
        </w:rPr>
        <w:t>коэффициент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A94773">
        <w:rPr>
          <w:rFonts w:ascii="Times New Roman" w:hAnsi="Times New Roman" w:cs="Times New Roman"/>
          <w:b/>
          <w:i/>
          <w:sz w:val="26"/>
          <w:szCs w:val="26"/>
        </w:rPr>
        <w:t xml:space="preserve"> вида разрешенного использования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земельных участков, расположенных на </w:t>
      </w:r>
      <w:r w:rsidRPr="00A94773">
        <w:rPr>
          <w:rFonts w:ascii="Times New Roman" w:hAnsi="Times New Roman" w:cs="Times New Roman"/>
          <w:b/>
          <w:i/>
          <w:sz w:val="26"/>
          <w:szCs w:val="26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район,</w:t>
      </w:r>
      <w:r w:rsidRPr="00A94773">
        <w:rPr>
          <w:rFonts w:ascii="Times New Roman" w:hAnsi="Times New Roman" w:cs="Times New Roman"/>
          <w:b/>
          <w:i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b/>
          <w:i/>
          <w:sz w:val="26"/>
          <w:szCs w:val="26"/>
        </w:rPr>
        <w:t>расчета</w:t>
      </w:r>
      <w:r w:rsidRPr="00A94773">
        <w:rPr>
          <w:rFonts w:ascii="Times New Roman" w:hAnsi="Times New Roman" w:cs="Times New Roman"/>
          <w:b/>
          <w:i/>
          <w:sz w:val="26"/>
          <w:szCs w:val="26"/>
        </w:rPr>
        <w:t xml:space="preserve"> арендной платы за использование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земель населенных пунктов с видами разрешенного использования магазины (код 4.4), объекты придорожного сервиса (код 4.9.1) </w:t>
      </w:r>
    </w:p>
    <w:p w:rsidR="00611F06" w:rsidRDefault="00611F06" w:rsidP="00611F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11F06" w:rsidRPr="00A94773" w:rsidRDefault="00611F06" w:rsidP="00611F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11F06" w:rsidRPr="00CC4136" w:rsidRDefault="00611F06" w:rsidP="00611F0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На основании</w:t>
      </w:r>
      <w:r w:rsidRPr="00CC4136">
        <w:rPr>
          <w:bCs/>
          <w:sz w:val="26"/>
          <w:szCs w:val="26"/>
        </w:rPr>
        <w:t xml:space="preserve"> ходатайств</w:t>
      </w:r>
      <w:r>
        <w:rPr>
          <w:bCs/>
          <w:sz w:val="26"/>
          <w:szCs w:val="26"/>
        </w:rPr>
        <w:t>а</w:t>
      </w:r>
      <w:r w:rsidRPr="00CC4136">
        <w:rPr>
          <w:bCs/>
          <w:sz w:val="26"/>
          <w:szCs w:val="26"/>
        </w:rPr>
        <w:t xml:space="preserve"> Главы Усть-Абаканского района Республики Хакасия, в соответствии со статьями 39.7, 65 Земельного кодекса Российской Федерации,  постановлением Правительства Республики Хакасия от 23.02.2008 № 05 «Об утверждении порядка определения размера арендной платы за земельные участки, государственная собственность на которые не разграничена, на территории Республики Хакасия», </w:t>
      </w:r>
      <w:r>
        <w:rPr>
          <w:bCs/>
          <w:sz w:val="26"/>
          <w:szCs w:val="26"/>
        </w:rPr>
        <w:t xml:space="preserve">в связи с вынесением Судебной коллегией по административным делам Верховного Суда Республики Хакасия </w:t>
      </w:r>
      <w:r w:rsidRPr="00CC4136">
        <w:rPr>
          <w:bCs/>
          <w:sz w:val="26"/>
          <w:szCs w:val="26"/>
        </w:rPr>
        <w:t>апелляционных определений</w:t>
      </w:r>
      <w:proofErr w:type="gramEnd"/>
      <w:r w:rsidRPr="00CC4136">
        <w:rPr>
          <w:bCs/>
          <w:sz w:val="26"/>
          <w:szCs w:val="26"/>
        </w:rPr>
        <w:t xml:space="preserve"> </w:t>
      </w:r>
      <w:proofErr w:type="gramStart"/>
      <w:r w:rsidRPr="00CC4136">
        <w:rPr>
          <w:bCs/>
          <w:sz w:val="26"/>
          <w:szCs w:val="26"/>
        </w:rPr>
        <w:t xml:space="preserve">от 23.05.2019 № 55-АПА19-5, от 29.11.2018 № 55-АПГ18-37 о признании </w:t>
      </w:r>
      <w:r>
        <w:rPr>
          <w:bCs/>
          <w:sz w:val="26"/>
          <w:szCs w:val="26"/>
        </w:rPr>
        <w:t>не</w:t>
      </w:r>
      <w:r w:rsidRPr="00CC4136">
        <w:rPr>
          <w:bCs/>
          <w:sz w:val="26"/>
          <w:szCs w:val="26"/>
        </w:rPr>
        <w:t xml:space="preserve">действующим в части решения Совета депутатов Усть-Абаканского района Республики Хакасия от 23.03.2017 № 40 «Об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</w:t>
      </w:r>
      <w:proofErr w:type="spellStart"/>
      <w:r w:rsidRPr="00CC4136">
        <w:rPr>
          <w:bCs/>
          <w:sz w:val="26"/>
          <w:szCs w:val="26"/>
        </w:rPr>
        <w:t>Усть-Абаканский</w:t>
      </w:r>
      <w:proofErr w:type="spellEnd"/>
      <w:r w:rsidRPr="00CC4136">
        <w:rPr>
          <w:bCs/>
          <w:sz w:val="26"/>
          <w:szCs w:val="26"/>
        </w:rPr>
        <w:t xml:space="preserve"> район»,</w:t>
      </w:r>
      <w:r>
        <w:rPr>
          <w:bCs/>
          <w:sz w:val="26"/>
          <w:szCs w:val="26"/>
        </w:rPr>
        <w:t xml:space="preserve"> с учетом правовой позиции, изложенной в </w:t>
      </w:r>
      <w:r>
        <w:rPr>
          <w:rFonts w:eastAsiaTheme="minorHAnsi"/>
          <w:sz w:val="26"/>
          <w:szCs w:val="26"/>
          <w:lang w:eastAsia="en-US"/>
        </w:rPr>
        <w:t>Постановлении Конституционного Суда Российской Федерации от 06.12.2017 № 37-П «По делу о проверке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конституционности абзаца тринадцатого статьи 12 Гражданского кодекса Российской Федерации и части 2 статьи 13 и пункта 1.1 части 1 статьи 29 Арбитражного процессуального кодекса Российской Федерации в связи </w:t>
      </w:r>
      <w:proofErr w:type="gramStart"/>
      <w:r>
        <w:rPr>
          <w:rFonts w:eastAsiaTheme="minorHAnsi"/>
          <w:sz w:val="26"/>
          <w:szCs w:val="26"/>
          <w:lang w:eastAsia="en-US"/>
        </w:rPr>
        <w:t>с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жалобой гражданина В.Г. Жукова», руководствуясь </w:t>
      </w:r>
      <w:r w:rsidRPr="00CC4136">
        <w:rPr>
          <w:bCs/>
          <w:sz w:val="26"/>
          <w:szCs w:val="26"/>
        </w:rPr>
        <w:t xml:space="preserve">статьей 23 Устава муниципального образования </w:t>
      </w:r>
      <w:proofErr w:type="spellStart"/>
      <w:r w:rsidRPr="00CC4136">
        <w:rPr>
          <w:bCs/>
          <w:sz w:val="26"/>
          <w:szCs w:val="26"/>
        </w:rPr>
        <w:t>Усть-Абаканский</w:t>
      </w:r>
      <w:proofErr w:type="spellEnd"/>
      <w:r w:rsidRPr="00CC4136">
        <w:rPr>
          <w:bCs/>
          <w:sz w:val="26"/>
          <w:szCs w:val="26"/>
        </w:rPr>
        <w:t xml:space="preserve"> район, Совет депутатов Усть-Абаканского района Республики Хакасия</w:t>
      </w:r>
    </w:p>
    <w:p w:rsidR="00611F06" w:rsidRDefault="00611F06" w:rsidP="00611F0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4DF8">
        <w:rPr>
          <w:b/>
          <w:bCs/>
          <w:sz w:val="26"/>
          <w:szCs w:val="26"/>
        </w:rPr>
        <w:t>РЕШИЛ</w:t>
      </w:r>
      <w:r w:rsidRPr="002E4DF8">
        <w:rPr>
          <w:bCs/>
          <w:sz w:val="26"/>
          <w:szCs w:val="26"/>
        </w:rPr>
        <w:t>:</w:t>
      </w:r>
    </w:p>
    <w:p w:rsidR="00611F06" w:rsidRPr="008D7CD7" w:rsidRDefault="00611F06" w:rsidP="00611F06">
      <w:pPr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D7CD7">
        <w:rPr>
          <w:sz w:val="26"/>
          <w:szCs w:val="26"/>
        </w:rPr>
        <w:t xml:space="preserve">Утвердить </w:t>
      </w:r>
      <w:bookmarkStart w:id="0" w:name="_Hlk27047698"/>
      <w:r>
        <w:rPr>
          <w:sz w:val="26"/>
          <w:szCs w:val="26"/>
        </w:rPr>
        <w:t xml:space="preserve">экономически обоснованный </w:t>
      </w:r>
      <w:r w:rsidRPr="008D7CD7">
        <w:rPr>
          <w:sz w:val="26"/>
          <w:szCs w:val="26"/>
        </w:rPr>
        <w:t xml:space="preserve">коэффициент вида разрешенного использования </w:t>
      </w:r>
      <w:bookmarkEnd w:id="0"/>
      <w:r w:rsidRPr="008D7CD7">
        <w:rPr>
          <w:sz w:val="26"/>
          <w:szCs w:val="26"/>
        </w:rPr>
        <w:t>земельных участков</w:t>
      </w:r>
      <w:r>
        <w:rPr>
          <w:sz w:val="26"/>
          <w:szCs w:val="26"/>
        </w:rPr>
        <w:t>, государственная собственность на которые не разграничена, расположенных на территории Усть-Абаканского района,</w:t>
      </w:r>
      <w:r w:rsidRPr="008D7CD7">
        <w:rPr>
          <w:sz w:val="26"/>
          <w:szCs w:val="26"/>
        </w:rPr>
        <w:t xml:space="preserve"> из земель населенных пунктов для расчета арендной платы за использование земельных участков по видам разрешенного использования </w:t>
      </w:r>
      <w:bookmarkStart w:id="1" w:name="_Hlk27048127"/>
      <w:r w:rsidRPr="008D7CD7">
        <w:rPr>
          <w:sz w:val="26"/>
          <w:szCs w:val="26"/>
        </w:rPr>
        <w:t xml:space="preserve">в следующем размере: </w:t>
      </w:r>
    </w:p>
    <w:p w:rsidR="00611F06" w:rsidRDefault="00611F06" w:rsidP="00611F06">
      <w:pPr>
        <w:pStyle w:val="a3"/>
        <w:ind w:left="0" w:firstLine="6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магазины (код 4.4) за 2017 год -</w:t>
      </w:r>
      <w:r w:rsidRPr="001B63F7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>
        <w:rPr>
          <w:rFonts w:ascii="Times New Roman" w:hAnsi="Times New Roman" w:cs="Times New Roman"/>
          <w:sz w:val="26"/>
          <w:szCs w:val="26"/>
        </w:rPr>
        <w:t>0,188, за 2018 год</w:t>
      </w:r>
      <w:r w:rsidRPr="00CC41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4136">
        <w:rPr>
          <w:rFonts w:ascii="Times New Roman" w:hAnsi="Times New Roman" w:cs="Times New Roman"/>
          <w:sz w:val="26"/>
          <w:szCs w:val="26"/>
        </w:rPr>
        <w:t>0,139;</w:t>
      </w:r>
    </w:p>
    <w:p w:rsidR="00611F06" w:rsidRPr="0057026A" w:rsidRDefault="00611F06" w:rsidP="00611F06">
      <w:pPr>
        <w:pStyle w:val="a3"/>
        <w:ind w:left="0" w:firstLine="6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объекты придорожного сервиса (код 4.9.1) за 2017 год - 0,092, за 2018 год</w:t>
      </w:r>
      <w:r w:rsidRPr="00CC41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- 0,142</w:t>
      </w:r>
      <w:r w:rsidRPr="001B63F7">
        <w:rPr>
          <w:rFonts w:ascii="Times New Roman" w:hAnsi="Times New Roman" w:cs="Times New Roman"/>
          <w:sz w:val="26"/>
          <w:szCs w:val="26"/>
        </w:rPr>
        <w:t>.</w:t>
      </w:r>
    </w:p>
    <w:p w:rsidR="00611F06" w:rsidRDefault="00611F06" w:rsidP="00611F06">
      <w:pPr>
        <w:pStyle w:val="a3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0F3C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E03340">
        <w:rPr>
          <w:rFonts w:ascii="Times New Roman" w:hAnsi="Times New Roman" w:cs="Times New Roman"/>
          <w:sz w:val="26"/>
          <w:szCs w:val="26"/>
        </w:rPr>
        <w:t>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611F06" w:rsidRPr="005506CB" w:rsidRDefault="00611F06" w:rsidP="00611F06">
      <w:pPr>
        <w:pStyle w:val="a3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C08FB">
        <w:rPr>
          <w:rFonts w:ascii="Times New Roman" w:hAnsi="Times New Roman" w:cs="Times New Roman"/>
          <w:sz w:val="26"/>
          <w:szCs w:val="26"/>
        </w:rPr>
        <w:t xml:space="preserve">Направить </w:t>
      </w:r>
      <w:r>
        <w:rPr>
          <w:rFonts w:ascii="Times New Roman" w:hAnsi="Times New Roman" w:cs="Times New Roman"/>
          <w:sz w:val="26"/>
          <w:szCs w:val="26"/>
        </w:rPr>
        <w:t>настоящее р</w:t>
      </w:r>
      <w:r w:rsidRPr="004C08FB">
        <w:rPr>
          <w:rFonts w:ascii="Times New Roman" w:hAnsi="Times New Roman" w:cs="Times New Roman"/>
          <w:sz w:val="26"/>
          <w:szCs w:val="26"/>
        </w:rPr>
        <w:t xml:space="preserve">ешение для подписания и опубликования в </w:t>
      </w: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t>газете «</w:t>
      </w:r>
      <w:proofErr w:type="spellStart"/>
      <w:r w:rsidRPr="004C08FB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4C08FB">
        <w:rPr>
          <w:rFonts w:ascii="Times New Roman" w:hAnsi="Times New Roman" w:cs="Times New Roman"/>
          <w:sz w:val="26"/>
          <w:szCs w:val="26"/>
        </w:rPr>
        <w:t xml:space="preserve"> известия</w:t>
      </w:r>
      <w:r>
        <w:rPr>
          <w:rFonts w:ascii="Times New Roman" w:hAnsi="Times New Roman" w:cs="Times New Roman"/>
          <w:sz w:val="26"/>
          <w:szCs w:val="26"/>
        </w:rPr>
        <w:t xml:space="preserve"> официальные» </w:t>
      </w:r>
      <w:r w:rsidRPr="004C08FB">
        <w:rPr>
          <w:rFonts w:ascii="Times New Roman" w:hAnsi="Times New Roman" w:cs="Times New Roman"/>
          <w:sz w:val="26"/>
          <w:szCs w:val="26"/>
        </w:rPr>
        <w:t>Главе Усть-Абаканского района Республики Хакасия Е.В. Егоровой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4325"/>
      </w:tblGrid>
      <w:tr w:rsidR="00611F06" w:rsidRPr="005506CB" w:rsidTr="00433082">
        <w:tc>
          <w:tcPr>
            <w:tcW w:w="5529" w:type="dxa"/>
          </w:tcPr>
          <w:p w:rsidR="00611F06" w:rsidRDefault="00611F06" w:rsidP="00433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06" w:rsidRDefault="00611F06" w:rsidP="00433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06" w:rsidRDefault="00611F06" w:rsidP="00433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06" w:rsidRDefault="00611F06" w:rsidP="00433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06" w:rsidRPr="005506CB" w:rsidRDefault="00611F06" w:rsidP="00433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611F06" w:rsidRPr="005506CB" w:rsidRDefault="00611F06" w:rsidP="00433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611F06" w:rsidRPr="005506CB" w:rsidRDefault="00611F06" w:rsidP="00433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06" w:rsidRPr="005506CB" w:rsidRDefault="00611F06" w:rsidP="00433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06" w:rsidRPr="005506CB" w:rsidRDefault="00611F06" w:rsidP="00433082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 </w:t>
            </w: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В.М. Владимиров</w:t>
            </w:r>
          </w:p>
        </w:tc>
        <w:tc>
          <w:tcPr>
            <w:tcW w:w="4394" w:type="dxa"/>
          </w:tcPr>
          <w:p w:rsidR="00611F06" w:rsidRDefault="00611F06" w:rsidP="00433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06" w:rsidRDefault="00611F06" w:rsidP="00433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06" w:rsidRDefault="00611F06" w:rsidP="00433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06" w:rsidRDefault="00611F06" w:rsidP="00433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06" w:rsidRPr="005506CB" w:rsidRDefault="00611F06" w:rsidP="00433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Глава Усть-Абаканского района</w:t>
            </w:r>
          </w:p>
          <w:p w:rsidR="00611F06" w:rsidRPr="005506CB" w:rsidRDefault="00611F06" w:rsidP="00433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06" w:rsidRPr="005506CB" w:rsidRDefault="00611F06" w:rsidP="00433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06" w:rsidRDefault="00611F06" w:rsidP="00433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F06" w:rsidRPr="005506CB" w:rsidRDefault="00611F06" w:rsidP="00433082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r w:rsidRPr="005506CB">
              <w:rPr>
                <w:rFonts w:ascii="Times New Roman" w:hAnsi="Times New Roman" w:cs="Times New Roman"/>
                <w:sz w:val="26"/>
                <w:szCs w:val="26"/>
              </w:rPr>
              <w:t>Е.В. Егорова</w:t>
            </w:r>
          </w:p>
        </w:tc>
      </w:tr>
      <w:tr w:rsidR="00611F06" w:rsidRPr="005506CB" w:rsidTr="00433082">
        <w:tc>
          <w:tcPr>
            <w:tcW w:w="5529" w:type="dxa"/>
          </w:tcPr>
          <w:p w:rsidR="00611F06" w:rsidRDefault="00611F06" w:rsidP="00433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611F06" w:rsidRDefault="00611F06" w:rsidP="00433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1F06" w:rsidRPr="005506CB" w:rsidRDefault="00611F06" w:rsidP="00611F06">
      <w:pPr>
        <w:pStyle w:val="a3"/>
        <w:ind w:left="900"/>
        <w:jc w:val="both"/>
        <w:rPr>
          <w:sz w:val="26"/>
          <w:szCs w:val="26"/>
        </w:rPr>
      </w:pPr>
    </w:p>
    <w:p w:rsidR="00611F06" w:rsidRDefault="00611F06" w:rsidP="00611F0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1CA2"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</w:r>
    </w:p>
    <w:p w:rsidR="00611F06" w:rsidRDefault="00611F06" w:rsidP="00611F0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11F06" w:rsidRDefault="00611F06" w:rsidP="00611F0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11F06" w:rsidRDefault="00611F06" w:rsidP="00611F0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11F06" w:rsidRDefault="00611F06" w:rsidP="00611F0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11F06" w:rsidRDefault="00611F06" w:rsidP="00611F06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E21C87" w:rsidRDefault="00E21C87"/>
    <w:sectPr w:rsidR="00E21C87" w:rsidSect="00611F06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06"/>
    <w:rsid w:val="00611F06"/>
    <w:rsid w:val="00E03340"/>
    <w:rsid w:val="00E2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1F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1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2020-02-27T09:45:00Z</cp:lastPrinted>
  <dcterms:created xsi:type="dcterms:W3CDTF">2020-02-27T08:57:00Z</dcterms:created>
  <dcterms:modified xsi:type="dcterms:W3CDTF">2020-02-27T09:50:00Z</dcterms:modified>
</cp:coreProperties>
</file>