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1E" w:rsidRDefault="006D6C1E" w:rsidP="006D6C1E"/>
    <w:p w:rsidR="006D6C1E" w:rsidRDefault="006D6C1E" w:rsidP="006D6C1E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Дополнительные выборы  депутатов Совета депутатов Усть-Абаканского района Республики Хакасия шестого созыва по </w:t>
      </w:r>
      <w:proofErr w:type="spellStart"/>
      <w:r>
        <w:rPr>
          <w:b/>
          <w:sz w:val="28"/>
        </w:rPr>
        <w:t>четырехмандатному</w:t>
      </w:r>
      <w:proofErr w:type="spellEnd"/>
      <w:r>
        <w:rPr>
          <w:b/>
          <w:sz w:val="28"/>
        </w:rPr>
        <w:t xml:space="preserve"> избирательному округу №1, по </w:t>
      </w:r>
      <w:proofErr w:type="spellStart"/>
      <w:r>
        <w:rPr>
          <w:b/>
          <w:sz w:val="28"/>
        </w:rPr>
        <w:t>четырехмандатному</w:t>
      </w:r>
      <w:proofErr w:type="spellEnd"/>
      <w:r>
        <w:rPr>
          <w:b/>
          <w:sz w:val="28"/>
        </w:rPr>
        <w:t xml:space="preserve"> избирательному округу №3, по двухмандатному избирательному округу №6</w:t>
      </w:r>
    </w:p>
    <w:p w:rsidR="006D6C1E" w:rsidRDefault="006D6C1E" w:rsidP="006D6C1E">
      <w:pPr>
        <w:jc w:val="center"/>
        <w:rPr>
          <w:sz w:val="28"/>
        </w:rPr>
      </w:pPr>
    </w:p>
    <w:p w:rsidR="006D6C1E" w:rsidRDefault="006D6C1E" w:rsidP="006D6C1E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6D6C1E" w:rsidRDefault="006D6C1E" w:rsidP="006D6C1E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6D6C1E" w:rsidTr="006A7663">
        <w:tc>
          <w:tcPr>
            <w:tcW w:w="9720" w:type="dxa"/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6D6C1E" w:rsidTr="006A7663">
        <w:tc>
          <w:tcPr>
            <w:tcW w:w="9720" w:type="dxa"/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</w:p>
        </w:tc>
      </w:tr>
      <w:tr w:rsidR="006D6C1E" w:rsidTr="006A7663">
        <w:tc>
          <w:tcPr>
            <w:tcW w:w="9720" w:type="dxa"/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6D6C1E" w:rsidRDefault="006D6C1E" w:rsidP="006D6C1E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6D6C1E" w:rsidTr="006A7663">
        <w:tc>
          <w:tcPr>
            <w:tcW w:w="9078" w:type="dxa"/>
            <w:shd w:val="clear" w:color="auto" w:fill="auto"/>
            <w:vAlign w:val="bottom"/>
          </w:tcPr>
          <w:p w:rsidR="006D6C1E" w:rsidRPr="00905270" w:rsidRDefault="006D6C1E" w:rsidP="006A7663">
            <w:r>
              <w:t xml:space="preserve">Число участковых избирательных комиссий в </w:t>
            </w:r>
            <w:proofErr w:type="spellStart"/>
            <w:r>
              <w:t>четырехмандатном</w:t>
            </w:r>
            <w:proofErr w:type="spellEnd"/>
            <w:r>
              <w:t xml:space="preserve">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D6C1E" w:rsidRPr="00905270" w:rsidRDefault="006D6C1E" w:rsidP="006A7663">
            <w:r>
              <w:t>5</w:t>
            </w:r>
          </w:p>
        </w:tc>
      </w:tr>
      <w:tr w:rsidR="006D6C1E" w:rsidTr="006A7663">
        <w:tc>
          <w:tcPr>
            <w:tcW w:w="9078" w:type="dxa"/>
            <w:shd w:val="clear" w:color="auto" w:fill="auto"/>
            <w:vAlign w:val="bottom"/>
          </w:tcPr>
          <w:p w:rsidR="006D6C1E" w:rsidRPr="00905270" w:rsidRDefault="006D6C1E" w:rsidP="006A7663">
            <w:r>
              <w:t>Число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D6C1E" w:rsidRPr="00905270" w:rsidRDefault="006D6C1E" w:rsidP="006A7663">
            <w:pPr>
              <w:rPr>
                <w:sz w:val="20"/>
              </w:rPr>
            </w:pPr>
            <w:r>
              <w:t>5</w:t>
            </w:r>
          </w:p>
        </w:tc>
      </w:tr>
    </w:tbl>
    <w:p w:rsidR="006D6C1E" w:rsidRDefault="006D6C1E" w:rsidP="006D6C1E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6D6C1E" w:rsidTr="006A7663">
        <w:tc>
          <w:tcPr>
            <w:tcW w:w="9720" w:type="dxa"/>
            <w:shd w:val="clear" w:color="auto" w:fill="auto"/>
            <w:vAlign w:val="bottom"/>
          </w:tcPr>
          <w:p w:rsidR="006D6C1E" w:rsidRPr="00905270" w:rsidRDefault="006D6C1E" w:rsidP="006A7663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у с т а н о в и л а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6D6C1E" w:rsidRDefault="006D6C1E" w:rsidP="006D6C1E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бюллетеней, выданных избирателям в помещении муниципальной (окружной) комиссии,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D6C1E" w:rsidTr="006A766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1E" w:rsidRDefault="006D6C1E" w:rsidP="006A76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</w:t>
            </w:r>
          </w:p>
          <w:p w:rsidR="006D6C1E" w:rsidRPr="00905270" w:rsidRDefault="006D6C1E" w:rsidP="006A766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внесенных в избирательный бюллетень зарегистрированных </w:t>
            </w:r>
            <w:r>
              <w:rPr>
                <w:b/>
                <w:sz w:val="20"/>
              </w:rPr>
              <w:lastRenderedPageBreak/>
              <w:t>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1E" w:rsidRPr="00905270" w:rsidRDefault="006D6C1E" w:rsidP="006A766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Число голосов избирателей, поданных за </w:t>
            </w:r>
            <w:r>
              <w:rPr>
                <w:sz w:val="20"/>
              </w:rPr>
              <w:lastRenderedPageBreak/>
              <w:t>каждого зарегистрированного кандидата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lastRenderedPageBreak/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roofErr w:type="spellStart"/>
            <w:r>
              <w:t>Благодатский</w:t>
            </w:r>
            <w:proofErr w:type="spellEnd"/>
            <w:r>
              <w:t xml:space="preserve"> Емельян Григорьевич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roofErr w:type="spellStart"/>
            <w:r>
              <w:t>Бородулько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Бурла Юлия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Быков Владимир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Ерышев Роман Витальевич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Захаров Евгений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Карпова Елена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roofErr w:type="spellStart"/>
            <w:r>
              <w:t>Кримцева</w:t>
            </w:r>
            <w:proofErr w:type="spellEnd"/>
            <w:r>
              <w:t xml:space="preserve"> Евгения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Мусс Александр Витальевич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Новиков Вадим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r>
              <w:t>Сиротко Лидия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D6C1E" w:rsidTr="006A766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roofErr w:type="spellStart"/>
            <w:r>
              <w:t>Шамаль</w:t>
            </w:r>
            <w:proofErr w:type="spellEnd"/>
            <w:r>
              <w:t xml:space="preserve"> Юрий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1E" w:rsidRPr="00905270" w:rsidRDefault="006D6C1E" w:rsidP="006A76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6D6C1E" w:rsidRDefault="006D6C1E" w:rsidP="006D6C1E"/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6D6C1E" w:rsidTr="006A7663">
        <w:tc>
          <w:tcPr>
            <w:tcW w:w="3972" w:type="dxa"/>
            <w:shd w:val="clear" w:color="auto" w:fill="auto"/>
          </w:tcPr>
          <w:p w:rsidR="006D6C1E" w:rsidRDefault="006D6C1E" w:rsidP="006A7663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6D6C1E" w:rsidRDefault="006D6C1E" w:rsidP="006A7663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6D6C1E" w:rsidRDefault="006D6C1E" w:rsidP="006A7663">
            <w:r>
              <w:t>811</w:t>
            </w:r>
          </w:p>
        </w:tc>
      </w:tr>
      <w:tr w:rsidR="006D6C1E" w:rsidTr="006A7663">
        <w:tc>
          <w:tcPr>
            <w:tcW w:w="3972" w:type="dxa"/>
            <w:shd w:val="clear" w:color="auto" w:fill="auto"/>
          </w:tcPr>
          <w:p w:rsidR="006D6C1E" w:rsidRDefault="006D6C1E" w:rsidP="006A7663"/>
        </w:tc>
        <w:tc>
          <w:tcPr>
            <w:tcW w:w="2837" w:type="dxa"/>
            <w:shd w:val="clear" w:color="auto" w:fill="auto"/>
          </w:tcPr>
          <w:p w:rsidR="006D6C1E" w:rsidRDefault="006D6C1E" w:rsidP="006A7663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6D6C1E" w:rsidRDefault="006D6C1E" w:rsidP="006A7663">
            <w:r>
              <w:t>12,10%</w:t>
            </w:r>
          </w:p>
        </w:tc>
      </w:tr>
    </w:tbl>
    <w:p w:rsidR="006D6C1E" w:rsidRDefault="006D6C1E" w:rsidP="006D6C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6D6C1E" w:rsidTr="006A7663">
        <w:tc>
          <w:tcPr>
            <w:tcW w:w="9361" w:type="dxa"/>
            <w:shd w:val="clear" w:color="auto" w:fill="auto"/>
          </w:tcPr>
          <w:p w:rsidR="006D6C1E" w:rsidRPr="00905270" w:rsidRDefault="006D6C1E" w:rsidP="006A7663">
            <w:pPr>
              <w:jc w:val="both"/>
            </w:pPr>
            <w:r>
              <w:t xml:space="preserve">        На основании частей 10,14 статьи 59 Закона Республики Хакасия "О выборах глав муниципальных образований и депутатов представительных органов муниципальных образований в Республике Хакасия" окружная избирательная комиссия решила: признать выборы депутатов Совета депутатов Усть-Абаканского района Республики Хакасия шестого созыва 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1 состоявшимися и действительными.</w:t>
            </w:r>
          </w:p>
        </w:tc>
      </w:tr>
      <w:tr w:rsidR="006D6C1E" w:rsidTr="006A7663">
        <w:tc>
          <w:tcPr>
            <w:tcW w:w="9361" w:type="dxa"/>
            <w:shd w:val="clear" w:color="auto" w:fill="auto"/>
          </w:tcPr>
          <w:p w:rsidR="006D6C1E" w:rsidRPr="00905270" w:rsidRDefault="006D6C1E" w:rsidP="006A7663">
            <w:pPr>
              <w:jc w:val="both"/>
            </w:pPr>
            <w:r>
              <w:t xml:space="preserve">      В соответствии с частью 11 статьи 59 Закона Республики Хакасия "О выборах глав муниципальных образований и депутатов представительных органов муниципальных образований  в Республике Хакасия" окружная избирательная комиссия решила: признать Мусс Александра Витальевича, Сиротко Лидию Сергеевну избранными депутатами Совета депутатов Усть-Абаканский район Республики Хакасия шестого созыва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1.</w:t>
            </w:r>
          </w:p>
        </w:tc>
      </w:tr>
    </w:tbl>
    <w:p w:rsidR="006D6C1E" w:rsidRPr="005965BD" w:rsidRDefault="006D6C1E" w:rsidP="006D6C1E">
      <w:bookmarkStart w:id="0" w:name="_GoBack"/>
      <w:bookmarkEnd w:id="0"/>
    </w:p>
    <w:sectPr w:rsidR="006D6C1E" w:rsidRPr="005965BD" w:rsidSect="006D6C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C1E"/>
    <w:rsid w:val="005965BD"/>
    <w:rsid w:val="006D6C1E"/>
    <w:rsid w:val="00B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2019-09-08T18:28:00Z</dcterms:created>
  <dcterms:modified xsi:type="dcterms:W3CDTF">2019-09-16T02:31:00Z</dcterms:modified>
</cp:coreProperties>
</file>