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Приложение</w:t>
      </w:r>
    </w:p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УТВЕРЖДЕН</w:t>
      </w:r>
      <w:bookmarkStart w:id="0" w:name="_GoBack"/>
      <w:bookmarkEnd w:id="0"/>
      <w:r w:rsidR="002E3F34">
        <w:rPr>
          <w:rFonts w:ascii="Times New Roman" w:hAnsi="Times New Roman" w:cs="Times New Roman"/>
          <w:sz w:val="24"/>
          <w:szCs w:val="24"/>
        </w:rPr>
        <w:t>О</w:t>
      </w:r>
    </w:p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79431A" w:rsidRPr="0079431A" w:rsidRDefault="0079431A" w:rsidP="001B7E5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8F3077" w:rsidRPr="0079431A" w:rsidRDefault="002C7133" w:rsidP="001B7E56">
      <w:pPr>
        <w:pStyle w:val="ConsPlusNormal"/>
        <w:widowControl/>
        <w:tabs>
          <w:tab w:val="left" w:pos="6663"/>
          <w:tab w:val="left" w:pos="6946"/>
        </w:tabs>
        <w:ind w:left="10773" w:hanging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</w:t>
      </w:r>
      <w:r w:rsidR="002E3F34">
        <w:rPr>
          <w:rFonts w:ascii="Times New Roman" w:hAnsi="Times New Roman" w:cs="Times New Roman"/>
          <w:sz w:val="24"/>
          <w:szCs w:val="24"/>
        </w:rPr>
        <w:t>.10.2024г.№ 59</w:t>
      </w:r>
    </w:p>
    <w:p w:rsidR="008154B8" w:rsidRPr="008154B8" w:rsidRDefault="008154B8" w:rsidP="008154B8"/>
    <w:p w:rsidR="008F3077" w:rsidRPr="0079431A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r w:rsidRPr="0079431A">
        <w:rPr>
          <w:sz w:val="24"/>
        </w:rPr>
        <w:t xml:space="preserve">Условия </w:t>
      </w:r>
      <w:r w:rsidRPr="0079431A">
        <w:rPr>
          <w:rFonts w:eastAsia="Calibri"/>
          <w:sz w:val="24"/>
        </w:rPr>
        <w:t xml:space="preserve">приватизации </w:t>
      </w:r>
      <w:r w:rsidRPr="0079431A">
        <w:rPr>
          <w:sz w:val="24"/>
        </w:rPr>
        <w:t xml:space="preserve">муниципального имущества </w:t>
      </w:r>
      <w:r w:rsidR="00BE253A" w:rsidRPr="0079431A">
        <w:rPr>
          <w:rFonts w:eastAsia="Calibri"/>
          <w:sz w:val="24"/>
        </w:rPr>
        <w:t>муниципального</w:t>
      </w:r>
    </w:p>
    <w:p w:rsidR="008F3077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r w:rsidRPr="0079431A">
        <w:rPr>
          <w:rFonts w:eastAsia="Calibri"/>
          <w:sz w:val="24"/>
        </w:rPr>
        <w:t xml:space="preserve">образования Усть-Абаканский район </w:t>
      </w:r>
      <w:r w:rsidRPr="0079431A">
        <w:rPr>
          <w:sz w:val="24"/>
        </w:rPr>
        <w:t xml:space="preserve">на </w:t>
      </w:r>
      <w:r w:rsidR="00BE253A" w:rsidRPr="0079431A">
        <w:rPr>
          <w:sz w:val="24"/>
        </w:rPr>
        <w:t>202</w:t>
      </w:r>
      <w:r w:rsidR="001E2F6E">
        <w:rPr>
          <w:sz w:val="24"/>
        </w:rPr>
        <w:t>5</w:t>
      </w:r>
      <w:r w:rsidR="00BE253A" w:rsidRPr="0079431A">
        <w:rPr>
          <w:sz w:val="24"/>
        </w:rPr>
        <w:t xml:space="preserve"> год</w:t>
      </w:r>
    </w:p>
    <w:p w:rsidR="008F3077" w:rsidRDefault="008F3077" w:rsidP="00F506ED"/>
    <w:tbl>
      <w:tblPr>
        <w:tblW w:w="15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4"/>
        <w:gridCol w:w="1441"/>
        <w:gridCol w:w="2874"/>
        <w:gridCol w:w="3592"/>
        <w:gridCol w:w="4004"/>
        <w:gridCol w:w="1386"/>
        <w:gridCol w:w="1496"/>
      </w:tblGrid>
      <w:tr w:rsidR="00F506ED" w:rsidRPr="0079431A" w:rsidTr="001E2F6E">
        <w:trPr>
          <w:jc w:val="center"/>
        </w:trPr>
        <w:tc>
          <w:tcPr>
            <w:tcW w:w="58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44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7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Местонахождение</w:t>
            </w:r>
          </w:p>
        </w:tc>
        <w:tc>
          <w:tcPr>
            <w:tcW w:w="3592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400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Способ </w:t>
            </w:r>
            <w:r w:rsidR="00BE253A" w:rsidRPr="0079431A">
              <w:rPr>
                <w:rFonts w:eastAsia="Calibri"/>
                <w:sz w:val="24"/>
                <w:szCs w:val="24"/>
              </w:rPr>
              <w:t xml:space="preserve">и срок </w:t>
            </w:r>
            <w:r w:rsidRPr="0079431A">
              <w:rPr>
                <w:rFonts w:eastAsia="Calibri"/>
                <w:sz w:val="24"/>
                <w:szCs w:val="24"/>
              </w:rPr>
              <w:t xml:space="preserve">приватизации 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6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Начальная цена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(рублей)</w:t>
            </w:r>
          </w:p>
        </w:tc>
        <w:tc>
          <w:tcPr>
            <w:tcW w:w="1496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Срок рассрочки платежа</w:t>
            </w:r>
          </w:p>
        </w:tc>
      </w:tr>
      <w:tr w:rsidR="001E2F6E" w:rsidRPr="0079431A" w:rsidTr="001E2F6E">
        <w:trPr>
          <w:jc w:val="center"/>
        </w:trPr>
        <w:tc>
          <w:tcPr>
            <w:tcW w:w="584" w:type="dxa"/>
          </w:tcPr>
          <w:p w:rsidR="001E2F6E" w:rsidRPr="0079431A" w:rsidRDefault="001E2F6E" w:rsidP="001E2F6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41" w:type="dxa"/>
          </w:tcPr>
          <w:p w:rsidR="001E2F6E" w:rsidRPr="00463881" w:rsidRDefault="001E2F6E" w:rsidP="001E2F6E">
            <w:pPr>
              <w:pStyle w:val="a3"/>
            </w:pPr>
            <w:r w:rsidRPr="00463881">
              <w:t>ПАЗ 32053-70</w:t>
            </w:r>
            <w:r>
              <w:t xml:space="preserve"> </w:t>
            </w:r>
            <w:r w:rsidRPr="00463881">
              <w:t xml:space="preserve">автобус  </w:t>
            </w:r>
            <w:r>
              <w:t xml:space="preserve"> для перевозки детей, 2011 г.в.</w:t>
            </w:r>
          </w:p>
        </w:tc>
        <w:tc>
          <w:tcPr>
            <w:tcW w:w="2874" w:type="dxa"/>
          </w:tcPr>
          <w:p w:rsidR="001E2F6E" w:rsidRPr="00463881" w:rsidRDefault="001E2F6E" w:rsidP="001E2F6E">
            <w:pPr>
              <w:pStyle w:val="a3"/>
              <w:rPr>
                <w:rFonts w:eastAsia="Calibri"/>
                <w:lang w:eastAsia="en-US"/>
              </w:rPr>
            </w:pPr>
            <w:r w:rsidRPr="00463881">
              <w:rPr>
                <w:rFonts w:eastAsia="Calibri"/>
                <w:lang w:eastAsia="en-US"/>
              </w:rPr>
              <w:t xml:space="preserve">Республика Хакасия, </w:t>
            </w:r>
            <w:proofErr w:type="spellStart"/>
            <w:r w:rsidRPr="00463881">
              <w:rPr>
                <w:rFonts w:eastAsia="Calibri"/>
                <w:lang w:eastAsia="en-US"/>
              </w:rPr>
              <w:t>Усть-Абаканский</w:t>
            </w:r>
            <w:proofErr w:type="spellEnd"/>
            <w:r w:rsidRPr="00463881">
              <w:rPr>
                <w:rFonts w:eastAsia="Calibri"/>
                <w:lang w:eastAsia="en-US"/>
              </w:rPr>
              <w:t xml:space="preserve"> район, </w:t>
            </w:r>
            <w:proofErr w:type="spellStart"/>
            <w:r w:rsidRPr="00463881">
              <w:rPr>
                <w:rFonts w:eastAsia="Calibri"/>
                <w:lang w:eastAsia="en-US"/>
              </w:rPr>
              <w:t>аал</w:t>
            </w:r>
            <w:proofErr w:type="spellEnd"/>
            <w:r w:rsidRPr="0046388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63881">
              <w:rPr>
                <w:rFonts w:eastAsia="Calibri"/>
                <w:lang w:eastAsia="en-US"/>
              </w:rPr>
              <w:t>Доможаков</w:t>
            </w:r>
            <w:proofErr w:type="spellEnd"/>
            <w:r w:rsidRPr="00463881">
              <w:rPr>
                <w:rFonts w:eastAsia="Calibri"/>
                <w:lang w:eastAsia="en-US"/>
              </w:rPr>
              <w:t>, ул. Школьная, 1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463881">
              <w:rPr>
                <w:rFonts w:eastAsia="Calibri"/>
                <w:lang w:eastAsia="en-US"/>
              </w:rPr>
              <w:t>МБОУ «</w:t>
            </w:r>
            <w:proofErr w:type="spellStart"/>
            <w:r w:rsidRPr="00463881">
              <w:rPr>
                <w:rFonts w:eastAsia="Calibri"/>
                <w:lang w:eastAsia="en-US"/>
              </w:rPr>
              <w:t>Доможак</w:t>
            </w:r>
            <w:r>
              <w:rPr>
                <w:rFonts w:eastAsia="Calibri"/>
                <w:lang w:eastAsia="en-US"/>
              </w:rPr>
              <w:t>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СОШ им Н.Г. </w:t>
            </w:r>
            <w:proofErr w:type="spellStart"/>
            <w:r>
              <w:rPr>
                <w:rFonts w:eastAsia="Calibri"/>
                <w:lang w:eastAsia="en-US"/>
              </w:rPr>
              <w:t>Доможакова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  <w:r w:rsidRPr="00463881">
              <w:rPr>
                <w:rFonts w:eastAsia="Calibri"/>
                <w:lang w:eastAsia="en-US"/>
              </w:rPr>
              <w:t xml:space="preserve">                              </w:t>
            </w:r>
          </w:p>
        </w:tc>
        <w:tc>
          <w:tcPr>
            <w:tcW w:w="3592" w:type="dxa"/>
          </w:tcPr>
          <w:p w:rsidR="001E2F6E" w:rsidRPr="00681F21" w:rsidRDefault="001E2F6E" w:rsidP="001E2F6E">
            <w:pPr>
              <w:pStyle w:val="a3"/>
            </w:pPr>
            <w:r w:rsidRPr="00681F21">
              <w:rPr>
                <w:lang w:val="en-US"/>
              </w:rPr>
              <w:t>VIN</w:t>
            </w:r>
            <w:r w:rsidRPr="00681F21">
              <w:t xml:space="preserve"> Х1М3205СХ80005707, </w:t>
            </w:r>
            <w:r>
              <w:t xml:space="preserve">модель № </w:t>
            </w:r>
            <w:r w:rsidRPr="00681F21">
              <w:t>двигател</w:t>
            </w:r>
            <w:r>
              <w:t>я</w:t>
            </w:r>
            <w:r w:rsidRPr="00681F21">
              <w:t xml:space="preserve"> 523400 В1007</w:t>
            </w:r>
            <w:r>
              <w:t>2</w:t>
            </w:r>
            <w:r w:rsidRPr="00681F21">
              <w:t xml:space="preserve">93, кузов                                          </w:t>
            </w:r>
          </w:p>
          <w:p w:rsidR="001E2F6E" w:rsidRDefault="001E2F6E" w:rsidP="001E2F6E">
            <w:pPr>
              <w:pStyle w:val="a3"/>
            </w:pPr>
            <w:r w:rsidRPr="00681F21">
              <w:t xml:space="preserve">№  Х1М3205СХ80005707, </w:t>
            </w:r>
          </w:p>
          <w:p w:rsidR="001E2F6E" w:rsidRPr="00C8579C" w:rsidRDefault="001E2F6E" w:rsidP="001E2F6E">
            <w:pPr>
              <w:pStyle w:val="a3"/>
              <w:rPr>
                <w:highlight w:val="yellow"/>
              </w:rPr>
            </w:pPr>
            <w:r w:rsidRPr="00681F21">
              <w:t xml:space="preserve">цвет желтый, год выпуска 2011 </w:t>
            </w:r>
          </w:p>
        </w:tc>
        <w:tc>
          <w:tcPr>
            <w:tcW w:w="4004" w:type="dxa"/>
          </w:tcPr>
          <w:p w:rsidR="001E2F6E" w:rsidRPr="0079431A" w:rsidRDefault="001E2F6E" w:rsidP="001E2F6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5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1E2F6E" w:rsidRPr="0079431A" w:rsidRDefault="001E2F6E" w:rsidP="00B706A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 w:rsidR="00B706AC">
              <w:rPr>
                <w:rFonts w:eastAsia="Calibri"/>
                <w:sz w:val="24"/>
                <w:szCs w:val="24"/>
              </w:rPr>
              <w:t>5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1E2F6E" w:rsidRPr="0079431A" w:rsidRDefault="0036187D" w:rsidP="001E2F6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250 300</w:t>
            </w:r>
            <w:r w:rsidR="001E2F6E" w:rsidRPr="0079431A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496" w:type="dxa"/>
          </w:tcPr>
          <w:p w:rsidR="001E2F6E" w:rsidRPr="0079431A" w:rsidRDefault="001E2F6E" w:rsidP="001E2F6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1E2F6E" w:rsidRPr="0079431A" w:rsidTr="001E2F6E">
        <w:trPr>
          <w:jc w:val="center"/>
        </w:trPr>
        <w:tc>
          <w:tcPr>
            <w:tcW w:w="584" w:type="dxa"/>
          </w:tcPr>
          <w:p w:rsidR="001E2F6E" w:rsidRPr="0079431A" w:rsidRDefault="001E2F6E" w:rsidP="001E2F6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41" w:type="dxa"/>
          </w:tcPr>
          <w:p w:rsidR="001E2F6E" w:rsidRPr="00463881" w:rsidRDefault="001E2F6E" w:rsidP="001E2F6E">
            <w:pPr>
              <w:pStyle w:val="a3"/>
            </w:pPr>
            <w:r w:rsidRPr="00463881">
              <w:t>ПАЗ 32053-70</w:t>
            </w:r>
            <w:r>
              <w:t xml:space="preserve"> </w:t>
            </w:r>
            <w:r w:rsidRPr="00463881">
              <w:t>автобус   для перевозки детей</w:t>
            </w:r>
            <w:r>
              <w:t>, 2008 г.в.</w:t>
            </w:r>
          </w:p>
        </w:tc>
        <w:tc>
          <w:tcPr>
            <w:tcW w:w="2874" w:type="dxa"/>
          </w:tcPr>
          <w:p w:rsidR="001E2F6E" w:rsidRPr="00463881" w:rsidRDefault="001E2F6E" w:rsidP="001E2F6E">
            <w:pPr>
              <w:pStyle w:val="a3"/>
              <w:rPr>
                <w:rFonts w:eastAsia="Calibri"/>
                <w:lang w:eastAsia="en-US"/>
              </w:rPr>
            </w:pPr>
            <w:r w:rsidRPr="00463881">
              <w:rPr>
                <w:rFonts w:eastAsia="Calibri"/>
                <w:lang w:eastAsia="en-US"/>
              </w:rPr>
              <w:t>Республика Хакасия, Усть-Абаканский район, п. Расцвет, ул. Космонавтов, 6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463881">
              <w:rPr>
                <w:rFonts w:eastAsia="Calibri"/>
                <w:lang w:eastAsia="en-US"/>
              </w:rPr>
              <w:t>МБОУ «</w:t>
            </w:r>
            <w:proofErr w:type="spellStart"/>
            <w:r w:rsidRPr="00463881">
              <w:rPr>
                <w:rFonts w:eastAsia="Calibri"/>
                <w:lang w:eastAsia="en-US"/>
              </w:rPr>
              <w:t>Расцветовская</w:t>
            </w:r>
            <w:proofErr w:type="spellEnd"/>
            <w:r w:rsidRPr="00463881">
              <w:rPr>
                <w:rFonts w:eastAsia="Calibri"/>
                <w:lang w:eastAsia="en-US"/>
              </w:rPr>
              <w:t xml:space="preserve"> СОШ»        </w:t>
            </w:r>
          </w:p>
        </w:tc>
        <w:tc>
          <w:tcPr>
            <w:tcW w:w="3592" w:type="dxa"/>
          </w:tcPr>
          <w:p w:rsidR="001E2F6E" w:rsidRPr="00335C23" w:rsidRDefault="001E2F6E" w:rsidP="001E2F6E">
            <w:pPr>
              <w:pStyle w:val="a3"/>
            </w:pPr>
            <w:r w:rsidRPr="00335C23">
              <w:t xml:space="preserve">VIN X1M3205СХ80009037, </w:t>
            </w:r>
            <w:r>
              <w:t xml:space="preserve">модель № </w:t>
            </w:r>
            <w:r w:rsidRPr="00681F21">
              <w:t>двигател</w:t>
            </w:r>
            <w:r>
              <w:t>я</w:t>
            </w:r>
            <w:r w:rsidRPr="00335C23">
              <w:t xml:space="preserve"> 523400 81020786, кузов                                        </w:t>
            </w:r>
          </w:p>
          <w:p w:rsidR="001E2F6E" w:rsidRDefault="001E2F6E" w:rsidP="001E2F6E">
            <w:pPr>
              <w:pStyle w:val="a3"/>
            </w:pPr>
            <w:r w:rsidRPr="00335C23">
              <w:t xml:space="preserve"> № X1M32005СХ80009037,</w:t>
            </w:r>
          </w:p>
          <w:p w:rsidR="001E2F6E" w:rsidRPr="00C8579C" w:rsidRDefault="001E2F6E" w:rsidP="001E2F6E">
            <w:pPr>
              <w:pStyle w:val="a3"/>
              <w:rPr>
                <w:highlight w:val="yellow"/>
              </w:rPr>
            </w:pPr>
            <w:r>
              <w:t xml:space="preserve"> цвет желтый, год выпуска 2008</w:t>
            </w:r>
          </w:p>
        </w:tc>
        <w:tc>
          <w:tcPr>
            <w:tcW w:w="4004" w:type="dxa"/>
          </w:tcPr>
          <w:p w:rsidR="001E2F6E" w:rsidRPr="0079431A" w:rsidRDefault="001E2F6E" w:rsidP="001E2F6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6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1E2F6E" w:rsidRPr="0079431A" w:rsidRDefault="001E2F6E" w:rsidP="00B706A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 w:rsidR="00B706AC">
              <w:rPr>
                <w:rFonts w:eastAsia="Calibri"/>
                <w:sz w:val="24"/>
                <w:szCs w:val="24"/>
              </w:rPr>
              <w:t>5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1E2F6E" w:rsidRPr="0079431A" w:rsidRDefault="0036187D" w:rsidP="0036187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216 0</w:t>
            </w:r>
            <w:r w:rsidR="001E2F6E" w:rsidRPr="0079431A">
              <w:rPr>
                <w:rFonts w:eastAsia="Calibri"/>
                <w:sz w:val="24"/>
                <w:szCs w:val="24"/>
              </w:rPr>
              <w:t>00,00</w:t>
            </w:r>
          </w:p>
        </w:tc>
        <w:tc>
          <w:tcPr>
            <w:tcW w:w="1496" w:type="dxa"/>
          </w:tcPr>
          <w:p w:rsidR="001E2F6E" w:rsidRPr="0079431A" w:rsidRDefault="001E2F6E" w:rsidP="001E2F6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1E2F6E" w:rsidRPr="0079431A" w:rsidTr="001E2F6E">
        <w:trPr>
          <w:jc w:val="center"/>
        </w:trPr>
        <w:tc>
          <w:tcPr>
            <w:tcW w:w="584" w:type="dxa"/>
          </w:tcPr>
          <w:p w:rsidR="001E2F6E" w:rsidRPr="0079431A" w:rsidRDefault="001E2F6E" w:rsidP="001E2F6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441" w:type="dxa"/>
          </w:tcPr>
          <w:p w:rsidR="001E2F6E" w:rsidRPr="00463881" w:rsidRDefault="001E2F6E" w:rsidP="001E2F6E">
            <w:pPr>
              <w:pStyle w:val="a3"/>
            </w:pPr>
            <w:r w:rsidRPr="00463881">
              <w:t>ПАЗ 32053-70</w:t>
            </w:r>
            <w:r>
              <w:t xml:space="preserve"> </w:t>
            </w:r>
            <w:r w:rsidRPr="00463881">
              <w:t>автобус   для перевозки детей</w:t>
            </w:r>
            <w:r>
              <w:t>, 2012 г.в.</w:t>
            </w:r>
          </w:p>
        </w:tc>
        <w:tc>
          <w:tcPr>
            <w:tcW w:w="2874" w:type="dxa"/>
          </w:tcPr>
          <w:p w:rsidR="001E2F6E" w:rsidRPr="00463881" w:rsidRDefault="001E2F6E" w:rsidP="001E2F6E">
            <w:pPr>
              <w:pStyle w:val="a3"/>
              <w:rPr>
                <w:rFonts w:eastAsia="Calibri"/>
                <w:lang w:eastAsia="en-US"/>
              </w:rPr>
            </w:pPr>
            <w:r w:rsidRPr="00463881">
              <w:rPr>
                <w:rFonts w:eastAsia="Calibri"/>
                <w:lang w:eastAsia="en-US"/>
              </w:rPr>
              <w:t xml:space="preserve">Республика Хакасия, </w:t>
            </w:r>
            <w:proofErr w:type="spellStart"/>
            <w:r w:rsidRPr="00463881">
              <w:rPr>
                <w:rFonts w:eastAsia="Calibri"/>
                <w:lang w:eastAsia="en-US"/>
              </w:rPr>
              <w:t>Усть-Абаканский</w:t>
            </w:r>
            <w:proofErr w:type="spellEnd"/>
            <w:r w:rsidRPr="00463881">
              <w:rPr>
                <w:rFonts w:eastAsia="Calibri"/>
                <w:lang w:eastAsia="en-US"/>
              </w:rPr>
              <w:t xml:space="preserve"> район, </w:t>
            </w:r>
            <w:proofErr w:type="spellStart"/>
            <w:r w:rsidRPr="00463881">
              <w:rPr>
                <w:rFonts w:eastAsia="Calibri"/>
                <w:lang w:eastAsia="en-US"/>
              </w:rPr>
              <w:t>аал</w:t>
            </w:r>
            <w:proofErr w:type="spellEnd"/>
            <w:r w:rsidRPr="00463881">
              <w:rPr>
                <w:rFonts w:eastAsia="Calibri"/>
                <w:lang w:eastAsia="en-US"/>
              </w:rPr>
              <w:t xml:space="preserve"> Сапогов, ул. Майская, 10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463881">
              <w:rPr>
                <w:rFonts w:eastAsia="Calibri"/>
                <w:lang w:eastAsia="en-US"/>
              </w:rPr>
              <w:t>МБОУ «</w:t>
            </w:r>
            <w:proofErr w:type="spellStart"/>
            <w:r w:rsidRPr="00463881">
              <w:rPr>
                <w:rFonts w:eastAsia="Calibri"/>
                <w:lang w:eastAsia="en-US"/>
              </w:rPr>
              <w:t>Сапоговская</w:t>
            </w:r>
            <w:proofErr w:type="spellEnd"/>
            <w:r w:rsidRPr="00463881">
              <w:rPr>
                <w:rFonts w:eastAsia="Calibri"/>
                <w:lang w:eastAsia="en-US"/>
              </w:rPr>
              <w:t xml:space="preserve"> СОШ»,        </w:t>
            </w:r>
          </w:p>
        </w:tc>
        <w:tc>
          <w:tcPr>
            <w:tcW w:w="3592" w:type="dxa"/>
          </w:tcPr>
          <w:p w:rsidR="001E2F6E" w:rsidRPr="00193FDB" w:rsidRDefault="001E2F6E" w:rsidP="001E2F6E">
            <w:pPr>
              <w:pStyle w:val="a3"/>
              <w:rPr>
                <w:color w:val="000000"/>
              </w:rPr>
            </w:pPr>
            <w:r w:rsidRPr="00193FDB">
              <w:t>VIN</w:t>
            </w:r>
            <w:r w:rsidRPr="00193FDB">
              <w:rPr>
                <w:color w:val="000000"/>
              </w:rPr>
              <w:t xml:space="preserve"> Х1М3205СХС0003249, </w:t>
            </w:r>
            <w:r w:rsidRPr="00193FDB">
              <w:t>модель № двигателя 523400 С1004936, кузов</w:t>
            </w:r>
            <w:r w:rsidRPr="00193FDB">
              <w:rPr>
                <w:color w:val="000000"/>
              </w:rPr>
              <w:t xml:space="preserve">                                     </w:t>
            </w:r>
          </w:p>
          <w:p w:rsidR="001E2F6E" w:rsidRDefault="001E2F6E" w:rsidP="001E2F6E">
            <w:pPr>
              <w:pStyle w:val="a3"/>
              <w:rPr>
                <w:color w:val="000000"/>
              </w:rPr>
            </w:pPr>
            <w:r w:rsidRPr="00193FDB">
              <w:t xml:space="preserve">№ </w:t>
            </w:r>
            <w:r w:rsidRPr="00193FDB">
              <w:rPr>
                <w:color w:val="000000"/>
              </w:rPr>
              <w:t xml:space="preserve">Х1М3205СХС0003249,  </w:t>
            </w:r>
          </w:p>
          <w:p w:rsidR="001E2F6E" w:rsidRPr="00C8579C" w:rsidRDefault="001E2F6E" w:rsidP="001E2F6E">
            <w:pPr>
              <w:pStyle w:val="a3"/>
              <w:rPr>
                <w:highlight w:val="yellow"/>
              </w:rPr>
            </w:pPr>
            <w:r w:rsidRPr="00193FDB">
              <w:t>цвет желтый, год выпуска 2012</w:t>
            </w:r>
            <w:r w:rsidRPr="00193FDB">
              <w:rPr>
                <w:color w:val="000000"/>
              </w:rPr>
              <w:t xml:space="preserve"> </w:t>
            </w:r>
          </w:p>
        </w:tc>
        <w:tc>
          <w:tcPr>
            <w:tcW w:w="4004" w:type="dxa"/>
          </w:tcPr>
          <w:p w:rsidR="001E2F6E" w:rsidRPr="0079431A" w:rsidRDefault="001E2F6E" w:rsidP="001E2F6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7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1E2F6E" w:rsidRPr="0079431A" w:rsidRDefault="001E2F6E" w:rsidP="00B706A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 w:rsidR="00B706AC">
              <w:rPr>
                <w:rFonts w:eastAsia="Calibri"/>
                <w:sz w:val="24"/>
                <w:szCs w:val="24"/>
              </w:rPr>
              <w:t>5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1E2F6E" w:rsidRPr="0079431A" w:rsidRDefault="0036187D" w:rsidP="001E2F6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250 300</w:t>
            </w:r>
            <w:r w:rsidR="001E2F6E" w:rsidRPr="0079431A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496" w:type="dxa"/>
          </w:tcPr>
          <w:p w:rsidR="001E2F6E" w:rsidRPr="0079431A" w:rsidRDefault="001E2F6E" w:rsidP="001E2F6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</w:tbl>
    <w:p w:rsidR="00E25593" w:rsidRPr="00BE253A" w:rsidRDefault="002C7133" w:rsidP="00F506ED"/>
    <w:sectPr w:rsidR="00E25593" w:rsidRPr="00BE253A" w:rsidSect="002E3F34">
      <w:pgSz w:w="16838" w:h="11906" w:orient="landscape"/>
      <w:pgMar w:top="426" w:right="82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F3077"/>
    <w:rsid w:val="0005483D"/>
    <w:rsid w:val="000732BC"/>
    <w:rsid w:val="000A0DB5"/>
    <w:rsid w:val="000B34BB"/>
    <w:rsid w:val="000D04D9"/>
    <w:rsid w:val="001B7E56"/>
    <w:rsid w:val="001E2F6E"/>
    <w:rsid w:val="00233AAC"/>
    <w:rsid w:val="00276715"/>
    <w:rsid w:val="002C7133"/>
    <w:rsid w:val="002E3F34"/>
    <w:rsid w:val="00356131"/>
    <w:rsid w:val="0036187D"/>
    <w:rsid w:val="003913AA"/>
    <w:rsid w:val="003F7DE6"/>
    <w:rsid w:val="004325A3"/>
    <w:rsid w:val="00443EAA"/>
    <w:rsid w:val="004F3171"/>
    <w:rsid w:val="00515C34"/>
    <w:rsid w:val="0056784B"/>
    <w:rsid w:val="00587845"/>
    <w:rsid w:val="005F4F64"/>
    <w:rsid w:val="00675EE3"/>
    <w:rsid w:val="0068147C"/>
    <w:rsid w:val="00792E6E"/>
    <w:rsid w:val="0079431A"/>
    <w:rsid w:val="007D1786"/>
    <w:rsid w:val="008154B8"/>
    <w:rsid w:val="0083513F"/>
    <w:rsid w:val="008F3077"/>
    <w:rsid w:val="009275E1"/>
    <w:rsid w:val="00966796"/>
    <w:rsid w:val="00983B69"/>
    <w:rsid w:val="00A37E58"/>
    <w:rsid w:val="00A52210"/>
    <w:rsid w:val="00AD4316"/>
    <w:rsid w:val="00B706AC"/>
    <w:rsid w:val="00BE1B36"/>
    <w:rsid w:val="00BE253A"/>
    <w:rsid w:val="00CB3062"/>
    <w:rsid w:val="00CE58C4"/>
    <w:rsid w:val="00D84286"/>
    <w:rsid w:val="00DF1E87"/>
    <w:rsid w:val="00E215E4"/>
    <w:rsid w:val="00E979D1"/>
    <w:rsid w:val="00F506ED"/>
    <w:rsid w:val="00F63E38"/>
    <w:rsid w:val="00FB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.rts-tender.ru/log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.rts-tender.ru/login" TargetMode="External"/><Relationship Id="rId5" Type="http://schemas.openxmlformats.org/officeDocument/2006/relationships/hyperlink" Target="https://.rts-tender.ru/log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0DA03-6676-48D9-B1BF-0C645CBB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777</cp:lastModifiedBy>
  <cp:revision>31</cp:revision>
  <cp:lastPrinted>2024-10-25T04:00:00Z</cp:lastPrinted>
  <dcterms:created xsi:type="dcterms:W3CDTF">2021-04-05T05:00:00Z</dcterms:created>
  <dcterms:modified xsi:type="dcterms:W3CDTF">2024-10-25T04:00:00Z</dcterms:modified>
</cp:coreProperties>
</file>