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85D09" w14:textId="36C92C17" w:rsidR="00A407BB" w:rsidRPr="007452FF" w:rsidRDefault="0087562D" w:rsidP="00FD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452FF">
        <w:rPr>
          <w:rFonts w:ascii="Times New Roman" w:eastAsia="Calibri" w:hAnsi="Times New Roman" w:cs="Times New Roman"/>
          <w:b/>
          <w:sz w:val="24"/>
        </w:rPr>
        <w:t>УВЕДОМЛЕНИЕ</w:t>
      </w:r>
      <w:r w:rsidR="00E25773" w:rsidRPr="007452FF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21C0DC37" w14:textId="2E7FE507" w:rsidR="00E25773" w:rsidRPr="007452FF" w:rsidRDefault="00E25773" w:rsidP="00FD06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452FF">
        <w:rPr>
          <w:rFonts w:ascii="Times New Roman" w:eastAsia="Calibri" w:hAnsi="Times New Roman" w:cs="Times New Roman"/>
          <w:b/>
          <w:sz w:val="24"/>
        </w:rPr>
        <w:t>О ПРОВЕДЕНИИ ОБЩЕСТВЕННЫХ ОБСУЖДЕНИЙ</w:t>
      </w:r>
      <w:r w:rsidRPr="007452FF">
        <w:rPr>
          <w:rFonts w:ascii="Times New Roman" w:eastAsia="Calibri" w:hAnsi="Times New Roman" w:cs="Times New Roman"/>
          <w:b/>
          <w:sz w:val="24"/>
        </w:rPr>
        <w:br/>
      </w:r>
    </w:p>
    <w:p w14:paraId="4365E7A7" w14:textId="77777777" w:rsidR="00591CF4" w:rsidRPr="007452FF" w:rsidRDefault="00591CF4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Заказчик и исполнитель работ по оценке воздействия на окружающую среду:</w:t>
      </w:r>
    </w:p>
    <w:p w14:paraId="6916A78D" w14:textId="484C4F15" w:rsidR="00CD0323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Наименование юридического лица</w:t>
      </w:r>
      <w:r w:rsidR="00591CF4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Общество с ограниченной ответственностью</w:t>
      </w:r>
      <w:r w:rsidR="005B2410" w:rsidRPr="007452FF">
        <w:rPr>
          <w:rFonts w:ascii="Times New Roman" w:hAnsi="Times New Roman" w:cs="Times New Roman"/>
          <w:sz w:val="24"/>
        </w:rPr>
        <w:t xml:space="preserve"> «</w:t>
      </w:r>
      <w:r w:rsidR="00482BE6" w:rsidRPr="007452FF">
        <w:rPr>
          <w:rFonts w:ascii="Times New Roman" w:hAnsi="Times New Roman" w:cs="Times New Roman"/>
          <w:sz w:val="24"/>
        </w:rPr>
        <w:t>СУЭК-Хакасия</w:t>
      </w:r>
      <w:r w:rsidR="005B2410" w:rsidRPr="007452FF">
        <w:rPr>
          <w:rFonts w:ascii="Times New Roman" w:hAnsi="Times New Roman" w:cs="Times New Roman"/>
          <w:sz w:val="24"/>
        </w:rPr>
        <w:t>»</w:t>
      </w:r>
      <w:r w:rsidR="00E25E62" w:rsidRPr="007452FF">
        <w:rPr>
          <w:rFonts w:ascii="Times New Roman" w:hAnsi="Times New Roman" w:cs="Times New Roman"/>
          <w:sz w:val="24"/>
        </w:rPr>
        <w:t xml:space="preserve"> (сокращенное наименование ООО «СУЭК-Хакасия»</w:t>
      </w:r>
      <w:r w:rsidR="0076011F" w:rsidRPr="007452FF">
        <w:rPr>
          <w:rFonts w:ascii="Times New Roman" w:hAnsi="Times New Roman" w:cs="Times New Roman"/>
          <w:sz w:val="24"/>
        </w:rPr>
        <w:t>)</w:t>
      </w:r>
      <w:r w:rsidRPr="007452FF">
        <w:rPr>
          <w:rFonts w:ascii="Times New Roman" w:hAnsi="Times New Roman" w:cs="Times New Roman"/>
          <w:sz w:val="24"/>
        </w:rPr>
        <w:t>.</w:t>
      </w:r>
    </w:p>
    <w:p w14:paraId="202525AD" w14:textId="7A229A63" w:rsidR="00CD0323" w:rsidRPr="007452FF" w:rsidRDefault="00591CF4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ОГРН</w:t>
      </w:r>
      <w:r w:rsidR="0087562D" w:rsidRPr="007452FF">
        <w:rPr>
          <w:rFonts w:ascii="Times New Roman" w:hAnsi="Times New Roman" w:cs="Times New Roman"/>
          <w:sz w:val="24"/>
        </w:rPr>
        <w:t xml:space="preserve"> 1071903000773</w:t>
      </w:r>
    </w:p>
    <w:p w14:paraId="6CE7EA55" w14:textId="77777777" w:rsidR="00CD0323" w:rsidRPr="007452FF" w:rsidRDefault="00591CF4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ИНН</w:t>
      </w:r>
      <w:r w:rsidR="0087562D" w:rsidRPr="007452FF">
        <w:rPr>
          <w:rFonts w:ascii="Times New Roman" w:hAnsi="Times New Roman" w:cs="Times New Roman"/>
          <w:b/>
          <w:sz w:val="24"/>
        </w:rPr>
        <w:t xml:space="preserve"> </w:t>
      </w:r>
      <w:r w:rsidR="0087562D" w:rsidRPr="007452FF">
        <w:rPr>
          <w:rFonts w:ascii="Times New Roman" w:hAnsi="Times New Roman" w:cs="Times New Roman"/>
          <w:sz w:val="24"/>
        </w:rPr>
        <w:t>1903017342</w:t>
      </w:r>
    </w:p>
    <w:p w14:paraId="0F56B437" w14:textId="77777777" w:rsidR="00CD0323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Ю</w:t>
      </w:r>
      <w:r w:rsidR="005B2410" w:rsidRPr="007452FF">
        <w:rPr>
          <w:rFonts w:ascii="Times New Roman" w:hAnsi="Times New Roman" w:cs="Times New Roman"/>
          <w:b/>
          <w:sz w:val="24"/>
        </w:rPr>
        <w:t>ридический</w:t>
      </w:r>
      <w:r w:rsidR="00930142" w:rsidRPr="007452FF">
        <w:rPr>
          <w:rFonts w:ascii="Times New Roman" w:hAnsi="Times New Roman" w:cs="Times New Roman"/>
          <w:b/>
          <w:sz w:val="24"/>
        </w:rPr>
        <w:t>/фактический</w:t>
      </w:r>
      <w:r w:rsidR="005B2410" w:rsidRPr="007452FF">
        <w:rPr>
          <w:rFonts w:ascii="Times New Roman" w:hAnsi="Times New Roman" w:cs="Times New Roman"/>
          <w:b/>
          <w:sz w:val="24"/>
        </w:rPr>
        <w:t xml:space="preserve"> адрес:</w:t>
      </w:r>
      <w:r w:rsidR="008F7112" w:rsidRPr="007452FF">
        <w:rPr>
          <w:rFonts w:ascii="Times New Roman" w:hAnsi="Times New Roman" w:cs="Times New Roman"/>
          <w:sz w:val="24"/>
        </w:rPr>
        <w:t xml:space="preserve"> </w:t>
      </w:r>
      <w:r w:rsidR="00B16AA4" w:rsidRPr="007452FF">
        <w:rPr>
          <w:rFonts w:ascii="Times New Roman" w:hAnsi="Times New Roman" w:cs="Times New Roman"/>
          <w:sz w:val="24"/>
        </w:rPr>
        <w:t>655162,</w:t>
      </w:r>
      <w:r w:rsidR="00B35B91" w:rsidRPr="007452FF">
        <w:rPr>
          <w:rFonts w:ascii="Times New Roman" w:hAnsi="Times New Roman" w:cs="Times New Roman"/>
          <w:sz w:val="24"/>
        </w:rPr>
        <w:t xml:space="preserve"> Российская Федерация,</w:t>
      </w:r>
      <w:r w:rsidR="009D22A9" w:rsidRPr="007452FF">
        <w:rPr>
          <w:rFonts w:ascii="Times New Roman" w:hAnsi="Times New Roman" w:cs="Times New Roman"/>
          <w:sz w:val="24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Республика Хакасия</w:t>
      </w:r>
      <w:r w:rsidR="005B2410" w:rsidRPr="007452FF">
        <w:rPr>
          <w:rFonts w:ascii="Times New Roman" w:hAnsi="Times New Roman" w:cs="Times New Roman"/>
          <w:sz w:val="24"/>
        </w:rPr>
        <w:t>,</w:t>
      </w:r>
      <w:r w:rsidR="00930142" w:rsidRPr="007452FF">
        <w:rPr>
          <w:rFonts w:ascii="Times New Roman" w:hAnsi="Times New Roman" w:cs="Times New Roman"/>
          <w:sz w:val="24"/>
        </w:rPr>
        <w:t xml:space="preserve"> </w:t>
      </w:r>
      <w:r w:rsidR="00482BE6" w:rsidRPr="007452FF">
        <w:rPr>
          <w:rFonts w:ascii="Times New Roman" w:hAnsi="Times New Roman" w:cs="Times New Roman"/>
          <w:sz w:val="24"/>
        </w:rPr>
        <w:t>г. Черногорск</w:t>
      </w:r>
      <w:r w:rsidR="003B5836" w:rsidRPr="007452FF">
        <w:rPr>
          <w:rFonts w:ascii="Times New Roman" w:hAnsi="Times New Roman" w:cs="Times New Roman"/>
          <w:sz w:val="24"/>
        </w:rPr>
        <w:t xml:space="preserve">, ул. </w:t>
      </w:r>
      <w:r w:rsidR="00482BE6" w:rsidRPr="007452FF">
        <w:rPr>
          <w:rFonts w:ascii="Times New Roman" w:hAnsi="Times New Roman" w:cs="Times New Roman"/>
          <w:sz w:val="24"/>
        </w:rPr>
        <w:t>Советская, 40</w:t>
      </w:r>
    </w:p>
    <w:p w14:paraId="27103C8E" w14:textId="0719B149" w:rsidR="005B2410" w:rsidRPr="007452FF" w:rsidRDefault="00CD0323" w:rsidP="009301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b/>
          <w:sz w:val="24"/>
        </w:rPr>
        <w:t>Контактная информация (телефон, адрес эл. почты, факс)</w:t>
      </w:r>
      <w:r w:rsidRPr="007452FF">
        <w:rPr>
          <w:rFonts w:ascii="Times New Roman" w:hAnsi="Times New Roman" w:cs="Times New Roman"/>
          <w:sz w:val="24"/>
        </w:rPr>
        <w:t xml:space="preserve"> </w:t>
      </w:r>
      <w:r w:rsidR="00A91FE7" w:rsidRPr="007452FF">
        <w:rPr>
          <w:rFonts w:ascii="Times New Roman" w:hAnsi="Times New Roman" w:cs="Times New Roman"/>
          <w:sz w:val="24"/>
        </w:rPr>
        <w:t>тел</w:t>
      </w:r>
      <w:r w:rsidR="00042E35" w:rsidRPr="007452FF">
        <w:rPr>
          <w:rFonts w:ascii="Times New Roman" w:hAnsi="Times New Roman" w:cs="Times New Roman"/>
          <w:sz w:val="24"/>
        </w:rPr>
        <w:t xml:space="preserve">ефон: </w:t>
      </w:r>
      <w:r w:rsidR="00222FE6" w:rsidRPr="007452FF">
        <w:rPr>
          <w:rFonts w:ascii="Times New Roman" w:hAnsi="Times New Roman" w:cs="Times New Roman"/>
          <w:sz w:val="24"/>
        </w:rPr>
        <w:t>8 (39031) 5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58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70, факс 8 (39031) 5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58</w:t>
      </w:r>
      <w:r w:rsidR="00E25E62" w:rsidRPr="007452FF">
        <w:rPr>
          <w:rFonts w:ascii="Times New Roman" w:hAnsi="Times New Roman" w:cs="Times New Roman"/>
          <w:sz w:val="24"/>
        </w:rPr>
        <w:t>-</w:t>
      </w:r>
      <w:r w:rsidR="00222FE6" w:rsidRPr="007452FF">
        <w:rPr>
          <w:rFonts w:ascii="Times New Roman" w:hAnsi="Times New Roman" w:cs="Times New Roman"/>
          <w:sz w:val="24"/>
        </w:rPr>
        <w:t>76</w:t>
      </w:r>
      <w:r w:rsidR="005B2410" w:rsidRPr="007452FF">
        <w:rPr>
          <w:rFonts w:ascii="Times New Roman" w:hAnsi="Times New Roman" w:cs="Times New Roman"/>
          <w:sz w:val="24"/>
        </w:rPr>
        <w:t xml:space="preserve">, </w:t>
      </w:r>
      <w:r w:rsidR="00E25E62" w:rsidRPr="007452FF">
        <w:rPr>
          <w:rFonts w:ascii="Times New Roman" w:hAnsi="Times New Roman" w:cs="Times New Roman"/>
          <w:sz w:val="24"/>
        </w:rPr>
        <w:t>e-</w:t>
      </w:r>
      <w:proofErr w:type="spellStart"/>
      <w:r w:rsidR="00E25E62" w:rsidRPr="007452FF">
        <w:rPr>
          <w:rFonts w:ascii="Times New Roman" w:hAnsi="Times New Roman" w:cs="Times New Roman"/>
          <w:sz w:val="24"/>
        </w:rPr>
        <w:t>mail</w:t>
      </w:r>
      <w:proofErr w:type="spellEnd"/>
      <w:r w:rsidR="00E25E62" w:rsidRPr="007452FF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222FE6" w:rsidRPr="007452FF">
          <w:rPr>
            <w:rFonts w:ascii="Times New Roman" w:hAnsi="Times New Roman" w:cs="Times New Roman"/>
            <w:sz w:val="24"/>
          </w:rPr>
          <w:t>Suek-Khakasiya@suek.ru</w:t>
        </w:r>
      </w:hyperlink>
      <w:r w:rsidR="00051CB6" w:rsidRPr="007452FF">
        <w:rPr>
          <w:rFonts w:ascii="Times New Roman" w:hAnsi="Times New Roman" w:cs="Times New Roman"/>
          <w:sz w:val="24"/>
        </w:rPr>
        <w:t>.</w:t>
      </w:r>
    </w:p>
    <w:p w14:paraId="34EFEB7A" w14:textId="77777777" w:rsidR="00591CF4" w:rsidRPr="007452FF" w:rsidRDefault="00591CF4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Орган местного самоуправления, ответственный за организацию общественных обсуждений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</w:p>
    <w:p w14:paraId="2E375884" w14:textId="77777777" w:rsidR="00CD0323" w:rsidRPr="007452FF" w:rsidRDefault="00591CF4" w:rsidP="00EE00C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Наименование:</w:t>
      </w:r>
      <w:r w:rsidR="00BB7BCF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Администрация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Усть-Абаканского района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Республики Хакасия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CD0323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Ю</w:t>
      </w:r>
      <w:r w:rsidR="00930142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ридический/фактический адрес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655</w:t>
      </w:r>
      <w:r w:rsidR="00B16AA4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100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Республика Хакасия,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Усть-Абаканский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рай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он,</w:t>
      </w:r>
      <w:r w:rsidR="000F3EA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proofErr w:type="spellStart"/>
      <w:r w:rsidR="000F3EA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р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п</w:t>
      </w:r>
      <w:proofErr w:type="spellEnd"/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Усть-Абакан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ул. </w:t>
      </w:r>
      <w:r w:rsidR="000F3EA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Рабочая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9</w:t>
      </w:r>
      <w:r w:rsidR="00930142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, </w:t>
      </w:r>
    </w:p>
    <w:p w14:paraId="4770E188" w14:textId="2D88DADA" w:rsidR="00FD0661" w:rsidRPr="007452FF" w:rsidRDefault="00CD0323" w:rsidP="00EE00C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Контактная информация (телефон, адрес эл. почты, факс)</w:t>
      </w:r>
      <w:r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тел</w:t>
      </w:r>
      <w:r w:rsidR="0014365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ефон 8 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(390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32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) 2-</w:t>
      </w:r>
      <w:r w:rsidR="0076011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16-56</w:t>
      </w:r>
      <w:r w:rsidR="00FD0661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, факс</w:t>
      </w:r>
      <w:r w:rsidR="0014365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8 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(390</w:t>
      </w:r>
      <w:r w:rsidR="0079516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32</w:t>
      </w:r>
      <w:r w:rsidR="003B583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) 2-</w:t>
      </w:r>
      <w:r w:rsidR="0076011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16-56</w:t>
      </w:r>
      <w:r w:rsidR="008E07F6">
        <w:rPr>
          <w:rFonts w:ascii="Times New Roman" w:eastAsia="Times New Roman" w:hAnsi="Times New Roman" w:cs="Times New Roman"/>
          <w:bCs/>
          <w:sz w:val="24"/>
          <w:lang w:eastAsia="ru-RU"/>
        </w:rPr>
        <w:t>, e-</w:t>
      </w:r>
      <w:proofErr w:type="spellStart"/>
      <w:r w:rsidR="008E07F6">
        <w:rPr>
          <w:rFonts w:ascii="Times New Roman" w:eastAsia="Times New Roman" w:hAnsi="Times New Roman" w:cs="Times New Roman"/>
          <w:bCs/>
          <w:sz w:val="24"/>
          <w:lang w:eastAsia="ru-RU"/>
        </w:rPr>
        <w:t>mail</w:t>
      </w:r>
      <w:proofErr w:type="spellEnd"/>
      <w:r w:rsidR="008E07F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: </w:t>
      </w:r>
      <w:hyperlink r:id="rId6" w:history="1">
        <w:r w:rsidR="008E07F6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eastAsia="ru-RU"/>
          </w:rPr>
          <w:t>oo_</w:t>
        </w:r>
        <w:r w:rsidR="008E07F6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val="en-US" w:eastAsia="ru-RU"/>
          </w:rPr>
          <w:t>ua</w:t>
        </w:r>
        <w:r w:rsidR="008E07F6" w:rsidRPr="008E07F6">
          <w:rPr>
            <w:rStyle w:val="a6"/>
            <w:rFonts w:ascii="Times New Roman" w:eastAsia="Times New Roman" w:hAnsi="Times New Roman" w:cs="Times New Roman"/>
            <w:bCs/>
            <w:color w:val="auto"/>
            <w:sz w:val="24"/>
            <w:lang w:eastAsia="ru-RU"/>
          </w:rPr>
          <w:t>@r-19.ru</w:t>
        </w:r>
      </w:hyperlink>
    </w:p>
    <w:p w14:paraId="6787DE39" w14:textId="4FD9A16D" w:rsidR="00F53C85" w:rsidRPr="005453C3" w:rsidRDefault="001D0627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Наименование планируемой (намечаемой) хозяйственной и иной деятельности</w:t>
      </w: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4365A" w:rsidRPr="005453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0661" w:rsidRPr="005453C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7BCF" w:rsidRPr="005453C3">
        <w:rPr>
          <w:rFonts w:ascii="Times New Roman" w:eastAsia="Times New Roman" w:hAnsi="Times New Roman" w:cs="Times New Roman"/>
          <w:sz w:val="24"/>
          <w:szCs w:val="24"/>
        </w:rPr>
        <w:t xml:space="preserve">роектная документация: </w:t>
      </w:r>
      <w:r w:rsidR="00F149BD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453C3" w:rsidRPr="005453C3">
        <w:rPr>
          <w:rFonts w:ascii="Times New Roman" w:hAnsi="Times New Roman" w:cs="Times New Roman"/>
          <w:color w:val="000000"/>
          <w:sz w:val="24"/>
          <w:szCs w:val="24"/>
        </w:rPr>
        <w:t>Реконструкция галереи от корпуса обогащения класса 25-200 мм до перегрузочного узла конвейера поз. 441 (галерея поз.143)</w:t>
      </w:r>
      <w:r w:rsidR="00F149BD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7BCF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3C85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ст. 11 Федерального закона от 22.11.1995 № 174-ФЗ «Об экологической экспертизе», включая материалы оценки воздействия на окружающую среду </w:t>
      </w:r>
    </w:p>
    <w:p w14:paraId="6A941F0D" w14:textId="475CABA0" w:rsidR="00FD3F41" w:rsidRPr="005453C3" w:rsidRDefault="001D0627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планируемой (намечаемой) хозяйственной и иной деятельности</w:t>
      </w: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0661" w:rsidRPr="0054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453C3" w:rsidRPr="005453C3">
        <w:rPr>
          <w:rFonts w:ascii="Times New Roman" w:hAnsi="Times New Roman" w:cs="Times New Roman"/>
          <w:color w:val="000000"/>
          <w:sz w:val="24"/>
          <w:szCs w:val="24"/>
        </w:rPr>
        <w:t>Реконструкция галереи от корпуса обогащения класса 25-200 мм до перегрузочного узла конвейера поз. 441 (галерея поз.143)</w:t>
      </w:r>
      <w:r w:rsidR="00FD3F41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2209CB" w14:textId="70064E00" w:rsidR="00EC1F3A" w:rsidRPr="005453C3" w:rsidRDefault="001D0627" w:rsidP="00EC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Предварительное место </w:t>
      </w:r>
      <w:r w:rsidR="000D5D23" w:rsidRPr="005453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реализации,</w:t>
      </w: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планируемой (намечаемой) хозяйственной и иной деятельности</w:t>
      </w:r>
      <w:r w:rsidRPr="0054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B7BCF" w:rsidRPr="00545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5F21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Республика Хакасия, Усть-Абаканский муниципальный район, сельское поселение Солнечный сельсовет, территория обогатительной фабрики</w:t>
      </w:r>
      <w:r w:rsidR="00EC1F3A" w:rsidRPr="00545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6C91B7" w14:textId="4F9BA2FD" w:rsidR="00F149BD" w:rsidRPr="007452FF" w:rsidRDefault="001D0627" w:rsidP="00FD06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Планируемые сроки проведения оценки воздействия на окружающую среду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BB7BCF"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15F21" w:rsidRPr="007452FF">
        <w:rPr>
          <w:rFonts w:ascii="Times New Roman" w:eastAsia="Times New Roman" w:hAnsi="Times New Roman" w:cs="Times New Roman"/>
          <w:sz w:val="24"/>
          <w:lang w:val="en-US" w:eastAsia="ru-RU"/>
        </w:rPr>
        <w:t>II</w:t>
      </w:r>
      <w:r w:rsidR="00715F21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2D21F1" w:rsidRPr="007452FF">
        <w:rPr>
          <w:rFonts w:ascii="Times New Roman" w:eastAsia="Times New Roman" w:hAnsi="Times New Roman" w:cs="Times New Roman"/>
          <w:sz w:val="24"/>
          <w:lang w:val="en-US" w:eastAsia="ru-RU"/>
        </w:rPr>
        <w:t>II</w:t>
      </w:r>
      <w:r w:rsidR="00EC1F3A" w:rsidRPr="007452FF">
        <w:rPr>
          <w:rFonts w:ascii="Times New Roman" w:eastAsia="Times New Roman" w:hAnsi="Times New Roman" w:cs="Times New Roman"/>
          <w:sz w:val="24"/>
          <w:lang w:val="en-US" w:eastAsia="ru-RU"/>
        </w:rPr>
        <w:t>I</w:t>
      </w:r>
      <w:r w:rsidR="00402595" w:rsidRPr="007452FF">
        <w:rPr>
          <w:rFonts w:ascii="Times New Roman" w:eastAsia="Times New Roman" w:hAnsi="Times New Roman" w:cs="Times New Roman"/>
          <w:sz w:val="24"/>
          <w:lang w:eastAsia="ru-RU"/>
        </w:rPr>
        <w:t>-</w:t>
      </w:r>
      <w:r w:rsidR="00DB3B1F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02595" w:rsidRPr="007452FF">
        <w:rPr>
          <w:rFonts w:ascii="Times New Roman" w:eastAsia="Times New Roman" w:hAnsi="Times New Roman" w:cs="Times New Roman"/>
          <w:sz w:val="24"/>
          <w:lang w:eastAsia="ru-RU"/>
        </w:rPr>
        <w:t>квартал 202</w:t>
      </w:r>
      <w:r w:rsidR="00715F21"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="00F149BD" w:rsidRPr="007452FF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5576A276" w14:textId="122FE31C" w:rsidR="004A52C5" w:rsidRDefault="001D0627" w:rsidP="00CD03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Место и сроки доступности объекта общественного обсуждения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BB7BCF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5321CA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ознакомиться </w:t>
      </w:r>
      <w:r w:rsidR="009600E6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 материалами по объекту государственной экологической экспертизы – проектная документация, включая материалы оценки воздействия на окружающую среду </w:t>
      </w:r>
      <w:r w:rsidR="005A3AD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можно </w:t>
      </w:r>
      <w:r w:rsidR="00BB7BCF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по адресу: 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>655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137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Республика Хакасия, </w:t>
      </w:r>
      <w:r w:rsidR="00327440" w:rsidRPr="007452FF">
        <w:rPr>
          <w:rFonts w:ascii="Times New Roman" w:hAnsi="Times New Roman" w:cs="Times New Roman"/>
          <w:sz w:val="24"/>
          <w:lang w:eastAsia="ru-RU"/>
        </w:rPr>
        <w:t>Усть-Абаканский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 район,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с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.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Солнечное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ул.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Школьная, 17А</w:t>
      </w:r>
      <w:r w:rsidR="00BB7BCF" w:rsidRPr="007452FF">
        <w:rPr>
          <w:rFonts w:ascii="Times New Roman" w:hAnsi="Times New Roman" w:cs="Times New Roman"/>
          <w:sz w:val="24"/>
          <w:lang w:eastAsia="ru-RU"/>
        </w:rPr>
        <w:t xml:space="preserve">, кабинет №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>2</w:t>
      </w:r>
      <w:r w:rsidR="00F149BD" w:rsidRPr="007452FF">
        <w:rPr>
          <w:rFonts w:ascii="Times New Roman" w:hAnsi="Times New Roman" w:cs="Times New Roman"/>
          <w:sz w:val="24"/>
          <w:lang w:eastAsia="ru-RU"/>
        </w:rPr>
        <w:t xml:space="preserve">, 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>(администраци</w:t>
      </w:r>
      <w:r w:rsidR="00327440" w:rsidRPr="007452FF">
        <w:rPr>
          <w:rFonts w:ascii="Times New Roman" w:hAnsi="Times New Roman" w:cs="Times New Roman"/>
          <w:sz w:val="24"/>
          <w:lang w:eastAsia="ru-RU"/>
        </w:rPr>
        <w:t>я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0F3EAD" w:rsidRPr="007452FF">
        <w:rPr>
          <w:rFonts w:ascii="Times New Roman" w:hAnsi="Times New Roman" w:cs="Times New Roman"/>
          <w:sz w:val="24"/>
          <w:lang w:eastAsia="ru-RU"/>
        </w:rPr>
        <w:t xml:space="preserve">Солнечного </w:t>
      </w:r>
      <w:r w:rsidR="000F3EA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327440" w:rsidRPr="00902CCC">
        <w:rPr>
          <w:rFonts w:ascii="Times New Roman" w:hAnsi="Times New Roman" w:cs="Times New Roman"/>
          <w:sz w:val="24"/>
          <w:szCs w:val="24"/>
          <w:lang w:eastAsia="ru-RU"/>
        </w:rPr>
        <w:t>Усть-Абаканского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района), с </w:t>
      </w:r>
      <w:r w:rsidR="00BB7BCF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</w:t>
      </w:r>
      <w:r w:rsidR="003B5836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</w:t>
      </w:r>
      <w:r w:rsidR="005E4CF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08.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00 до 16.00</w:t>
      </w:r>
      <w:r w:rsidR="00D05D4D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="00C468EB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B7BCF" w:rsidRPr="0090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с 12.00 до 13.00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часов</w:t>
      </w:r>
      <w:r w:rsidR="009766A5" w:rsidRPr="00902C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в период с </w:t>
      </w:r>
      <w:r w:rsidR="00FA1074" w:rsidRPr="00FA107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15F21" w:rsidRPr="006D78B6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715F21" w:rsidRPr="006D78B6">
        <w:rPr>
          <w:rFonts w:ascii="Times New Roman" w:hAnsi="Times New Roman" w:cs="Times New Roman"/>
          <w:sz w:val="24"/>
          <w:szCs w:val="24"/>
          <w:lang w:eastAsia="ru-RU"/>
        </w:rPr>
        <w:t xml:space="preserve">2024 </w:t>
      </w:r>
      <w:r w:rsidR="00850EC0" w:rsidRPr="006D78B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715F21" w:rsidRPr="006D78B6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15F21" w:rsidRPr="006D78B6">
        <w:rPr>
          <w:rFonts w:ascii="Times New Roman" w:hAnsi="Times New Roman" w:cs="Times New Roman"/>
          <w:sz w:val="24"/>
          <w:szCs w:val="24"/>
          <w:lang w:eastAsia="ru-RU"/>
        </w:rPr>
        <w:t>.2024</w:t>
      </w:r>
      <w:r w:rsidR="00715F21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>(включительно), выходные дни: суббота, воскресенье</w:t>
      </w:r>
      <w:r w:rsidR="00D617A6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 и праздничные дни</w:t>
      </w:r>
      <w:r w:rsidR="004A52C5" w:rsidRPr="00902CCC">
        <w:rPr>
          <w:rFonts w:ascii="Times New Roman" w:hAnsi="Times New Roman" w:cs="Times New Roman"/>
          <w:sz w:val="24"/>
          <w:szCs w:val="24"/>
          <w:lang w:eastAsia="ru-RU"/>
        </w:rPr>
        <w:t xml:space="preserve">, на официальном сайте администрации Усть-Абаканского района </w:t>
      </w:r>
      <w:r w:rsidR="004A52C5" w:rsidRPr="00902CCC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="004A52C5" w:rsidRPr="00902C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A52C5" w:rsidRPr="00902CCC">
        <w:rPr>
          <w:rFonts w:ascii="Times New Roman" w:hAnsi="Times New Roman" w:cs="Times New Roman"/>
          <w:sz w:val="24"/>
          <w:szCs w:val="24"/>
        </w:rPr>
        <w:t>ust-abakan.ru – круглосуточно</w:t>
      </w:r>
      <w:r w:rsidR="00D05D4D" w:rsidRPr="00902CC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05D4D" w:rsidRPr="007452FF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21B2695E" w14:textId="3B72EF65" w:rsidR="00CD0323" w:rsidRPr="007452FF" w:rsidRDefault="00CD0323" w:rsidP="004A5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Сроки доступности для общественности материалов по объекту общественного обсуждения составляет более 30 календарных дней со дня размещения 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5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715F21" w:rsidRPr="007452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6725D8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6725D8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6725D8" w:rsidRPr="007452FF">
        <w:rPr>
          <w:rFonts w:ascii="Times New Roman" w:hAnsi="Times New Roman" w:cs="Times New Roman"/>
          <w:sz w:val="24"/>
          <w:lang w:eastAsia="ru-RU"/>
        </w:rPr>
        <w:t>(</w:t>
      </w:r>
      <w:r w:rsidRPr="007452FF">
        <w:rPr>
          <w:rFonts w:ascii="Times New Roman" w:hAnsi="Times New Roman" w:cs="Times New Roman"/>
          <w:sz w:val="24"/>
          <w:lang w:eastAsia="ru-RU"/>
        </w:rPr>
        <w:t>включительно).</w:t>
      </w:r>
    </w:p>
    <w:p w14:paraId="5D6F0228" w14:textId="1683B2D7" w:rsidR="00F149BD" w:rsidRPr="007452FF" w:rsidRDefault="001D0627" w:rsidP="00F14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="00A518EE" w:rsidRPr="007452FF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F149B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общественные обсуждения проводятся в форме </w:t>
      </w:r>
      <w:r w:rsidR="00CD0323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опроса</w:t>
      </w:r>
      <w:r w:rsidR="00F149BD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4E536C68" w14:textId="6986F07D" w:rsidR="00CD0323" w:rsidRPr="007452FF" w:rsidRDefault="00CD0323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просные листы на бумажном носителе будут размещены в администрации </w:t>
      </w:r>
      <w:r w:rsidR="005942EE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Солнечного сельсовета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Усть-Абаканского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района по адресу: </w:t>
      </w:r>
      <w:r w:rsidR="005942EE" w:rsidRPr="007452FF">
        <w:rPr>
          <w:rFonts w:ascii="Times New Roman" w:hAnsi="Times New Roman" w:cs="Times New Roman"/>
          <w:sz w:val="24"/>
          <w:lang w:eastAsia="ru-RU"/>
        </w:rPr>
        <w:t>655137, Республика Хакасия, Усть-Абаканский район, с. Солнечное, ул. Школьная, 17А, кабинет № 2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, а также в электронном виде на официальном сайте администрации Усть-Абаканского района </w:t>
      </w:r>
      <w:r w:rsidR="008235E1" w:rsidRPr="007452FF">
        <w:rPr>
          <w:rFonts w:ascii="Times New Roman" w:hAnsi="Times New Roman" w:cs="Times New Roman"/>
          <w:sz w:val="24"/>
          <w:lang w:val="en-US" w:eastAsia="ru-RU"/>
        </w:rPr>
        <w:t>www</w:t>
      </w:r>
      <w:r w:rsidR="008235E1" w:rsidRPr="007452FF">
        <w:rPr>
          <w:rFonts w:ascii="Times New Roman" w:hAnsi="Times New Roman" w:cs="Times New Roman"/>
          <w:sz w:val="24"/>
          <w:lang w:eastAsia="ru-RU"/>
        </w:rPr>
        <w:t>.</w:t>
      </w:r>
      <w:r w:rsidR="00464FE1" w:rsidRPr="007452FF">
        <w:rPr>
          <w:rFonts w:ascii="Times New Roman" w:hAnsi="Times New Roman" w:cs="Times New Roman"/>
          <w:sz w:val="24"/>
        </w:rPr>
        <w:t>ust-abakan.ru</w:t>
      </w:r>
    </w:p>
    <w:p w14:paraId="2668C02A" w14:textId="322C0FA8" w:rsidR="00095F02" w:rsidRPr="007452FF" w:rsidRDefault="00095F02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sz w:val="24"/>
        </w:rPr>
        <w:t xml:space="preserve">Срок проведения общественных обсуждений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5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715F21" w:rsidRPr="007452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Pr="007452FF">
        <w:rPr>
          <w:rFonts w:ascii="Times New Roman" w:hAnsi="Times New Roman" w:cs="Times New Roman"/>
          <w:sz w:val="24"/>
          <w:lang w:eastAsia="ru-RU"/>
        </w:rPr>
        <w:t>(включительно).</w:t>
      </w:r>
    </w:p>
    <w:p w14:paraId="5C1DFA1B" w14:textId="7DFA0FE2" w:rsidR="00CD0323" w:rsidRPr="007452FF" w:rsidRDefault="00CD0323" w:rsidP="00CD032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52FF">
        <w:rPr>
          <w:rFonts w:ascii="Times New Roman" w:hAnsi="Times New Roman" w:cs="Times New Roman"/>
          <w:sz w:val="24"/>
        </w:rPr>
        <w:t xml:space="preserve">Ознакомиться с опросными листами на бумажном носителе можно с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>понедельника по пятницу с 08.00 до 16.00 часов, обед с 12.00 до 13.00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часов, в период 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5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715F21" w:rsidRPr="007452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D617A6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D617A6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D617A6" w:rsidRPr="007452FF">
        <w:rPr>
          <w:rFonts w:ascii="Times New Roman" w:hAnsi="Times New Roman" w:cs="Times New Roman"/>
          <w:sz w:val="24"/>
          <w:lang w:eastAsia="ru-RU"/>
        </w:rPr>
        <w:t>(</w:t>
      </w:r>
      <w:r w:rsidRPr="007452FF">
        <w:rPr>
          <w:rFonts w:ascii="Times New Roman" w:hAnsi="Times New Roman" w:cs="Times New Roman"/>
          <w:sz w:val="24"/>
          <w:lang w:eastAsia="ru-RU"/>
        </w:rPr>
        <w:t>включительно), выходные дни: суббота</w:t>
      </w:r>
      <w:r w:rsidRPr="00F5442D">
        <w:rPr>
          <w:rFonts w:ascii="Times New Roman" w:hAnsi="Times New Roman" w:cs="Times New Roman"/>
          <w:sz w:val="24"/>
          <w:szCs w:val="24"/>
          <w:lang w:eastAsia="ru-RU"/>
        </w:rPr>
        <w:t>, воскресенье</w:t>
      </w:r>
      <w:r w:rsidR="00D617A6" w:rsidRPr="00F5442D">
        <w:rPr>
          <w:rFonts w:ascii="Times New Roman" w:hAnsi="Times New Roman" w:cs="Times New Roman"/>
          <w:sz w:val="24"/>
          <w:szCs w:val="24"/>
          <w:lang w:eastAsia="ru-RU"/>
        </w:rPr>
        <w:t xml:space="preserve"> и праздничные дни</w:t>
      </w:r>
      <w:r w:rsidRPr="00F5442D">
        <w:rPr>
          <w:rFonts w:ascii="Times New Roman" w:hAnsi="Times New Roman" w:cs="Times New Roman"/>
          <w:sz w:val="24"/>
          <w:szCs w:val="24"/>
        </w:rPr>
        <w:t>, в электронном</w:t>
      </w:r>
      <w:r w:rsidRPr="007452FF">
        <w:rPr>
          <w:rFonts w:ascii="Times New Roman" w:hAnsi="Times New Roman" w:cs="Times New Roman"/>
          <w:sz w:val="24"/>
        </w:rPr>
        <w:t xml:space="preserve"> виде – круглосуточно. </w:t>
      </w:r>
    </w:p>
    <w:p w14:paraId="3236BCAD" w14:textId="1E1EA4EE" w:rsidR="005942EE" w:rsidRPr="007452FF" w:rsidRDefault="005942EE" w:rsidP="00594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lastRenderedPageBreak/>
        <w:t xml:space="preserve">Сбор опросных листов осуществляется по адресу: 655137, Республика Хакасия, Усть-Абаканский район, с. Солнечное, ул. Школьная, 17А, кабинет № 2, (администрация Солнечного сельсовета Усть-Абаканского района), а также в электронном виде по адресу: </w:t>
      </w:r>
      <w:hyperlink r:id="rId7" w:history="1">
        <w:r w:rsidR="00622D77" w:rsidRPr="007452FF">
          <w:rPr>
            <w:rFonts w:ascii="Times New Roman" w:hAnsi="Times New Roman" w:cs="Times New Roman"/>
            <w:sz w:val="24"/>
            <w:lang w:eastAsia="ru-RU"/>
          </w:rPr>
          <w:t>mo-solar@list.ru</w:t>
        </w:r>
      </w:hyperlink>
      <w:r w:rsidRPr="007452FF">
        <w:rPr>
          <w:rFonts w:ascii="Times New Roman" w:hAnsi="Times New Roman" w:cs="Times New Roman"/>
          <w:sz w:val="24"/>
          <w:lang w:eastAsia="ru-RU"/>
        </w:rPr>
        <w:t>.</w:t>
      </w:r>
    </w:p>
    <w:p w14:paraId="78F11635" w14:textId="10D88A49" w:rsidR="005942EE" w:rsidRPr="007452FF" w:rsidRDefault="005942EE" w:rsidP="005942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Сроки доступности опросных листов по объекту общественного обсуждения 30 календарных дней 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5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715F21" w:rsidRPr="007452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Pr="007452FF">
        <w:rPr>
          <w:rFonts w:ascii="Times New Roman" w:hAnsi="Times New Roman" w:cs="Times New Roman"/>
          <w:sz w:val="24"/>
          <w:lang w:eastAsia="ru-RU"/>
        </w:rPr>
        <w:t>(включительно).</w:t>
      </w:r>
    </w:p>
    <w:p w14:paraId="5F4A6B0A" w14:textId="2251FEAD" w:rsidR="00464FE1" w:rsidRPr="007452FF" w:rsidRDefault="00464FE1" w:rsidP="00464FE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7452FF">
        <w:rPr>
          <w:rFonts w:ascii="Times New Roman" w:hAnsi="Times New Roman" w:cs="Times New Roman"/>
          <w:sz w:val="24"/>
          <w:lang w:eastAsia="ru-RU"/>
        </w:rPr>
        <w:t xml:space="preserve">Замечания и предложения можно записать в журнале учета замечаний и предложений, который размещен по адресу: 655137, Республика Хакасия, Усть-Абаканский район, с. Солнечное, ул. Школьная, 17А, кабинет № 2, (администрация Солнечного сельсовета Усть-Абаканского района), телефон: 8 (39032) 2-20-65, ответственное лицо: Санникова Ольга Георгиевна (с 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>понедельника по пятницу с 08.00 до 16.00 часов, обед с 12.00 до 13.00 часов</w:t>
      </w:r>
      <w:r w:rsidRPr="007452FF">
        <w:rPr>
          <w:rFonts w:ascii="Times New Roman" w:hAnsi="Times New Roman" w:cs="Times New Roman"/>
          <w:sz w:val="24"/>
          <w:lang w:eastAsia="ru-RU"/>
        </w:rPr>
        <w:t>), а т</w:t>
      </w:r>
      <w:r w:rsidRPr="007452FF">
        <w:rPr>
          <w:rFonts w:ascii="Times New Roman" w:eastAsia="Times New Roman" w:hAnsi="Times New Roman" w:cs="Times New Roman"/>
          <w:sz w:val="24"/>
          <w:lang w:eastAsia="ru-RU"/>
        </w:rPr>
        <w:t xml:space="preserve">ак же замечания и предложения можно отправить на электронную почту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>ShchedrovaON</w:t>
      </w:r>
      <w:r w:rsidRPr="007452FF">
        <w:rPr>
          <w:rFonts w:ascii="Times New Roman" w:hAnsi="Times New Roman" w:cs="Times New Roman"/>
          <w:sz w:val="24"/>
          <w:lang w:eastAsia="ru-RU"/>
        </w:rPr>
        <w:t>@suek.ru,</w:t>
      </w:r>
      <w:r w:rsidRPr="007452FF">
        <w:rPr>
          <w:rStyle w:val="a6"/>
          <w:rFonts w:ascii="Times New Roman" w:eastAsia="Calibri" w:hAnsi="Times New Roman" w:cs="Times New Roman"/>
          <w:color w:val="auto"/>
          <w:sz w:val="24"/>
          <w:u w:val="none"/>
        </w:rPr>
        <w:t xml:space="preserve">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ответственное лицо: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>Щедрова Ольга Николаевна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(круглосуточно) со дня размещения материалов общественного обсуждения и опросных листов, в период 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5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="00715F21" w:rsidRPr="007452FF">
        <w:rPr>
          <w:rFonts w:ascii="Times New Roman" w:hAnsi="Times New Roman" w:cs="Times New Roman"/>
          <w:sz w:val="24"/>
          <w:lang w:eastAsia="ru-RU"/>
        </w:rPr>
        <w:t xml:space="preserve">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20</w:t>
      </w:r>
      <w:r w:rsidR="00715F21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715F21">
        <w:rPr>
          <w:rFonts w:ascii="Times New Roman" w:hAnsi="Times New Roman" w:cs="Times New Roman"/>
          <w:sz w:val="24"/>
          <w:lang w:eastAsia="ru-RU"/>
        </w:rPr>
        <w:t xml:space="preserve">.2024 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(включительно) и после окончания срока общественных обсуждений в период с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21</w:t>
      </w:r>
      <w:r w:rsidR="00790B18">
        <w:rPr>
          <w:rFonts w:ascii="Times New Roman" w:hAnsi="Times New Roman" w:cs="Times New Roman"/>
          <w:sz w:val="24"/>
          <w:lang w:eastAsia="ru-RU"/>
        </w:rPr>
        <w:t>.0</w:t>
      </w:r>
      <w:r w:rsidR="006D78B6">
        <w:rPr>
          <w:rFonts w:ascii="Times New Roman" w:hAnsi="Times New Roman" w:cs="Times New Roman"/>
          <w:sz w:val="24"/>
          <w:lang w:eastAsia="ru-RU"/>
        </w:rPr>
        <w:t>6</w:t>
      </w:r>
      <w:r w:rsidR="00790B18">
        <w:rPr>
          <w:rFonts w:ascii="Times New Roman" w:hAnsi="Times New Roman" w:cs="Times New Roman"/>
          <w:sz w:val="24"/>
          <w:lang w:eastAsia="ru-RU"/>
        </w:rPr>
        <w:t>.2024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по </w:t>
      </w:r>
      <w:r w:rsidR="00FA1074" w:rsidRPr="00FA1074">
        <w:rPr>
          <w:rFonts w:ascii="Times New Roman" w:hAnsi="Times New Roman" w:cs="Times New Roman"/>
          <w:sz w:val="24"/>
          <w:lang w:eastAsia="ru-RU"/>
        </w:rPr>
        <w:t>01</w:t>
      </w:r>
      <w:r w:rsidR="00FA1074">
        <w:rPr>
          <w:rFonts w:ascii="Times New Roman" w:hAnsi="Times New Roman" w:cs="Times New Roman"/>
          <w:sz w:val="24"/>
          <w:lang w:eastAsia="ru-RU"/>
        </w:rPr>
        <w:t>.07</w:t>
      </w:r>
      <w:bookmarkStart w:id="0" w:name="_GoBack"/>
      <w:bookmarkEnd w:id="0"/>
      <w:r w:rsidR="00790B18">
        <w:rPr>
          <w:rFonts w:ascii="Times New Roman" w:hAnsi="Times New Roman" w:cs="Times New Roman"/>
          <w:sz w:val="24"/>
          <w:lang w:eastAsia="ru-RU"/>
        </w:rPr>
        <w:t>.2024</w:t>
      </w:r>
      <w:r w:rsidRPr="007452FF">
        <w:rPr>
          <w:rFonts w:ascii="Times New Roman" w:hAnsi="Times New Roman" w:cs="Times New Roman"/>
          <w:sz w:val="24"/>
          <w:lang w:eastAsia="ru-RU"/>
        </w:rPr>
        <w:t xml:space="preserve"> (включительно).</w:t>
      </w:r>
    </w:p>
    <w:p w14:paraId="4012CC53" w14:textId="3603B10E" w:rsidR="00EC1F3A" w:rsidRPr="004A52C5" w:rsidRDefault="001D0627" w:rsidP="00EC1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Контактные данные 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(телефон и адрес электронной почты (при наличии) ответственных лиц со стороны заказчика (исполнителя)</w:t>
      </w:r>
      <w:r w:rsidR="00383C45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:</w:t>
      </w:r>
      <w:r w:rsidR="00383C45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EC1F3A" w:rsidRPr="007452FF">
        <w:rPr>
          <w:rFonts w:ascii="Times New Roman" w:hAnsi="Times New Roman" w:cs="Times New Roman"/>
          <w:sz w:val="24"/>
          <w:lang w:eastAsia="ru-RU"/>
        </w:rPr>
        <w:t xml:space="preserve">Щедрова Ольга Николаевна, тел. 8-905-996-77-29, </w:t>
      </w:r>
      <w:hyperlink r:id="rId8" w:history="1"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ShchedrovaON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</w:rPr>
          <w:t>@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suek</w:t>
        </w:r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</w:rPr>
          <w:t>.</w:t>
        </w:r>
        <w:proofErr w:type="spellStart"/>
        <w:r w:rsidR="00EC1F3A" w:rsidRPr="007452FF">
          <w:rPr>
            <w:rStyle w:val="a6"/>
            <w:rFonts w:ascii="Times New Roman" w:eastAsia="Calibri" w:hAnsi="Times New Roman" w:cs="Times New Roman"/>
            <w:color w:val="auto"/>
            <w:sz w:val="24"/>
            <w:u w:val="none"/>
            <w:lang w:val="en-US"/>
          </w:rPr>
          <w:t>ru</w:t>
        </w:r>
        <w:proofErr w:type="spellEnd"/>
      </w:hyperlink>
    </w:p>
    <w:p w14:paraId="61A3B5FE" w14:textId="0C80B0FF" w:rsidR="00591CF4" w:rsidRPr="007452FF" w:rsidRDefault="004E657D" w:rsidP="00042E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 xml:space="preserve">Контактные данные (телефон и адрес электронной почты (при наличии) ответственных лиц со стороны </w:t>
      </w:r>
      <w:r w:rsidR="000D5D23"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органа местного самоуправления</w:t>
      </w:r>
      <w:r w:rsidRPr="007452FF">
        <w:rPr>
          <w:rFonts w:ascii="Times New Roman" w:eastAsia="Times New Roman" w:hAnsi="Times New Roman" w:cs="Times New Roman"/>
          <w:b/>
          <w:bCs/>
          <w:sz w:val="24"/>
          <w:u w:val="single"/>
          <w:lang w:eastAsia="ru-RU"/>
        </w:rPr>
        <w:t>:</w:t>
      </w:r>
      <w:r w:rsidR="00383C45" w:rsidRPr="007452FF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Санникова Ольга Георгиевна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, тел</w:t>
      </w:r>
      <w:r w:rsidR="00042E35" w:rsidRPr="007452FF">
        <w:rPr>
          <w:rFonts w:ascii="Times New Roman" w:hAnsi="Times New Roman" w:cs="Times New Roman"/>
          <w:sz w:val="24"/>
          <w:lang w:eastAsia="ru-RU"/>
        </w:rPr>
        <w:t>ефон: 8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 xml:space="preserve"> (390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32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 xml:space="preserve">) 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2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-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20</w:t>
      </w:r>
      <w:r w:rsidR="002E4812" w:rsidRPr="007452FF">
        <w:rPr>
          <w:rFonts w:ascii="Times New Roman" w:hAnsi="Times New Roman" w:cs="Times New Roman"/>
          <w:sz w:val="24"/>
          <w:lang w:eastAsia="ru-RU"/>
        </w:rPr>
        <w:t>-</w:t>
      </w:r>
      <w:r w:rsidR="00051CB6" w:rsidRPr="007452FF">
        <w:rPr>
          <w:rFonts w:ascii="Times New Roman" w:hAnsi="Times New Roman" w:cs="Times New Roman"/>
          <w:sz w:val="24"/>
          <w:lang w:eastAsia="ru-RU"/>
        </w:rPr>
        <w:t>65</w:t>
      </w:r>
      <w:r w:rsidR="00042E35" w:rsidRPr="007452FF">
        <w:rPr>
          <w:rFonts w:ascii="Times New Roman" w:hAnsi="Times New Roman" w:cs="Times New Roman"/>
          <w:sz w:val="24"/>
          <w:lang w:eastAsia="ru-RU"/>
        </w:rPr>
        <w:t>.</w:t>
      </w:r>
    </w:p>
    <w:sectPr w:rsidR="00591CF4" w:rsidRPr="007452FF" w:rsidSect="00C73ED8">
      <w:pgSz w:w="11906" w:h="16838"/>
      <w:pgMar w:top="425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BB"/>
    <w:rsid w:val="000064A3"/>
    <w:rsid w:val="00042E35"/>
    <w:rsid w:val="000445E3"/>
    <w:rsid w:val="00051CB6"/>
    <w:rsid w:val="000730CE"/>
    <w:rsid w:val="00076E2B"/>
    <w:rsid w:val="00083C5B"/>
    <w:rsid w:val="0008781F"/>
    <w:rsid w:val="00095F02"/>
    <w:rsid w:val="000D23A3"/>
    <w:rsid w:val="000D5D23"/>
    <w:rsid w:val="000E3D12"/>
    <w:rsid w:val="000F3EAD"/>
    <w:rsid w:val="00102F91"/>
    <w:rsid w:val="0014365A"/>
    <w:rsid w:val="00164612"/>
    <w:rsid w:val="00171742"/>
    <w:rsid w:val="00187A70"/>
    <w:rsid w:val="001B33EF"/>
    <w:rsid w:val="001D0627"/>
    <w:rsid w:val="001E4AAC"/>
    <w:rsid w:val="001F319D"/>
    <w:rsid w:val="002033F1"/>
    <w:rsid w:val="0020665E"/>
    <w:rsid w:val="00222FE6"/>
    <w:rsid w:val="00226DDD"/>
    <w:rsid w:val="00256C28"/>
    <w:rsid w:val="00292E8A"/>
    <w:rsid w:val="002B6C9C"/>
    <w:rsid w:val="002D0013"/>
    <w:rsid w:val="002D21F1"/>
    <w:rsid w:val="002E4812"/>
    <w:rsid w:val="0032628A"/>
    <w:rsid w:val="00327440"/>
    <w:rsid w:val="00327D0A"/>
    <w:rsid w:val="00353663"/>
    <w:rsid w:val="003665E0"/>
    <w:rsid w:val="00383C45"/>
    <w:rsid w:val="003B2DA0"/>
    <w:rsid w:val="003B5836"/>
    <w:rsid w:val="003C3812"/>
    <w:rsid w:val="003D2494"/>
    <w:rsid w:val="003F1B25"/>
    <w:rsid w:val="00402595"/>
    <w:rsid w:val="00433CA2"/>
    <w:rsid w:val="00447C23"/>
    <w:rsid w:val="00464FE1"/>
    <w:rsid w:val="00466AD6"/>
    <w:rsid w:val="00467072"/>
    <w:rsid w:val="00482BE6"/>
    <w:rsid w:val="00490AA1"/>
    <w:rsid w:val="00493716"/>
    <w:rsid w:val="004A52C5"/>
    <w:rsid w:val="004B4EDD"/>
    <w:rsid w:val="004C3D51"/>
    <w:rsid w:val="004E657D"/>
    <w:rsid w:val="004F011E"/>
    <w:rsid w:val="00515FEF"/>
    <w:rsid w:val="005321CA"/>
    <w:rsid w:val="005453C3"/>
    <w:rsid w:val="00584329"/>
    <w:rsid w:val="00591CF4"/>
    <w:rsid w:val="005942EE"/>
    <w:rsid w:val="005A3ADD"/>
    <w:rsid w:val="005B2410"/>
    <w:rsid w:val="005E4CFD"/>
    <w:rsid w:val="00604A18"/>
    <w:rsid w:val="00622D77"/>
    <w:rsid w:val="00667EE8"/>
    <w:rsid w:val="00671A64"/>
    <w:rsid w:val="006725D8"/>
    <w:rsid w:val="006B6474"/>
    <w:rsid w:val="006D78B6"/>
    <w:rsid w:val="006E6A92"/>
    <w:rsid w:val="006F76A8"/>
    <w:rsid w:val="00701B1F"/>
    <w:rsid w:val="00702583"/>
    <w:rsid w:val="00715F21"/>
    <w:rsid w:val="007452FF"/>
    <w:rsid w:val="00745CBF"/>
    <w:rsid w:val="0076011F"/>
    <w:rsid w:val="00785026"/>
    <w:rsid w:val="007861FF"/>
    <w:rsid w:val="007905FB"/>
    <w:rsid w:val="00790B18"/>
    <w:rsid w:val="007942FF"/>
    <w:rsid w:val="0079516F"/>
    <w:rsid w:val="007B3C00"/>
    <w:rsid w:val="007C4254"/>
    <w:rsid w:val="0081223D"/>
    <w:rsid w:val="00823530"/>
    <w:rsid w:val="008235E1"/>
    <w:rsid w:val="00836E31"/>
    <w:rsid w:val="00844297"/>
    <w:rsid w:val="00850EC0"/>
    <w:rsid w:val="0087562D"/>
    <w:rsid w:val="008D5795"/>
    <w:rsid w:val="008E07F6"/>
    <w:rsid w:val="008F3BDA"/>
    <w:rsid w:val="008F7112"/>
    <w:rsid w:val="00902CCC"/>
    <w:rsid w:val="00902D24"/>
    <w:rsid w:val="00903DEC"/>
    <w:rsid w:val="00930142"/>
    <w:rsid w:val="009419D5"/>
    <w:rsid w:val="009600E6"/>
    <w:rsid w:val="00962F14"/>
    <w:rsid w:val="009766A5"/>
    <w:rsid w:val="009B26F3"/>
    <w:rsid w:val="009D22A9"/>
    <w:rsid w:val="00A1154F"/>
    <w:rsid w:val="00A37E18"/>
    <w:rsid w:val="00A407BB"/>
    <w:rsid w:val="00A518EE"/>
    <w:rsid w:val="00A65ABD"/>
    <w:rsid w:val="00A72454"/>
    <w:rsid w:val="00A91FE7"/>
    <w:rsid w:val="00AC3FE3"/>
    <w:rsid w:val="00AC5083"/>
    <w:rsid w:val="00AE4C8D"/>
    <w:rsid w:val="00B05D85"/>
    <w:rsid w:val="00B16AA4"/>
    <w:rsid w:val="00B2518A"/>
    <w:rsid w:val="00B35B91"/>
    <w:rsid w:val="00B726E2"/>
    <w:rsid w:val="00B8091C"/>
    <w:rsid w:val="00B81767"/>
    <w:rsid w:val="00BA3C5A"/>
    <w:rsid w:val="00BB7BCF"/>
    <w:rsid w:val="00C35647"/>
    <w:rsid w:val="00C468EB"/>
    <w:rsid w:val="00C522BC"/>
    <w:rsid w:val="00C7110E"/>
    <w:rsid w:val="00C71B28"/>
    <w:rsid w:val="00C73ED8"/>
    <w:rsid w:val="00C774DA"/>
    <w:rsid w:val="00C86D73"/>
    <w:rsid w:val="00CC2292"/>
    <w:rsid w:val="00CD0323"/>
    <w:rsid w:val="00CF22ED"/>
    <w:rsid w:val="00D05D4D"/>
    <w:rsid w:val="00D330C1"/>
    <w:rsid w:val="00D617A6"/>
    <w:rsid w:val="00D7086F"/>
    <w:rsid w:val="00D70EF2"/>
    <w:rsid w:val="00DA5FF8"/>
    <w:rsid w:val="00DB3B1F"/>
    <w:rsid w:val="00DC04E0"/>
    <w:rsid w:val="00E25773"/>
    <w:rsid w:val="00E25E62"/>
    <w:rsid w:val="00E40CC7"/>
    <w:rsid w:val="00E42700"/>
    <w:rsid w:val="00E573FC"/>
    <w:rsid w:val="00E72A3A"/>
    <w:rsid w:val="00E97741"/>
    <w:rsid w:val="00EA0268"/>
    <w:rsid w:val="00EC1F3A"/>
    <w:rsid w:val="00ED5B0D"/>
    <w:rsid w:val="00EE00CC"/>
    <w:rsid w:val="00EE147A"/>
    <w:rsid w:val="00EE5992"/>
    <w:rsid w:val="00EF64F0"/>
    <w:rsid w:val="00F149BD"/>
    <w:rsid w:val="00F318C4"/>
    <w:rsid w:val="00F4161C"/>
    <w:rsid w:val="00F4306F"/>
    <w:rsid w:val="00F53C85"/>
    <w:rsid w:val="00F542A5"/>
    <w:rsid w:val="00F5442D"/>
    <w:rsid w:val="00F7356C"/>
    <w:rsid w:val="00F806DF"/>
    <w:rsid w:val="00F90EC4"/>
    <w:rsid w:val="00F94C0E"/>
    <w:rsid w:val="00FA1074"/>
    <w:rsid w:val="00FD0661"/>
    <w:rsid w:val="00FD37A7"/>
    <w:rsid w:val="00FD3F41"/>
    <w:rsid w:val="00FE7865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03D6"/>
  <w15:docId w15:val="{C6946365-A974-4D8A-905B-0A583DDC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B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7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7BB"/>
    <w:rPr>
      <w:color w:val="0000FF" w:themeColor="hyperlink"/>
      <w:u w:val="single"/>
    </w:rPr>
  </w:style>
  <w:style w:type="paragraph" w:customStyle="1" w:styleId="ConsPlusNormal">
    <w:name w:val="ConsPlusNormal"/>
    <w:rsid w:val="00A407B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7086F"/>
  </w:style>
  <w:style w:type="paragraph" w:styleId="a7">
    <w:name w:val="No Spacing"/>
    <w:uiPriority w:val="1"/>
    <w:qFormat/>
    <w:rsid w:val="002D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4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ertext">
    <w:name w:val="header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D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B">
    <w:name w:val="SIB_Основной"/>
    <w:basedOn w:val="a"/>
    <w:link w:val="SIB0"/>
    <w:qFormat/>
    <w:rsid w:val="005B2410"/>
    <w:pPr>
      <w:spacing w:after="0" w:line="360" w:lineRule="auto"/>
      <w:ind w:firstLine="851"/>
      <w:jc w:val="both"/>
    </w:pPr>
    <w:rPr>
      <w:rFonts w:ascii="Times New Roman" w:hAnsi="Times New Roman" w:cs="Times New Roman"/>
      <w:sz w:val="24"/>
      <w:szCs w:val="26"/>
    </w:rPr>
  </w:style>
  <w:style w:type="character" w:customStyle="1" w:styleId="SIB0">
    <w:name w:val="SIB_Основной Знак"/>
    <w:basedOn w:val="a0"/>
    <w:link w:val="SIB"/>
    <w:rsid w:val="005B2410"/>
    <w:rPr>
      <w:rFonts w:ascii="Times New Roman" w:hAnsi="Times New Roman" w:cs="Times New Roman"/>
      <w:sz w:val="24"/>
      <w:szCs w:val="26"/>
    </w:rPr>
  </w:style>
  <w:style w:type="character" w:styleId="a8">
    <w:name w:val="Strong"/>
    <w:basedOn w:val="a0"/>
    <w:uiPriority w:val="22"/>
    <w:qFormat/>
    <w:rsid w:val="00622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chedrovaON@sue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-solar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o_ua@r-19.ru" TargetMode="External"/><Relationship Id="rId5" Type="http://schemas.openxmlformats.org/officeDocument/2006/relationships/hyperlink" Target="mailto:Suek-Khakasiya@sue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50EB-E592-478B-8AA0-2018CF94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Наталья Александровна</dc:creator>
  <cp:lastModifiedBy>Щедрова Ольга Николаевна \ Olga Shchedrova</cp:lastModifiedBy>
  <cp:revision>33</cp:revision>
  <cp:lastPrinted>2023-01-11T11:37:00Z</cp:lastPrinted>
  <dcterms:created xsi:type="dcterms:W3CDTF">2022-08-03T03:54:00Z</dcterms:created>
  <dcterms:modified xsi:type="dcterms:W3CDTF">2024-05-06T07:22:00Z</dcterms:modified>
</cp:coreProperties>
</file>