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21E80" w:rsidRDefault="00587AC3" w:rsidP="00587AC3">
      <w:pPr>
        <w:ind w:left="7788"/>
      </w:pPr>
      <w:r>
        <w:t>ПРОЕКТ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9540"/>
      </w:tblGrid>
      <w:tr w:rsidR="00221E80" w:rsidRPr="00183A97" w:rsidTr="00C06ADA">
        <w:tc>
          <w:tcPr>
            <w:tcW w:w="9540" w:type="dxa"/>
          </w:tcPr>
          <w:p w:rsidR="00221E80" w:rsidRPr="00183A97" w:rsidRDefault="00221E80" w:rsidP="000D5628">
            <w:pPr>
              <w:spacing w:line="240" w:lineRule="exact"/>
              <w:jc w:val="center"/>
              <w:rPr>
                <w:sz w:val="26"/>
                <w:szCs w:val="26"/>
              </w:rPr>
            </w:pPr>
            <w:r w:rsidRPr="000866C7">
              <w:rPr>
                <w:noProof/>
                <w:sz w:val="26"/>
                <w:szCs w:val="26"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column">
                    <wp:posOffset>2507615</wp:posOffset>
                  </wp:positionH>
                  <wp:positionV relativeFrom="paragraph">
                    <wp:posOffset>-7620</wp:posOffset>
                  </wp:positionV>
                  <wp:extent cx="867410" cy="1019175"/>
                  <wp:effectExtent l="19050" t="0" r="9023" b="0"/>
                  <wp:wrapNone/>
                  <wp:docPr id="5" name="Рисунок 2" descr="Усть-АбаканскийМР-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Усть-АбаканскийМР-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71105" cy="102367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221E80" w:rsidRDefault="00221E80" w:rsidP="000D5628">
            <w:pPr>
              <w:spacing w:line="240" w:lineRule="exact"/>
              <w:jc w:val="center"/>
              <w:rPr>
                <w:sz w:val="26"/>
                <w:szCs w:val="26"/>
              </w:rPr>
            </w:pPr>
          </w:p>
          <w:p w:rsidR="00221E80" w:rsidRDefault="00221E80" w:rsidP="000D5628">
            <w:pPr>
              <w:spacing w:line="240" w:lineRule="exact"/>
              <w:jc w:val="center"/>
              <w:rPr>
                <w:sz w:val="26"/>
                <w:szCs w:val="26"/>
              </w:rPr>
            </w:pPr>
          </w:p>
          <w:p w:rsidR="00221E80" w:rsidRDefault="00221E80" w:rsidP="000D5628">
            <w:pPr>
              <w:spacing w:line="240" w:lineRule="exact"/>
              <w:jc w:val="center"/>
              <w:rPr>
                <w:sz w:val="26"/>
                <w:szCs w:val="26"/>
              </w:rPr>
            </w:pPr>
          </w:p>
          <w:p w:rsidR="00221E80" w:rsidRDefault="00221E80" w:rsidP="000D5628">
            <w:pPr>
              <w:spacing w:line="240" w:lineRule="exact"/>
              <w:jc w:val="center"/>
              <w:rPr>
                <w:sz w:val="26"/>
                <w:szCs w:val="26"/>
              </w:rPr>
            </w:pPr>
          </w:p>
          <w:p w:rsidR="007C452A" w:rsidRDefault="007C452A" w:rsidP="000D5628">
            <w:pPr>
              <w:spacing w:line="240" w:lineRule="exact"/>
              <w:jc w:val="center"/>
              <w:rPr>
                <w:sz w:val="26"/>
                <w:szCs w:val="26"/>
              </w:rPr>
            </w:pPr>
          </w:p>
          <w:p w:rsidR="00221E80" w:rsidRPr="00183A97" w:rsidRDefault="00221E80" w:rsidP="000D5628">
            <w:pPr>
              <w:spacing w:line="240" w:lineRule="exact"/>
              <w:jc w:val="center"/>
              <w:rPr>
                <w:sz w:val="26"/>
                <w:szCs w:val="26"/>
              </w:rPr>
            </w:pPr>
          </w:p>
        </w:tc>
      </w:tr>
      <w:tr w:rsidR="00221E80" w:rsidRPr="00183A97" w:rsidTr="00C06ADA">
        <w:trPr>
          <w:trHeight w:val="663"/>
        </w:trPr>
        <w:tc>
          <w:tcPr>
            <w:tcW w:w="9540" w:type="dxa"/>
            <w:tcBorders>
              <w:top w:val="nil"/>
              <w:left w:val="nil"/>
              <w:bottom w:val="double" w:sz="18" w:space="0" w:color="auto"/>
              <w:right w:val="nil"/>
            </w:tcBorders>
          </w:tcPr>
          <w:p w:rsidR="00221E80" w:rsidRDefault="00221E80" w:rsidP="000D5628">
            <w:pPr>
              <w:spacing w:line="240" w:lineRule="exact"/>
              <w:jc w:val="center"/>
              <w:rPr>
                <w:b/>
              </w:rPr>
            </w:pPr>
            <w:r w:rsidRPr="00183A97">
              <w:rPr>
                <w:b/>
              </w:rPr>
              <w:t xml:space="preserve">СОВЕТ ДЕПУТАТОВ </w:t>
            </w:r>
            <w:r>
              <w:rPr>
                <w:b/>
              </w:rPr>
              <w:t xml:space="preserve"> </w:t>
            </w:r>
          </w:p>
          <w:p w:rsidR="00221E80" w:rsidRPr="000866C7" w:rsidRDefault="00221E80" w:rsidP="000D5628">
            <w:pPr>
              <w:spacing w:line="240" w:lineRule="exact"/>
              <w:jc w:val="center"/>
              <w:rPr>
                <w:b/>
              </w:rPr>
            </w:pPr>
            <w:r w:rsidRPr="00183A97">
              <w:rPr>
                <w:b/>
              </w:rPr>
              <w:t>У</w:t>
            </w:r>
            <w:r>
              <w:rPr>
                <w:b/>
              </w:rPr>
              <w:t>СТЬ-АБАКАНСКОГО</w:t>
            </w:r>
            <w:r w:rsidRPr="00183A97">
              <w:rPr>
                <w:b/>
              </w:rPr>
              <w:t xml:space="preserve"> РАЙОН</w:t>
            </w:r>
            <w:r>
              <w:rPr>
                <w:b/>
              </w:rPr>
              <w:t>А РЕСПУБЛИКИ ХАКАСИЯ</w:t>
            </w:r>
          </w:p>
        </w:tc>
      </w:tr>
    </w:tbl>
    <w:p w:rsidR="00E71747" w:rsidRPr="00D71A34" w:rsidRDefault="00B42B98" w:rsidP="00E71747">
      <w:pPr>
        <w:spacing w:line="240" w:lineRule="exact"/>
        <w:ind w:left="4248" w:firstLine="708"/>
        <w:jc w:val="center"/>
      </w:pPr>
      <w:r w:rsidRPr="00D71A34">
        <w:t>Принято на сессии</w:t>
      </w:r>
    </w:p>
    <w:p w:rsidR="00B42B98" w:rsidRPr="00D71A34" w:rsidRDefault="00B42B98" w:rsidP="000D5628">
      <w:pPr>
        <w:spacing w:line="240" w:lineRule="exact"/>
        <w:jc w:val="right"/>
      </w:pPr>
      <w:r w:rsidRPr="00E71747">
        <w:t>Со</w:t>
      </w:r>
      <w:r w:rsidRPr="00D71A34">
        <w:t xml:space="preserve">вета депутатов </w:t>
      </w:r>
      <w:r w:rsidR="00587AC3">
        <w:t>____________</w:t>
      </w:r>
    </w:p>
    <w:p w:rsidR="00221E80" w:rsidRDefault="00221E80" w:rsidP="000D5628">
      <w:pPr>
        <w:spacing w:line="240" w:lineRule="exact"/>
        <w:jc w:val="center"/>
        <w:rPr>
          <w:b/>
        </w:rPr>
      </w:pPr>
    </w:p>
    <w:p w:rsidR="00221E80" w:rsidRPr="00435235" w:rsidRDefault="00221E80" w:rsidP="000D5628">
      <w:pPr>
        <w:spacing w:line="240" w:lineRule="exact"/>
        <w:jc w:val="center"/>
        <w:rPr>
          <w:b/>
        </w:rPr>
      </w:pPr>
      <w:r w:rsidRPr="00435235">
        <w:rPr>
          <w:b/>
        </w:rPr>
        <w:t>Р Е Ш Е Н И Е</w:t>
      </w:r>
    </w:p>
    <w:p w:rsidR="00E71747" w:rsidRDefault="00E71747" w:rsidP="000D5628">
      <w:pPr>
        <w:spacing w:line="240" w:lineRule="exact"/>
      </w:pPr>
    </w:p>
    <w:p w:rsidR="00E71747" w:rsidRDefault="00E71747" w:rsidP="000D5628">
      <w:pPr>
        <w:spacing w:line="240" w:lineRule="exact"/>
      </w:pPr>
    </w:p>
    <w:p w:rsidR="00221E80" w:rsidRPr="00435235" w:rsidRDefault="00221E80" w:rsidP="000D5628">
      <w:pPr>
        <w:spacing w:line="240" w:lineRule="exact"/>
      </w:pPr>
      <w:r w:rsidRPr="00435235">
        <w:t xml:space="preserve">от </w:t>
      </w:r>
      <w:r w:rsidR="00587AC3">
        <w:t>___________</w:t>
      </w:r>
      <w:r>
        <w:t xml:space="preserve"> 20</w:t>
      </w:r>
      <w:r w:rsidR="00667914">
        <w:t>2</w:t>
      </w:r>
      <w:r w:rsidR="006F2698">
        <w:t>3</w:t>
      </w:r>
      <w:r w:rsidR="00E71747">
        <w:t xml:space="preserve"> </w:t>
      </w:r>
      <w:r w:rsidRPr="00435235">
        <w:t>г</w:t>
      </w:r>
      <w:r>
        <w:t>.</w:t>
      </w:r>
      <w:r w:rsidRPr="00435235">
        <w:t xml:space="preserve">                     </w:t>
      </w:r>
      <w:r w:rsidR="00B42B98">
        <w:t xml:space="preserve">   </w:t>
      </w:r>
      <w:r>
        <w:t xml:space="preserve">    р</w:t>
      </w:r>
      <w:r w:rsidRPr="00435235">
        <w:t xml:space="preserve">п. Усть-Абакан        </w:t>
      </w:r>
      <w:r w:rsidR="00B42B98">
        <w:t xml:space="preserve">                         </w:t>
      </w:r>
      <w:r w:rsidR="00E71747">
        <w:t xml:space="preserve">        </w:t>
      </w:r>
      <w:r w:rsidR="00B42B98">
        <w:t xml:space="preserve">№  </w:t>
      </w:r>
      <w:r w:rsidR="00587AC3">
        <w:t>________</w:t>
      </w:r>
    </w:p>
    <w:p w:rsidR="009C2997" w:rsidRDefault="009C2997" w:rsidP="00E57B54">
      <w:pPr>
        <w:ind w:firstLine="567"/>
        <w:jc w:val="center"/>
        <w:rPr>
          <w:b/>
          <w:i/>
          <w:sz w:val="26"/>
          <w:szCs w:val="26"/>
        </w:rPr>
      </w:pPr>
    </w:p>
    <w:p w:rsidR="00B33D31" w:rsidRDefault="00B33D31" w:rsidP="00E57B54">
      <w:pPr>
        <w:ind w:firstLine="567"/>
        <w:jc w:val="center"/>
        <w:rPr>
          <w:b/>
          <w:i/>
          <w:sz w:val="26"/>
          <w:szCs w:val="26"/>
        </w:rPr>
      </w:pPr>
    </w:p>
    <w:p w:rsidR="00B33D31" w:rsidRDefault="00B33D31" w:rsidP="00E57B54">
      <w:pPr>
        <w:ind w:firstLine="567"/>
        <w:jc w:val="center"/>
        <w:rPr>
          <w:b/>
          <w:i/>
          <w:sz w:val="26"/>
          <w:szCs w:val="26"/>
        </w:rPr>
      </w:pPr>
    </w:p>
    <w:p w:rsidR="00BD4E2F" w:rsidRDefault="001A1FB8" w:rsidP="00E57B54">
      <w:pPr>
        <w:ind w:firstLine="567"/>
        <w:jc w:val="center"/>
        <w:rPr>
          <w:b/>
          <w:i/>
          <w:sz w:val="26"/>
          <w:szCs w:val="26"/>
        </w:rPr>
      </w:pPr>
      <w:r w:rsidRPr="001A1FB8">
        <w:rPr>
          <w:b/>
          <w:i/>
          <w:sz w:val="26"/>
          <w:szCs w:val="26"/>
        </w:rPr>
        <w:t>О внесении изменений в Решение Совета депутатов Усть-Абаканско</w:t>
      </w:r>
      <w:r w:rsidR="00667914">
        <w:rPr>
          <w:b/>
          <w:i/>
          <w:sz w:val="26"/>
          <w:szCs w:val="26"/>
        </w:rPr>
        <w:t>го района Республики Хакасия от</w:t>
      </w:r>
      <w:r w:rsidR="00BD4E2F" w:rsidRPr="00BD4E2F">
        <w:rPr>
          <w:b/>
          <w:i/>
          <w:sz w:val="26"/>
          <w:szCs w:val="26"/>
        </w:rPr>
        <w:t xml:space="preserve"> </w:t>
      </w:r>
      <w:r w:rsidR="0093745F" w:rsidRPr="0093745F">
        <w:rPr>
          <w:b/>
          <w:i/>
          <w:sz w:val="26"/>
          <w:szCs w:val="26"/>
        </w:rPr>
        <w:t>02.03.2017 № 38 «Об утверждении Генерального плана и Правил землепользования и застройки Сап</w:t>
      </w:r>
      <w:r w:rsidR="00767861">
        <w:rPr>
          <w:b/>
          <w:i/>
          <w:sz w:val="26"/>
          <w:szCs w:val="26"/>
        </w:rPr>
        <w:t>о</w:t>
      </w:r>
      <w:r w:rsidR="0093745F" w:rsidRPr="0093745F">
        <w:rPr>
          <w:b/>
          <w:i/>
          <w:sz w:val="26"/>
          <w:szCs w:val="26"/>
        </w:rPr>
        <w:t>говского сельсовета Республики Хакасия</w:t>
      </w:r>
      <w:r w:rsidR="00BD4E2F" w:rsidRPr="00BD4E2F">
        <w:rPr>
          <w:b/>
          <w:i/>
          <w:sz w:val="26"/>
          <w:szCs w:val="26"/>
        </w:rPr>
        <w:t>»</w:t>
      </w:r>
    </w:p>
    <w:p w:rsidR="00B33D31" w:rsidRPr="00DF3811" w:rsidRDefault="00B33D31" w:rsidP="00E57B54">
      <w:pPr>
        <w:ind w:firstLine="567"/>
        <w:jc w:val="center"/>
        <w:rPr>
          <w:sz w:val="26"/>
          <w:szCs w:val="26"/>
        </w:rPr>
      </w:pPr>
    </w:p>
    <w:p w:rsidR="003A67C7" w:rsidRDefault="003A67C7" w:rsidP="003A67C7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>В соответствии со статьями 14, 15 Федерального закона от 06.10.2003 № 131-ФЗ «Об общих принципах организации местного самоуправления в Росс</w:t>
      </w:r>
      <w:r w:rsidR="00160025">
        <w:rPr>
          <w:bCs/>
          <w:sz w:val="26"/>
          <w:szCs w:val="26"/>
        </w:rPr>
        <w:t xml:space="preserve">ийской Федерации», статьями </w:t>
      </w:r>
      <w:r w:rsidR="0000712C">
        <w:rPr>
          <w:bCs/>
          <w:sz w:val="26"/>
          <w:szCs w:val="26"/>
        </w:rPr>
        <w:t>30</w:t>
      </w:r>
      <w:r>
        <w:rPr>
          <w:bCs/>
          <w:sz w:val="26"/>
          <w:szCs w:val="26"/>
        </w:rPr>
        <w:t xml:space="preserve"> - 33 Градостроительного кодекса Российской Федерации, на основании ходатайства Главы Усть-Абаканского района, руководствуясь статьей 23 Устава муниципального образования Усть-Абаканский район, </w:t>
      </w:r>
    </w:p>
    <w:p w:rsidR="003A67C7" w:rsidRDefault="003A67C7" w:rsidP="003A67C7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>Совет депутатов Усть-Абаканского района Республики Хакасия</w:t>
      </w:r>
    </w:p>
    <w:p w:rsidR="00221E80" w:rsidRPr="007F5B9F" w:rsidRDefault="00221E80" w:rsidP="007F5B9F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9E6934">
        <w:rPr>
          <w:b/>
          <w:bCs/>
          <w:sz w:val="26"/>
          <w:szCs w:val="26"/>
        </w:rPr>
        <w:t>РЕШИЛ</w:t>
      </w:r>
      <w:r w:rsidRPr="009E6934">
        <w:rPr>
          <w:bCs/>
          <w:sz w:val="26"/>
          <w:szCs w:val="26"/>
        </w:rPr>
        <w:t>:</w:t>
      </w:r>
    </w:p>
    <w:p w:rsidR="00F0613A" w:rsidRDefault="00A37469" w:rsidP="00A37469">
      <w:pPr>
        <w:ind w:firstLine="709"/>
        <w:jc w:val="both"/>
        <w:rPr>
          <w:sz w:val="26"/>
          <w:szCs w:val="26"/>
        </w:rPr>
      </w:pPr>
      <w:r>
        <w:rPr>
          <w:bCs/>
          <w:sz w:val="26"/>
          <w:szCs w:val="26"/>
        </w:rPr>
        <w:t>1.</w:t>
      </w:r>
      <w:r w:rsidR="00F0613A">
        <w:rPr>
          <w:bCs/>
          <w:sz w:val="26"/>
          <w:szCs w:val="26"/>
        </w:rPr>
        <w:t xml:space="preserve"> </w:t>
      </w:r>
      <w:r w:rsidR="00492C92" w:rsidRPr="00492C92">
        <w:rPr>
          <w:bCs/>
          <w:sz w:val="26"/>
          <w:szCs w:val="26"/>
        </w:rPr>
        <w:t xml:space="preserve">Внести в </w:t>
      </w:r>
      <w:r w:rsidR="006F2698">
        <w:rPr>
          <w:bCs/>
          <w:sz w:val="26"/>
          <w:szCs w:val="26"/>
        </w:rPr>
        <w:t>статью 2</w:t>
      </w:r>
      <w:r w:rsidR="0093745F">
        <w:rPr>
          <w:bCs/>
          <w:sz w:val="26"/>
          <w:szCs w:val="26"/>
        </w:rPr>
        <w:t>5</w:t>
      </w:r>
      <w:r w:rsidR="006F2698">
        <w:rPr>
          <w:bCs/>
          <w:sz w:val="26"/>
          <w:szCs w:val="26"/>
        </w:rPr>
        <w:t xml:space="preserve"> Правил</w:t>
      </w:r>
      <w:r w:rsidR="00492C92" w:rsidRPr="00492C92">
        <w:rPr>
          <w:bCs/>
          <w:sz w:val="26"/>
          <w:szCs w:val="26"/>
        </w:rPr>
        <w:t xml:space="preserve"> землепользования и застройки </w:t>
      </w:r>
      <w:r w:rsidR="0093745F">
        <w:rPr>
          <w:sz w:val="26"/>
          <w:szCs w:val="26"/>
        </w:rPr>
        <w:t>Сапоговского</w:t>
      </w:r>
      <w:r w:rsidR="008651D6" w:rsidRPr="008C112D">
        <w:rPr>
          <w:sz w:val="26"/>
          <w:szCs w:val="26"/>
        </w:rPr>
        <w:t xml:space="preserve"> </w:t>
      </w:r>
      <w:r w:rsidR="00492C92">
        <w:rPr>
          <w:bCs/>
          <w:sz w:val="26"/>
          <w:szCs w:val="26"/>
        </w:rPr>
        <w:t>сельсовета Республики Хакасия</w:t>
      </w:r>
      <w:r w:rsidR="00492C92" w:rsidRPr="00492C92">
        <w:rPr>
          <w:bCs/>
          <w:sz w:val="26"/>
          <w:szCs w:val="26"/>
        </w:rPr>
        <w:t>, утвержденны</w:t>
      </w:r>
      <w:r w:rsidR="006F2698">
        <w:rPr>
          <w:bCs/>
          <w:sz w:val="26"/>
          <w:szCs w:val="26"/>
        </w:rPr>
        <w:t>х</w:t>
      </w:r>
      <w:r w:rsidR="00492C92" w:rsidRPr="00492C92">
        <w:rPr>
          <w:bCs/>
          <w:sz w:val="26"/>
          <w:szCs w:val="26"/>
        </w:rPr>
        <w:t xml:space="preserve"> решением Совета депутатов </w:t>
      </w:r>
      <w:r w:rsidR="00492C92">
        <w:rPr>
          <w:bCs/>
          <w:sz w:val="26"/>
          <w:szCs w:val="26"/>
        </w:rPr>
        <w:t>Усть-Абаканского района</w:t>
      </w:r>
      <w:r w:rsidR="00492C92" w:rsidRPr="00492C92">
        <w:rPr>
          <w:bCs/>
          <w:sz w:val="26"/>
          <w:szCs w:val="26"/>
        </w:rPr>
        <w:t xml:space="preserve"> от </w:t>
      </w:r>
      <w:r w:rsidR="0093745F" w:rsidRPr="00B27F42">
        <w:rPr>
          <w:sz w:val="26"/>
          <w:szCs w:val="26"/>
        </w:rPr>
        <w:t>02.03.2017 № 38 «Об утверждении Генерального плана и Правил землепользования и застройки Сап</w:t>
      </w:r>
      <w:r w:rsidR="00767861">
        <w:rPr>
          <w:sz w:val="26"/>
          <w:szCs w:val="26"/>
        </w:rPr>
        <w:t>о</w:t>
      </w:r>
      <w:r w:rsidR="0093745F" w:rsidRPr="00B27F42">
        <w:rPr>
          <w:sz w:val="26"/>
          <w:szCs w:val="26"/>
        </w:rPr>
        <w:t xml:space="preserve">говского сельсовета </w:t>
      </w:r>
      <w:r w:rsidR="00E57B54">
        <w:rPr>
          <w:sz w:val="26"/>
          <w:szCs w:val="26"/>
        </w:rPr>
        <w:t>Республики Хакасия»</w:t>
      </w:r>
      <w:r w:rsidR="00160025">
        <w:rPr>
          <w:sz w:val="26"/>
          <w:szCs w:val="26"/>
        </w:rPr>
        <w:t xml:space="preserve"> </w:t>
      </w:r>
      <w:r w:rsidR="00976A05">
        <w:rPr>
          <w:sz w:val="26"/>
          <w:szCs w:val="26"/>
        </w:rPr>
        <w:t>изменения</w:t>
      </w:r>
      <w:r w:rsidR="006F2698">
        <w:rPr>
          <w:sz w:val="26"/>
          <w:szCs w:val="26"/>
        </w:rPr>
        <w:t xml:space="preserve">, дополнив основные виды разрешенного использования земельных участков и объектов капитального строительства территориальной зоны </w:t>
      </w:r>
      <w:r w:rsidR="0093745F" w:rsidRPr="00EB31FE">
        <w:rPr>
          <w:sz w:val="26"/>
          <w:szCs w:val="26"/>
        </w:rPr>
        <w:t>«</w:t>
      </w:r>
      <w:r w:rsidR="0093745F">
        <w:rPr>
          <w:sz w:val="26"/>
          <w:szCs w:val="26"/>
        </w:rPr>
        <w:t>Ж1</w:t>
      </w:r>
      <w:r w:rsidR="0093745F" w:rsidRPr="006D0D99">
        <w:rPr>
          <w:sz w:val="26"/>
          <w:szCs w:val="26"/>
        </w:rPr>
        <w:t xml:space="preserve"> – </w:t>
      </w:r>
      <w:r w:rsidR="0093745F">
        <w:rPr>
          <w:sz w:val="26"/>
          <w:szCs w:val="26"/>
        </w:rPr>
        <w:t>зона застройки индивидуальными жилыми домами</w:t>
      </w:r>
      <w:r w:rsidR="0093745F" w:rsidRPr="006D0D99">
        <w:rPr>
          <w:sz w:val="26"/>
          <w:szCs w:val="26"/>
        </w:rPr>
        <w:t>»</w:t>
      </w:r>
      <w:r w:rsidR="0093745F" w:rsidRPr="00EB31FE">
        <w:rPr>
          <w:sz w:val="26"/>
          <w:szCs w:val="26"/>
        </w:rPr>
        <w:t xml:space="preserve"> основным видом разрешенного использования (ко</w:t>
      </w:r>
      <w:r w:rsidR="0093745F">
        <w:rPr>
          <w:sz w:val="26"/>
          <w:szCs w:val="26"/>
        </w:rPr>
        <w:t>д 3.7) «религиозное использование</w:t>
      </w:r>
      <w:r w:rsidR="0093745F" w:rsidRPr="006D0D99">
        <w:rPr>
          <w:sz w:val="26"/>
          <w:szCs w:val="26"/>
        </w:rPr>
        <w:t>»</w:t>
      </w:r>
      <w:r w:rsidR="00C9382C">
        <w:rPr>
          <w:sz w:val="26"/>
          <w:szCs w:val="26"/>
        </w:rPr>
        <w:t>.</w:t>
      </w:r>
    </w:p>
    <w:p w:rsidR="003A67C7" w:rsidRPr="007F5B9F" w:rsidRDefault="00060167" w:rsidP="003A67C7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>2</w:t>
      </w:r>
      <w:r w:rsidR="003A67C7" w:rsidRPr="007F5B9F">
        <w:rPr>
          <w:bCs/>
          <w:sz w:val="26"/>
          <w:szCs w:val="26"/>
        </w:rPr>
        <w:t xml:space="preserve">. Настоящее </w:t>
      </w:r>
      <w:r w:rsidR="003A67C7">
        <w:rPr>
          <w:bCs/>
          <w:sz w:val="26"/>
          <w:szCs w:val="26"/>
        </w:rPr>
        <w:t>Р</w:t>
      </w:r>
      <w:r w:rsidR="003A67C7" w:rsidRPr="007F5B9F">
        <w:rPr>
          <w:bCs/>
          <w:sz w:val="26"/>
          <w:szCs w:val="26"/>
        </w:rPr>
        <w:t>ешение вступает в силу после его</w:t>
      </w:r>
      <w:r w:rsidR="003A67C7">
        <w:rPr>
          <w:bCs/>
          <w:sz w:val="26"/>
          <w:szCs w:val="26"/>
        </w:rPr>
        <w:t xml:space="preserve"> официального</w:t>
      </w:r>
      <w:r w:rsidR="003A67C7" w:rsidRPr="007F5B9F">
        <w:rPr>
          <w:bCs/>
          <w:sz w:val="26"/>
          <w:szCs w:val="26"/>
        </w:rPr>
        <w:t xml:space="preserve"> опубликования</w:t>
      </w:r>
      <w:r w:rsidR="003A67C7" w:rsidRPr="00F0613A">
        <w:rPr>
          <w:sz w:val="26"/>
          <w:szCs w:val="26"/>
        </w:rPr>
        <w:t xml:space="preserve"> </w:t>
      </w:r>
      <w:r w:rsidR="003A67C7">
        <w:rPr>
          <w:sz w:val="26"/>
          <w:szCs w:val="26"/>
        </w:rPr>
        <w:t>в газете «Усть-Абаканские известия официальные»</w:t>
      </w:r>
      <w:r w:rsidR="003A67C7" w:rsidRPr="007F5B9F">
        <w:rPr>
          <w:bCs/>
          <w:sz w:val="26"/>
          <w:szCs w:val="26"/>
        </w:rPr>
        <w:t>.</w:t>
      </w:r>
    </w:p>
    <w:p w:rsidR="003A67C7" w:rsidRDefault="00060167" w:rsidP="003A67C7">
      <w:pPr>
        <w:ind w:firstLine="709"/>
        <w:jc w:val="both"/>
        <w:rPr>
          <w:rFonts w:eastAsiaTheme="minorHAnsi"/>
          <w:sz w:val="26"/>
          <w:szCs w:val="26"/>
          <w:lang w:eastAsia="en-US"/>
        </w:rPr>
      </w:pPr>
      <w:r>
        <w:rPr>
          <w:sz w:val="26"/>
          <w:szCs w:val="26"/>
        </w:rPr>
        <w:t>3</w:t>
      </w:r>
      <w:r w:rsidR="003A67C7">
        <w:rPr>
          <w:sz w:val="26"/>
          <w:szCs w:val="26"/>
        </w:rPr>
        <w:t xml:space="preserve">. Направить настоящее Решение для подписания и опубликования в газете «Усть-Абаканские известия официальные» Главе Усть-Абаканского района </w:t>
      </w:r>
      <w:r w:rsidR="003A67C7">
        <w:rPr>
          <w:sz w:val="26"/>
          <w:szCs w:val="26"/>
        </w:rPr>
        <w:br/>
        <w:t>Е.В. Егоровой.</w:t>
      </w:r>
    </w:p>
    <w:p w:rsidR="000A102F" w:rsidRDefault="000A102F" w:rsidP="000A102F">
      <w:pPr>
        <w:jc w:val="both"/>
        <w:rPr>
          <w:rFonts w:eastAsiaTheme="minorHAnsi"/>
          <w:sz w:val="26"/>
          <w:szCs w:val="26"/>
          <w:lang w:eastAsia="en-US"/>
        </w:rPr>
      </w:pPr>
    </w:p>
    <w:p w:rsidR="00B33D31" w:rsidRDefault="00B33D31" w:rsidP="000A102F">
      <w:pPr>
        <w:jc w:val="both"/>
        <w:rPr>
          <w:rFonts w:eastAsiaTheme="minorHAnsi"/>
          <w:sz w:val="26"/>
          <w:szCs w:val="26"/>
          <w:lang w:eastAsia="en-US"/>
        </w:rPr>
      </w:pPr>
    </w:p>
    <w:p w:rsidR="00F85AAB" w:rsidRDefault="00F85AAB" w:rsidP="000A102F">
      <w:pPr>
        <w:jc w:val="both"/>
        <w:rPr>
          <w:rFonts w:eastAsiaTheme="minorHAnsi"/>
          <w:sz w:val="26"/>
          <w:szCs w:val="26"/>
          <w:lang w:eastAsia="en-US"/>
        </w:rPr>
      </w:pPr>
      <w:bookmarkStart w:id="0" w:name="_GoBack"/>
      <w:bookmarkEnd w:id="0"/>
    </w:p>
    <w:p w:rsidR="000A102F" w:rsidRPr="00262339" w:rsidRDefault="000A102F" w:rsidP="000A102F">
      <w:pPr>
        <w:jc w:val="both"/>
        <w:rPr>
          <w:sz w:val="26"/>
          <w:szCs w:val="26"/>
        </w:rPr>
      </w:pPr>
      <w:r w:rsidRPr="00262339">
        <w:rPr>
          <w:sz w:val="26"/>
          <w:szCs w:val="26"/>
        </w:rPr>
        <w:t>Председатель Совета депутатов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 xml:space="preserve">          </w:t>
      </w:r>
      <w:r w:rsidRPr="00262339"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 w:rsidRPr="00262339">
        <w:rPr>
          <w:sz w:val="26"/>
          <w:szCs w:val="26"/>
        </w:rPr>
        <w:t>Глав</w:t>
      </w:r>
      <w:r w:rsidR="006005E7">
        <w:rPr>
          <w:sz w:val="26"/>
          <w:szCs w:val="26"/>
        </w:rPr>
        <w:t>а</w:t>
      </w:r>
    </w:p>
    <w:p w:rsidR="000A102F" w:rsidRPr="00262339" w:rsidRDefault="000A102F" w:rsidP="000A102F">
      <w:pPr>
        <w:jc w:val="both"/>
        <w:rPr>
          <w:sz w:val="26"/>
          <w:szCs w:val="26"/>
        </w:rPr>
      </w:pPr>
      <w:r w:rsidRPr="00262339">
        <w:rPr>
          <w:sz w:val="26"/>
          <w:szCs w:val="26"/>
        </w:rPr>
        <w:t>Усть-Абаканского района</w:t>
      </w:r>
      <w:r>
        <w:rPr>
          <w:sz w:val="26"/>
          <w:szCs w:val="26"/>
        </w:rPr>
        <w:t xml:space="preserve">                            </w:t>
      </w:r>
      <w:r w:rsidRPr="00262339">
        <w:rPr>
          <w:sz w:val="26"/>
          <w:szCs w:val="26"/>
        </w:rPr>
        <w:t xml:space="preserve">   </w:t>
      </w:r>
      <w:r w:rsidRPr="00262339">
        <w:rPr>
          <w:sz w:val="26"/>
          <w:szCs w:val="26"/>
        </w:rPr>
        <w:tab/>
      </w:r>
      <w:r w:rsidRPr="00262339">
        <w:rPr>
          <w:sz w:val="26"/>
          <w:szCs w:val="26"/>
        </w:rPr>
        <w:tab/>
      </w:r>
      <w:r>
        <w:rPr>
          <w:sz w:val="26"/>
          <w:szCs w:val="26"/>
        </w:rPr>
        <w:tab/>
      </w:r>
      <w:r w:rsidRPr="00262339">
        <w:rPr>
          <w:sz w:val="26"/>
          <w:szCs w:val="26"/>
        </w:rPr>
        <w:t>Усть-Абаканского района</w:t>
      </w:r>
    </w:p>
    <w:p w:rsidR="000A102F" w:rsidRPr="009E6934" w:rsidRDefault="000A102F" w:rsidP="000A102F">
      <w:pPr>
        <w:pStyle w:val="a3"/>
        <w:ind w:left="142"/>
        <w:jc w:val="both"/>
        <w:rPr>
          <w:rFonts w:ascii="Times New Roman" w:hAnsi="Times New Roman" w:cs="Times New Roman"/>
          <w:sz w:val="26"/>
          <w:szCs w:val="26"/>
        </w:rPr>
      </w:pPr>
    </w:p>
    <w:p w:rsidR="006047D4" w:rsidRDefault="000A102F" w:rsidP="00255163">
      <w:pPr>
        <w:pStyle w:val="a3"/>
        <w:ind w:left="142"/>
        <w:jc w:val="both"/>
      </w:pPr>
      <w:r w:rsidRPr="009E6934">
        <w:rPr>
          <w:rFonts w:ascii="Times New Roman" w:hAnsi="Times New Roman" w:cs="Times New Roman"/>
          <w:sz w:val="26"/>
          <w:szCs w:val="26"/>
        </w:rPr>
        <w:t>___________</w:t>
      </w:r>
      <w:r w:rsidRPr="00667914">
        <w:rPr>
          <w:rFonts w:ascii="Times New Roman" w:hAnsi="Times New Roman" w:cs="Times New Roman"/>
          <w:sz w:val="26"/>
          <w:szCs w:val="26"/>
        </w:rPr>
        <w:t xml:space="preserve"> </w:t>
      </w:r>
      <w:r w:rsidR="006005E7">
        <w:rPr>
          <w:rFonts w:ascii="Times New Roman" w:hAnsi="Times New Roman" w:cs="Times New Roman"/>
          <w:sz w:val="26"/>
          <w:szCs w:val="26"/>
        </w:rPr>
        <w:t>Е.Н. Б</w:t>
      </w:r>
      <w:r w:rsidR="00B33D31">
        <w:rPr>
          <w:rFonts w:ascii="Times New Roman" w:hAnsi="Times New Roman" w:cs="Times New Roman"/>
          <w:sz w:val="26"/>
          <w:szCs w:val="26"/>
        </w:rPr>
        <w:t>аравлева</w:t>
      </w:r>
      <w:r w:rsidRPr="009E6934">
        <w:rPr>
          <w:rFonts w:ascii="Times New Roman" w:hAnsi="Times New Roman" w:cs="Times New Roman"/>
          <w:sz w:val="26"/>
          <w:szCs w:val="26"/>
        </w:rPr>
        <w:tab/>
      </w:r>
      <w:r w:rsidRPr="009E6934">
        <w:rPr>
          <w:rFonts w:ascii="Times New Roman" w:hAnsi="Times New Roman" w:cs="Times New Roman"/>
          <w:sz w:val="26"/>
          <w:szCs w:val="26"/>
        </w:rPr>
        <w:tab/>
      </w:r>
      <w:r w:rsidRPr="009E6934"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 xml:space="preserve">          </w:t>
      </w:r>
      <w:r w:rsidR="00B33D31">
        <w:rPr>
          <w:rFonts w:ascii="Times New Roman" w:hAnsi="Times New Roman" w:cs="Times New Roman"/>
          <w:sz w:val="26"/>
          <w:szCs w:val="26"/>
        </w:rPr>
        <w:t xml:space="preserve">           </w:t>
      </w:r>
      <w:r>
        <w:rPr>
          <w:rFonts w:ascii="Times New Roman" w:hAnsi="Times New Roman" w:cs="Times New Roman"/>
          <w:sz w:val="26"/>
          <w:szCs w:val="26"/>
        </w:rPr>
        <w:t xml:space="preserve"> ___________ </w:t>
      </w:r>
      <w:r w:rsidR="006005E7">
        <w:rPr>
          <w:rFonts w:ascii="Times New Roman" w:hAnsi="Times New Roman" w:cs="Times New Roman"/>
          <w:sz w:val="26"/>
          <w:szCs w:val="26"/>
        </w:rPr>
        <w:t>Е</w:t>
      </w:r>
      <w:r>
        <w:rPr>
          <w:rFonts w:ascii="Times New Roman" w:hAnsi="Times New Roman" w:cs="Times New Roman"/>
          <w:sz w:val="26"/>
          <w:szCs w:val="26"/>
        </w:rPr>
        <w:t xml:space="preserve">.В. </w:t>
      </w:r>
      <w:r w:rsidR="006005E7">
        <w:rPr>
          <w:rFonts w:ascii="Times New Roman" w:hAnsi="Times New Roman" w:cs="Times New Roman"/>
          <w:sz w:val="26"/>
          <w:szCs w:val="26"/>
        </w:rPr>
        <w:t>Егорова</w:t>
      </w:r>
    </w:p>
    <w:sectPr w:rsidR="006047D4" w:rsidSect="00060167">
      <w:headerReference w:type="default" r:id="rId8"/>
      <w:pgSz w:w="11906" w:h="16838"/>
      <w:pgMar w:top="1135" w:right="566" w:bottom="709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B5BFD" w:rsidRDefault="009B5BFD" w:rsidP="009D0A03">
      <w:r>
        <w:separator/>
      </w:r>
    </w:p>
  </w:endnote>
  <w:endnote w:type="continuationSeparator" w:id="0">
    <w:p w:rsidR="009B5BFD" w:rsidRDefault="009B5BFD" w:rsidP="009D0A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B5BFD" w:rsidRDefault="009B5BFD" w:rsidP="009D0A03">
      <w:r>
        <w:separator/>
      </w:r>
    </w:p>
  </w:footnote>
  <w:footnote w:type="continuationSeparator" w:id="0">
    <w:p w:rsidR="009B5BFD" w:rsidRDefault="009B5BFD" w:rsidP="009D0A0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355622446"/>
      <w:docPartObj>
        <w:docPartGallery w:val="Page Numbers (Top of Page)"/>
        <w:docPartUnique/>
      </w:docPartObj>
    </w:sdtPr>
    <w:sdtEndPr/>
    <w:sdtContent>
      <w:p w:rsidR="009D0A03" w:rsidRDefault="009D0A03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F2698">
          <w:rPr>
            <w:noProof/>
          </w:rPr>
          <w:t>2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C306D0"/>
    <w:multiLevelType w:val="hybridMultilevel"/>
    <w:tmpl w:val="2DE868B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38124F03"/>
    <w:multiLevelType w:val="multilevel"/>
    <w:tmpl w:val="68E229AE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09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22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94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30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02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389" w:hanging="1800"/>
      </w:pPr>
      <w:rPr>
        <w:rFonts w:hint="default"/>
      </w:rPr>
    </w:lvl>
  </w:abstractNum>
  <w:abstractNum w:abstractNumId="2" w15:restartNumberingAfterBreak="0">
    <w:nsid w:val="4632382A"/>
    <w:multiLevelType w:val="multilevel"/>
    <w:tmpl w:val="862A9BCE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90" w:hanging="45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98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340" w:hanging="1800"/>
      </w:pPr>
      <w:rPr>
        <w:rFonts w:hint="default"/>
      </w:rPr>
    </w:lvl>
  </w:abstractNum>
  <w:abstractNum w:abstractNumId="3" w15:restartNumberingAfterBreak="0">
    <w:nsid w:val="46335D65"/>
    <w:multiLevelType w:val="hybridMultilevel"/>
    <w:tmpl w:val="28D4C4C0"/>
    <w:lvl w:ilvl="0" w:tplc="63CE5D6A">
      <w:start w:val="1"/>
      <w:numFmt w:val="decimal"/>
      <w:lvlText w:val="%1."/>
      <w:lvlJc w:val="left"/>
      <w:pPr>
        <w:ind w:left="1069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5EAD4C4C"/>
    <w:multiLevelType w:val="hybridMultilevel"/>
    <w:tmpl w:val="9A8EC7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374275F"/>
    <w:multiLevelType w:val="hybridMultilevel"/>
    <w:tmpl w:val="82E4EC7C"/>
    <w:lvl w:ilvl="0" w:tplc="C3C27AB8">
      <w:start w:val="1"/>
      <w:numFmt w:val="decimal"/>
      <w:lvlText w:val="%1)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6" w15:restartNumberingAfterBreak="0">
    <w:nsid w:val="6CDA3E5D"/>
    <w:multiLevelType w:val="hybridMultilevel"/>
    <w:tmpl w:val="83CA3F9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740827B0"/>
    <w:multiLevelType w:val="hybridMultilevel"/>
    <w:tmpl w:val="9308FCB2"/>
    <w:lvl w:ilvl="0" w:tplc="381AB2D2">
      <w:start w:val="5"/>
      <w:numFmt w:val="decimal"/>
      <w:lvlText w:val="%1)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num w:numId="1">
    <w:abstractNumId w:val="2"/>
  </w:num>
  <w:num w:numId="2">
    <w:abstractNumId w:val="5"/>
  </w:num>
  <w:num w:numId="3">
    <w:abstractNumId w:val="7"/>
  </w:num>
  <w:num w:numId="4">
    <w:abstractNumId w:val="3"/>
  </w:num>
  <w:num w:numId="5">
    <w:abstractNumId w:val="1"/>
  </w:num>
  <w:num w:numId="6">
    <w:abstractNumId w:val="6"/>
  </w:num>
  <w:num w:numId="7">
    <w:abstractNumId w:val="0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21E80"/>
    <w:rsid w:val="0000712C"/>
    <w:rsid w:val="000100DC"/>
    <w:rsid w:val="0002068C"/>
    <w:rsid w:val="00060167"/>
    <w:rsid w:val="000841D6"/>
    <w:rsid w:val="000900FA"/>
    <w:rsid w:val="000A102F"/>
    <w:rsid w:val="000A51AB"/>
    <w:rsid w:val="000C2635"/>
    <w:rsid w:val="000D1152"/>
    <w:rsid w:val="000D5628"/>
    <w:rsid w:val="001160FB"/>
    <w:rsid w:val="00126A12"/>
    <w:rsid w:val="00160025"/>
    <w:rsid w:val="001A1FB8"/>
    <w:rsid w:val="001A4307"/>
    <w:rsid w:val="001F145F"/>
    <w:rsid w:val="001F1E8E"/>
    <w:rsid w:val="001F7E4D"/>
    <w:rsid w:val="002009C0"/>
    <w:rsid w:val="00221E80"/>
    <w:rsid w:val="00255163"/>
    <w:rsid w:val="002576FC"/>
    <w:rsid w:val="00262339"/>
    <w:rsid w:val="00292F36"/>
    <w:rsid w:val="00294B35"/>
    <w:rsid w:val="002E2B8C"/>
    <w:rsid w:val="0031371C"/>
    <w:rsid w:val="00324C21"/>
    <w:rsid w:val="00340351"/>
    <w:rsid w:val="00346148"/>
    <w:rsid w:val="003658B1"/>
    <w:rsid w:val="00386C3E"/>
    <w:rsid w:val="00393973"/>
    <w:rsid w:val="003A67C7"/>
    <w:rsid w:val="003E2E6F"/>
    <w:rsid w:val="003E3271"/>
    <w:rsid w:val="003F1F08"/>
    <w:rsid w:val="00416FBC"/>
    <w:rsid w:val="00492C92"/>
    <w:rsid w:val="004C2ACA"/>
    <w:rsid w:val="004D6A85"/>
    <w:rsid w:val="005116DE"/>
    <w:rsid w:val="00583BF9"/>
    <w:rsid w:val="00587AC3"/>
    <w:rsid w:val="00593C94"/>
    <w:rsid w:val="00595D4F"/>
    <w:rsid w:val="006005E7"/>
    <w:rsid w:val="006047D4"/>
    <w:rsid w:val="00632BBC"/>
    <w:rsid w:val="00667914"/>
    <w:rsid w:val="006B1886"/>
    <w:rsid w:val="006F2698"/>
    <w:rsid w:val="006F5F12"/>
    <w:rsid w:val="00766892"/>
    <w:rsid w:val="00767861"/>
    <w:rsid w:val="00770CB9"/>
    <w:rsid w:val="0078106A"/>
    <w:rsid w:val="00784BD6"/>
    <w:rsid w:val="00791FD3"/>
    <w:rsid w:val="007A0F77"/>
    <w:rsid w:val="007B1119"/>
    <w:rsid w:val="007C087D"/>
    <w:rsid w:val="007C0B6B"/>
    <w:rsid w:val="007C452A"/>
    <w:rsid w:val="007E4705"/>
    <w:rsid w:val="007F5B9F"/>
    <w:rsid w:val="00811663"/>
    <w:rsid w:val="00856484"/>
    <w:rsid w:val="008651D6"/>
    <w:rsid w:val="008775F6"/>
    <w:rsid w:val="008919CC"/>
    <w:rsid w:val="008A4438"/>
    <w:rsid w:val="0093745F"/>
    <w:rsid w:val="009539F8"/>
    <w:rsid w:val="00976A05"/>
    <w:rsid w:val="00976B1D"/>
    <w:rsid w:val="009B5BFD"/>
    <w:rsid w:val="009C2997"/>
    <w:rsid w:val="009D0A03"/>
    <w:rsid w:val="00A36279"/>
    <w:rsid w:val="00A37469"/>
    <w:rsid w:val="00A44BF1"/>
    <w:rsid w:val="00A72627"/>
    <w:rsid w:val="00AA0FF7"/>
    <w:rsid w:val="00AD2124"/>
    <w:rsid w:val="00B33D31"/>
    <w:rsid w:val="00B3428E"/>
    <w:rsid w:val="00B42B98"/>
    <w:rsid w:val="00B575AD"/>
    <w:rsid w:val="00B67FDE"/>
    <w:rsid w:val="00B8286E"/>
    <w:rsid w:val="00BD4E2F"/>
    <w:rsid w:val="00C35ED8"/>
    <w:rsid w:val="00C515B4"/>
    <w:rsid w:val="00C53B71"/>
    <w:rsid w:val="00C857EF"/>
    <w:rsid w:val="00C9382C"/>
    <w:rsid w:val="00CB64DB"/>
    <w:rsid w:val="00CE43CB"/>
    <w:rsid w:val="00D71A34"/>
    <w:rsid w:val="00DB6539"/>
    <w:rsid w:val="00E0429D"/>
    <w:rsid w:val="00E17BEF"/>
    <w:rsid w:val="00E20E5E"/>
    <w:rsid w:val="00E32FD5"/>
    <w:rsid w:val="00E439C4"/>
    <w:rsid w:val="00E57B54"/>
    <w:rsid w:val="00E71747"/>
    <w:rsid w:val="00E73CB3"/>
    <w:rsid w:val="00EB47E9"/>
    <w:rsid w:val="00EF22D5"/>
    <w:rsid w:val="00F0613A"/>
    <w:rsid w:val="00F27669"/>
    <w:rsid w:val="00F358D6"/>
    <w:rsid w:val="00F57B48"/>
    <w:rsid w:val="00F83CF7"/>
    <w:rsid w:val="00F85AAB"/>
    <w:rsid w:val="00F95A80"/>
    <w:rsid w:val="00FD3646"/>
    <w:rsid w:val="00FE47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CBCDE7"/>
  <w15:docId w15:val="{D94973FA-F44E-481B-B26B-A72F490185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21E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21E8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221E80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a4">
    <w:name w:val="Hyperlink"/>
    <w:basedOn w:val="a0"/>
    <w:uiPriority w:val="99"/>
    <w:unhideWhenUsed/>
    <w:rsid w:val="00811663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1F1E8E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F1E8E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9D0A0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9D0A0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9D0A0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9D0A03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6387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033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166</TotalTime>
  <Pages>1</Pages>
  <Words>296</Words>
  <Characters>1689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CtrlSoft</Company>
  <LinksUpToDate>false</LinksUpToDate>
  <CharactersWithSpaces>1982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</dc:creator>
  <cp:lastModifiedBy>Point-28</cp:lastModifiedBy>
  <cp:revision>28</cp:revision>
  <cp:lastPrinted>2023-05-25T07:50:00Z</cp:lastPrinted>
  <dcterms:created xsi:type="dcterms:W3CDTF">2019-11-21T06:13:00Z</dcterms:created>
  <dcterms:modified xsi:type="dcterms:W3CDTF">2023-05-25T07:50:00Z</dcterms:modified>
</cp:coreProperties>
</file>