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C8" w:rsidRPr="008D64DB" w:rsidRDefault="0023389B" w:rsidP="008D64DB">
      <w:pPr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</w:r>
      <w:r w:rsidRPr="008D64DB">
        <w:rPr>
          <w:sz w:val="26"/>
          <w:szCs w:val="26"/>
        </w:rPr>
        <w:tab/>
        <w:t>Приложение 1</w:t>
      </w:r>
      <w:r w:rsidR="00047178" w:rsidRPr="008D64DB">
        <w:rPr>
          <w:sz w:val="26"/>
          <w:szCs w:val="26"/>
        </w:rPr>
        <w:t>0</w:t>
      </w:r>
    </w:p>
    <w:p w:rsidR="00A15FC8" w:rsidRPr="008D64DB" w:rsidRDefault="00A15FC8" w:rsidP="008D64DB">
      <w:pPr>
        <w:rPr>
          <w:sz w:val="26"/>
          <w:szCs w:val="26"/>
        </w:rPr>
      </w:pPr>
    </w:p>
    <w:p w:rsidR="00A15FC8" w:rsidRPr="008D64DB" w:rsidRDefault="0023389B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Утверждена</w:t>
      </w:r>
    </w:p>
    <w:p w:rsidR="0023389B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постановлением администрации</w:t>
      </w:r>
    </w:p>
    <w:p w:rsidR="00C440B5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Усть-Абаканского района</w:t>
      </w:r>
    </w:p>
    <w:p w:rsidR="00A15FC8" w:rsidRPr="008D64DB" w:rsidRDefault="00C440B5" w:rsidP="008D64DB">
      <w:pPr>
        <w:ind w:left="4962"/>
        <w:rPr>
          <w:sz w:val="26"/>
          <w:szCs w:val="26"/>
        </w:rPr>
      </w:pPr>
      <w:r w:rsidRPr="008D64DB">
        <w:rPr>
          <w:sz w:val="26"/>
          <w:szCs w:val="26"/>
        </w:rPr>
        <w:t>от 29.10.2013 № 1773-</w:t>
      </w:r>
      <w:r w:rsidR="00A15FC8" w:rsidRPr="008D64DB">
        <w:rPr>
          <w:sz w:val="26"/>
          <w:szCs w:val="26"/>
        </w:rPr>
        <w:t>п</w:t>
      </w:r>
    </w:p>
    <w:p w:rsidR="001270F6" w:rsidRDefault="00A15FC8" w:rsidP="008D64DB">
      <w:pPr>
        <w:ind w:left="4962"/>
        <w:rPr>
          <w:sz w:val="26"/>
          <w:szCs w:val="26"/>
        </w:rPr>
      </w:pPr>
      <w:proofErr w:type="gramStart"/>
      <w:r w:rsidRPr="008D64DB">
        <w:rPr>
          <w:sz w:val="26"/>
          <w:szCs w:val="26"/>
        </w:rPr>
        <w:t>(с последующими изменениями</w:t>
      </w:r>
      <w:proofErr w:type="gramEnd"/>
    </w:p>
    <w:p w:rsidR="00A15FC8" w:rsidRPr="008D64DB" w:rsidRDefault="001270F6" w:rsidP="008D64DB">
      <w:pPr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230516">
        <w:rPr>
          <w:sz w:val="26"/>
          <w:szCs w:val="26"/>
        </w:rPr>
        <w:t>28</w:t>
      </w:r>
      <w:r w:rsidR="00E663D8">
        <w:rPr>
          <w:sz w:val="26"/>
          <w:szCs w:val="26"/>
        </w:rPr>
        <w:t>.</w:t>
      </w:r>
      <w:r w:rsidR="00230516">
        <w:rPr>
          <w:sz w:val="26"/>
          <w:szCs w:val="26"/>
        </w:rPr>
        <w:t>12</w:t>
      </w:r>
      <w:r w:rsidR="002E2C08" w:rsidRPr="00E25EB3">
        <w:rPr>
          <w:sz w:val="26"/>
          <w:szCs w:val="26"/>
        </w:rPr>
        <w:t>.</w:t>
      </w:r>
      <w:r w:rsidR="00B83EE5">
        <w:rPr>
          <w:sz w:val="26"/>
          <w:szCs w:val="26"/>
        </w:rPr>
        <w:t>2024</w:t>
      </w:r>
      <w:r w:rsidRPr="00E25EB3">
        <w:rPr>
          <w:sz w:val="26"/>
          <w:szCs w:val="26"/>
        </w:rPr>
        <w:t xml:space="preserve"> № </w:t>
      </w:r>
      <w:r w:rsidR="00230516">
        <w:rPr>
          <w:sz w:val="26"/>
          <w:szCs w:val="26"/>
        </w:rPr>
        <w:t>1255</w:t>
      </w:r>
      <w:r w:rsidRPr="00E25EB3">
        <w:rPr>
          <w:sz w:val="26"/>
          <w:szCs w:val="26"/>
        </w:rPr>
        <w:t>-п</w:t>
      </w:r>
      <w:r w:rsidR="00A15FC8" w:rsidRPr="00E25EB3">
        <w:rPr>
          <w:sz w:val="26"/>
          <w:szCs w:val="26"/>
        </w:rPr>
        <w:t>)</w:t>
      </w: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26"/>
          <w:szCs w:val="26"/>
        </w:rPr>
      </w:pPr>
    </w:p>
    <w:p w:rsidR="00FB217C" w:rsidRPr="008D64DB" w:rsidRDefault="00FB217C" w:rsidP="008D64DB">
      <w:pPr>
        <w:rPr>
          <w:sz w:val="52"/>
          <w:szCs w:val="52"/>
        </w:rPr>
      </w:pPr>
    </w:p>
    <w:p w:rsidR="00A15FC8" w:rsidRDefault="00A15FC8" w:rsidP="008D64DB">
      <w:pPr>
        <w:rPr>
          <w:sz w:val="52"/>
          <w:szCs w:val="52"/>
        </w:rPr>
      </w:pPr>
    </w:p>
    <w:p w:rsidR="003004EE" w:rsidRPr="008D64DB" w:rsidRDefault="003004EE" w:rsidP="008D64DB">
      <w:pPr>
        <w:rPr>
          <w:sz w:val="52"/>
          <w:szCs w:val="52"/>
        </w:rPr>
      </w:pPr>
    </w:p>
    <w:p w:rsidR="00A15FC8" w:rsidRPr="008D64DB" w:rsidRDefault="00A15FC8" w:rsidP="008D64DB">
      <w:pPr>
        <w:rPr>
          <w:sz w:val="52"/>
          <w:szCs w:val="52"/>
        </w:rPr>
      </w:pPr>
    </w:p>
    <w:p w:rsidR="00FB217C" w:rsidRPr="008D64DB" w:rsidRDefault="00E860E4" w:rsidP="008D64DB">
      <w:pPr>
        <w:jc w:val="center"/>
        <w:rPr>
          <w:b/>
          <w:sz w:val="28"/>
          <w:szCs w:val="28"/>
        </w:rPr>
      </w:pPr>
      <w:r w:rsidRPr="008D64DB">
        <w:rPr>
          <w:b/>
          <w:sz w:val="28"/>
          <w:szCs w:val="28"/>
        </w:rPr>
        <w:t>МУНИЦИПАЛЬНАЯ ПРОГРАММА</w:t>
      </w:r>
    </w:p>
    <w:p w:rsidR="00FB217C" w:rsidRPr="008D64DB" w:rsidRDefault="00FB217C" w:rsidP="008D64DB">
      <w:pPr>
        <w:jc w:val="center"/>
        <w:rPr>
          <w:b/>
          <w:sz w:val="28"/>
          <w:szCs w:val="28"/>
        </w:rPr>
      </w:pPr>
    </w:p>
    <w:p w:rsidR="00FB217C" w:rsidRPr="008D64DB" w:rsidRDefault="00E860E4" w:rsidP="008D64DB">
      <w:pPr>
        <w:jc w:val="center"/>
        <w:rPr>
          <w:b/>
          <w:sz w:val="28"/>
          <w:szCs w:val="28"/>
        </w:rPr>
      </w:pPr>
      <w:r w:rsidRPr="008D64DB">
        <w:rPr>
          <w:b/>
          <w:sz w:val="28"/>
          <w:szCs w:val="28"/>
        </w:rPr>
        <w:t>«Развитие транспортной системы Усть-Абаканского района»</w:t>
      </w:r>
    </w:p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Default="00FB217C" w:rsidP="008D64DB">
      <w:pPr>
        <w:jc w:val="center"/>
        <w:outlineLvl w:val="0"/>
        <w:rPr>
          <w:sz w:val="26"/>
          <w:szCs w:val="26"/>
        </w:rPr>
      </w:pPr>
    </w:p>
    <w:p w:rsidR="003004EE" w:rsidRDefault="003004EE" w:rsidP="008D64DB">
      <w:pPr>
        <w:jc w:val="center"/>
        <w:outlineLvl w:val="0"/>
        <w:rPr>
          <w:sz w:val="26"/>
          <w:szCs w:val="26"/>
        </w:rPr>
      </w:pPr>
    </w:p>
    <w:p w:rsidR="003004EE" w:rsidRDefault="003004EE" w:rsidP="008D64DB">
      <w:pPr>
        <w:jc w:val="center"/>
        <w:outlineLvl w:val="0"/>
        <w:rPr>
          <w:sz w:val="26"/>
          <w:szCs w:val="26"/>
        </w:rPr>
      </w:pPr>
    </w:p>
    <w:p w:rsidR="003004EE" w:rsidRPr="008D64DB" w:rsidRDefault="003004EE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FB217C" w:rsidRPr="008D64DB" w:rsidRDefault="00FB217C" w:rsidP="008D64DB">
      <w:pPr>
        <w:jc w:val="center"/>
        <w:outlineLvl w:val="0"/>
        <w:rPr>
          <w:sz w:val="26"/>
          <w:szCs w:val="26"/>
        </w:rPr>
      </w:pPr>
    </w:p>
    <w:p w:rsidR="00E860E4" w:rsidRPr="008D64DB" w:rsidRDefault="00E860E4" w:rsidP="008D64DB">
      <w:pPr>
        <w:jc w:val="center"/>
        <w:outlineLvl w:val="0"/>
        <w:rPr>
          <w:sz w:val="26"/>
          <w:szCs w:val="26"/>
        </w:rPr>
      </w:pPr>
    </w:p>
    <w:p w:rsidR="00A15FC8" w:rsidRPr="008D64DB" w:rsidRDefault="00A15FC8" w:rsidP="008D64DB">
      <w:pPr>
        <w:jc w:val="center"/>
        <w:outlineLvl w:val="0"/>
        <w:rPr>
          <w:sz w:val="26"/>
          <w:szCs w:val="26"/>
        </w:rPr>
      </w:pPr>
    </w:p>
    <w:p w:rsidR="00B60E95" w:rsidRPr="008D64DB" w:rsidRDefault="00C440B5" w:rsidP="008D64DB">
      <w:pPr>
        <w:jc w:val="center"/>
        <w:outlineLvl w:val="0"/>
        <w:rPr>
          <w:sz w:val="26"/>
          <w:szCs w:val="26"/>
        </w:rPr>
      </w:pPr>
      <w:r w:rsidRPr="008D64DB">
        <w:rPr>
          <w:sz w:val="26"/>
          <w:szCs w:val="26"/>
        </w:rPr>
        <w:t>р.п. Усть-Абакан</w:t>
      </w:r>
    </w:p>
    <w:p w:rsidR="00FB217C" w:rsidRPr="008D64DB" w:rsidRDefault="00E860E4" w:rsidP="008D64DB">
      <w:pPr>
        <w:jc w:val="center"/>
        <w:outlineLvl w:val="0"/>
        <w:rPr>
          <w:sz w:val="26"/>
          <w:szCs w:val="26"/>
        </w:rPr>
      </w:pPr>
      <w:r w:rsidRPr="008D64DB">
        <w:rPr>
          <w:b/>
          <w:sz w:val="26"/>
          <w:szCs w:val="26"/>
        </w:rPr>
        <w:lastRenderedPageBreak/>
        <w:t>ПАСПОРТ</w:t>
      </w:r>
    </w:p>
    <w:p w:rsidR="00FB217C" w:rsidRPr="008D64DB" w:rsidRDefault="00E860E4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муниципальной программы </w:t>
      </w:r>
    </w:p>
    <w:p w:rsidR="00FB217C" w:rsidRPr="008D64DB" w:rsidRDefault="00E860E4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«Развитие транспортной системы Усть-Абаканского района»</w:t>
      </w:r>
    </w:p>
    <w:p w:rsidR="00B60E95" w:rsidRPr="008D64DB" w:rsidRDefault="00B60E95" w:rsidP="008D64DB">
      <w:pPr>
        <w:jc w:val="center"/>
        <w:rPr>
          <w:b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  <w:rPr>
                <w:b/>
              </w:rPr>
            </w:pPr>
            <w:r w:rsidRPr="00DE513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</w:pPr>
            <w:r w:rsidRPr="00DE5138">
              <w:t>Отсутствуют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Исполнители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jc w:val="both"/>
            </w:pPr>
            <w:r w:rsidRPr="00DE5138">
              <w:t xml:space="preserve"> Отсутствуют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Цель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7C" w:rsidRPr="00DE5138" w:rsidRDefault="00047178" w:rsidP="008D64DB">
            <w:pPr>
              <w:widowControl w:val="0"/>
              <w:jc w:val="both"/>
            </w:pPr>
            <w:r w:rsidRPr="00DE5138">
              <w:t>О</w:t>
            </w:r>
            <w:r w:rsidR="00F56A5F" w:rsidRPr="00DE5138">
              <w:t>беспечение комфортных условий жизнедеятельности населения Усть-Абаканского района путем развития устойчиво функционирующей, безопасной, привлекательной и удобной для населения транспортной системы.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tabs>
                <w:tab w:val="left" w:pos="0"/>
              </w:tabs>
              <w:jc w:val="both"/>
            </w:pPr>
            <w:r w:rsidRPr="00DE5138">
              <w:t xml:space="preserve">- </w:t>
            </w:r>
            <w:r w:rsidR="00047178" w:rsidRPr="00DE5138">
              <w:t>О</w:t>
            </w:r>
            <w:r w:rsidRPr="00DE5138">
              <w:t>беспечение транспортной доступности на автомобильных дорогах общего пользования местного значения;</w:t>
            </w:r>
          </w:p>
          <w:p w:rsidR="00FB217C" w:rsidRPr="00DE5138" w:rsidRDefault="004C2153" w:rsidP="008D64DB">
            <w:pPr>
              <w:widowControl w:val="0"/>
              <w:tabs>
                <w:tab w:val="left" w:pos="0"/>
              </w:tabs>
              <w:jc w:val="both"/>
            </w:pPr>
            <w:r w:rsidRPr="00DE5138">
              <w:t xml:space="preserve">- </w:t>
            </w:r>
            <w:r w:rsidR="00223A6D" w:rsidRPr="00DE5138">
              <w:t>обеспечение населения доступными и качественными круглогодичными услугами транспорта.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Подпрограммы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ind w:right="-169"/>
              <w:jc w:val="both"/>
            </w:pPr>
            <w:r w:rsidRPr="00DE5138">
              <w:t>- Подпрограмма 1 «Дорожное хозяйство»;</w:t>
            </w:r>
          </w:p>
          <w:p w:rsidR="00FB217C" w:rsidRPr="00DE5138" w:rsidRDefault="00973957" w:rsidP="008D64DB">
            <w:pPr>
              <w:widowControl w:val="0"/>
              <w:tabs>
                <w:tab w:val="left" w:pos="296"/>
              </w:tabs>
              <w:jc w:val="both"/>
            </w:pPr>
            <w:r w:rsidRPr="00DE5138">
              <w:t xml:space="preserve">- </w:t>
            </w:r>
            <w:r w:rsidR="00E860E4" w:rsidRPr="00DE5138">
              <w:t>Подпрограмма 2 «Транспортное обслуживание населения».</w:t>
            </w:r>
          </w:p>
        </w:tc>
      </w:tr>
      <w:tr w:rsidR="00FB217C" w:rsidRPr="00DE5138" w:rsidTr="00531B1E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</w:pPr>
            <w:r w:rsidRPr="00DE5138">
              <w:rPr>
                <w:color w:val="000000"/>
              </w:rPr>
              <w:t xml:space="preserve">Сроки </w:t>
            </w:r>
            <w:r w:rsidRPr="00DE5138">
              <w:t>реализации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2022</w:t>
            </w:r>
            <w:r w:rsidR="00F449E9" w:rsidRPr="00DE5138">
              <w:rPr>
                <w:rFonts w:eastAsia="Symbol"/>
              </w:rPr>
              <w:t>-</w:t>
            </w:r>
            <w:r w:rsidRPr="00DE5138">
              <w:t xml:space="preserve">2027 годы </w:t>
            </w:r>
          </w:p>
        </w:tc>
      </w:tr>
      <w:tr w:rsidR="00FB217C" w:rsidRPr="00DE5138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Объемы бюджетных ассигнований</w:t>
            </w:r>
            <w:r w:rsidR="001E60F5" w:rsidRPr="00DE5138">
              <w:t xml:space="preserve"> </w:t>
            </w:r>
            <w:r w:rsidRPr="00DE5138">
              <w:t>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Общий объем бюджетных ассигнований (рублей) – 376 957 254,72, в том числе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республиканского бюджета – 113 225 500,00,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rPr>
                <w:bCs/>
              </w:rPr>
              <w:t>- районного бюджета – 263 731 754,72</w:t>
            </w:r>
            <w:r w:rsidRPr="0089496C">
              <w:t>,</w:t>
            </w:r>
          </w:p>
          <w:p w:rsidR="0089496C" w:rsidRPr="0089496C" w:rsidRDefault="0089496C" w:rsidP="0089496C">
            <w:pPr>
              <w:widowControl w:val="0"/>
            </w:pPr>
            <w:r w:rsidRPr="0089496C">
              <w:t>в том числе по годам: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2022 год – 46 618 196,00,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республиканского бюджета – 18 390 000,00,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районного бюджета – 28 228 196,00;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2023 год – 60 210 541,98,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республиканского бюджета – 19 835 500,00,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районного бюджета – 40 375 041,98;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2024 год – 78 538 716,74,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республиканского бюджета – 20 000 000,00,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rPr>
                <w:bCs/>
              </w:rPr>
              <w:t>- районного бюджета – 58 538 716,74</w:t>
            </w:r>
            <w:r w:rsidRPr="0089496C">
              <w:t>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2025 год – 39 367 400,00, из них средства: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rPr>
                <w:bCs/>
              </w:rPr>
              <w:t>- районного бюджета – 39 367 400,00</w:t>
            </w:r>
            <w:r w:rsidRPr="0089496C">
              <w:t>;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t>2026 год – 65 738 300,00, из них средства: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t>- республиканского бюджета – 24 000 000,00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t>- районного бюджета – 41 738 300,00;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t>2027 год – 86 484 100,00  из них средства: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t>- республиканского бюджета – 31 000 000,00</w:t>
            </w:r>
          </w:p>
          <w:p w:rsidR="00FB217C" w:rsidRPr="00DE5138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t>- районного бюджета – 55 484 100,00.</w:t>
            </w:r>
          </w:p>
        </w:tc>
      </w:tr>
      <w:tr w:rsidR="00FB217C" w:rsidRPr="00CF473E" w:rsidTr="00531B1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t>Конечные результаты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DE5138" w:rsidRDefault="00094332" w:rsidP="008D64DB">
            <w:pPr>
              <w:widowControl w:val="0"/>
              <w:jc w:val="both"/>
            </w:pPr>
            <w:r w:rsidRPr="00DE5138">
              <w:t>- А</w:t>
            </w:r>
            <w:r w:rsidR="008E31BC" w:rsidRPr="00DE5138">
              <w:rPr>
                <w:color w:val="000000"/>
              </w:rPr>
              <w:t xml:space="preserve">втомобильные дороги общего пользования местного значения Усть-Абаканского района соответствуют нормативным требованиям на </w:t>
            </w:r>
            <w:r w:rsidR="00921D72" w:rsidRPr="00DE5138">
              <w:rPr>
                <w:color w:val="000000"/>
              </w:rPr>
              <w:t>6</w:t>
            </w:r>
            <w:r w:rsidR="00C440B5" w:rsidRPr="00DE5138">
              <w:rPr>
                <w:color w:val="000000"/>
              </w:rPr>
              <w:t>3</w:t>
            </w:r>
            <w:r w:rsidR="00921D72" w:rsidRPr="00DE5138">
              <w:rPr>
                <w:color w:val="000000"/>
              </w:rPr>
              <w:t>,5%</w:t>
            </w:r>
            <w:r w:rsidR="004C2153" w:rsidRPr="00DE5138">
              <w:rPr>
                <w:color w:val="000000"/>
              </w:rPr>
              <w:t>;</w:t>
            </w:r>
          </w:p>
          <w:p w:rsidR="00FB217C" w:rsidRPr="00DE5138" w:rsidRDefault="00E860E4" w:rsidP="008D64DB">
            <w:pPr>
              <w:widowControl w:val="0"/>
              <w:rPr>
                <w:b/>
              </w:rPr>
            </w:pPr>
            <w:r w:rsidRPr="00DE5138">
              <w:rPr>
                <w:color w:val="000000"/>
              </w:rPr>
              <w:t>-</w:t>
            </w:r>
            <w:r w:rsidR="00BF61D7" w:rsidRPr="00DE5138">
              <w:rPr>
                <w:color w:val="000000"/>
              </w:rPr>
              <w:t xml:space="preserve"> </w:t>
            </w:r>
            <w:r w:rsidR="004C2153" w:rsidRPr="00DE5138">
              <w:rPr>
                <w:color w:val="000000"/>
              </w:rPr>
              <w:t xml:space="preserve">сохранение  муниципальных маршрутов регулярных </w:t>
            </w:r>
            <w:r w:rsidR="004C2153" w:rsidRPr="00DE5138">
              <w:rPr>
                <w:color w:val="000000"/>
              </w:rPr>
              <w:lastRenderedPageBreak/>
              <w:t>перевозок пассажиров и багажа по регулируемым и нерегулируемым тарифам в количестве 4 маршрутов;</w:t>
            </w:r>
          </w:p>
          <w:p w:rsidR="00FB217C" w:rsidRPr="00CF473E" w:rsidRDefault="00E860E4" w:rsidP="008D64DB">
            <w:pPr>
              <w:widowControl w:val="0"/>
            </w:pPr>
            <w:r w:rsidRPr="00DE5138">
              <w:t>-</w:t>
            </w:r>
            <w:r w:rsidR="00BF61D7" w:rsidRPr="00DE5138">
              <w:t xml:space="preserve"> </w:t>
            </w:r>
            <w:r w:rsidRPr="00DE5138">
              <w:rPr>
                <w:color w:val="000000"/>
              </w:rPr>
              <w:t>реализация в полном объеме запланированных программных мероприятий</w:t>
            </w:r>
            <w:r w:rsidR="004C2153" w:rsidRPr="00DE5138">
              <w:rPr>
                <w:color w:val="000000"/>
              </w:rPr>
              <w:t>.</w:t>
            </w:r>
          </w:p>
        </w:tc>
      </w:tr>
    </w:tbl>
    <w:p w:rsidR="00BF61D7" w:rsidRPr="008D64DB" w:rsidRDefault="00BF61D7" w:rsidP="008D64DB">
      <w:pPr>
        <w:jc w:val="center"/>
        <w:rPr>
          <w:b/>
          <w:bCs/>
          <w:sz w:val="26"/>
          <w:szCs w:val="26"/>
        </w:rPr>
      </w:pPr>
    </w:p>
    <w:p w:rsidR="00BF61D7" w:rsidRPr="008D64DB" w:rsidRDefault="00BF61D7" w:rsidP="008D64DB">
      <w:pPr>
        <w:jc w:val="center"/>
        <w:rPr>
          <w:b/>
          <w:bCs/>
          <w:sz w:val="26"/>
          <w:szCs w:val="26"/>
        </w:rPr>
      </w:pPr>
    </w:p>
    <w:p w:rsidR="00F449E9" w:rsidRPr="008D64DB" w:rsidRDefault="00F449E9" w:rsidP="008D64DB">
      <w:pPr>
        <w:jc w:val="center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ПАСПОРТ</w:t>
      </w:r>
    </w:p>
    <w:p w:rsidR="00FB217C" w:rsidRPr="008D64DB" w:rsidRDefault="00E860E4" w:rsidP="008D64DB">
      <w:pPr>
        <w:jc w:val="center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подпрограммы 1</w:t>
      </w:r>
      <w:r w:rsidR="007B72C6">
        <w:rPr>
          <w:b/>
          <w:bCs/>
          <w:sz w:val="26"/>
          <w:szCs w:val="26"/>
        </w:rPr>
        <w:t xml:space="preserve"> </w:t>
      </w:r>
      <w:r w:rsidR="00921D72" w:rsidRPr="008D64DB">
        <w:rPr>
          <w:b/>
          <w:sz w:val="26"/>
          <w:szCs w:val="26"/>
        </w:rPr>
        <w:t>«Дорожное хозяйство</w:t>
      </w:r>
      <w:r w:rsidRPr="008D64DB">
        <w:rPr>
          <w:b/>
          <w:sz w:val="26"/>
          <w:szCs w:val="26"/>
        </w:rPr>
        <w:t>»</w:t>
      </w:r>
    </w:p>
    <w:p w:rsidR="00FB217C" w:rsidRPr="008D64DB" w:rsidRDefault="00FB217C" w:rsidP="008D64DB">
      <w:pPr>
        <w:jc w:val="center"/>
        <w:rPr>
          <w:b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Ответственный исполнитель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jc w:val="both"/>
            </w:pPr>
            <w:r w:rsidRPr="00AC7628">
              <w:t>О</w:t>
            </w:r>
            <w:r w:rsidR="00E860E4" w:rsidRPr="00AC7628">
              <w:t>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Исполнители подпрограммы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jc w:val="both"/>
              <w:rPr>
                <w:color w:val="000000"/>
              </w:rPr>
            </w:pPr>
            <w:r w:rsidRPr="00AC7628">
              <w:t>О</w:t>
            </w:r>
            <w:r w:rsidR="00E860E4" w:rsidRPr="00AC7628">
              <w:t>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Цель</w:t>
            </w:r>
            <w:r w:rsidRPr="00AC7628">
              <w:rPr>
                <w:color w:val="000000"/>
              </w:rPr>
              <w:t xml:space="preserve">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F449E9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</w:t>
            </w:r>
            <w:r w:rsidR="00921D72" w:rsidRPr="00AC7628">
              <w:t>беспечение транспортной доступности на автомобильных дорогах общего пользования местного значения</w:t>
            </w:r>
            <w:r w:rsidR="00B60E95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Задача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BF61D7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</w:t>
            </w:r>
            <w:r w:rsidR="00921D72" w:rsidRPr="00AC7628">
              <w:t xml:space="preserve">беспечение </w:t>
            </w:r>
            <w:proofErr w:type="gramStart"/>
            <w:r w:rsidR="00921D72" w:rsidRPr="00AC7628">
              <w:t>сохранности существующей сети автомобильных дорог общего пользования местного значения</w:t>
            </w:r>
            <w:proofErr w:type="gramEnd"/>
            <w:r w:rsidR="00B60E95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>2022</w:t>
            </w:r>
            <w:r w:rsidR="00F449E9" w:rsidRPr="00AC7628">
              <w:rPr>
                <w:color w:val="000000"/>
              </w:rPr>
              <w:t xml:space="preserve"> –</w:t>
            </w:r>
            <w:r w:rsidRPr="00AC7628">
              <w:rPr>
                <w:color w:val="000000"/>
              </w:rPr>
              <w:t xml:space="preserve"> 2027</w:t>
            </w:r>
            <w:r w:rsidR="00F449E9" w:rsidRPr="00AC7628">
              <w:rPr>
                <w:color w:val="000000"/>
              </w:rPr>
              <w:t xml:space="preserve"> годы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Общий объем бюджетных ассигнований подпрограммы (рублей) – 369 545 617,08, в том числе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республиканского бюджета – 113 225 500,00,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rPr>
                <w:bCs/>
              </w:rPr>
              <w:t>- районного бюджета – 256 320 117,08</w:t>
            </w:r>
            <w:r w:rsidRPr="0089496C">
              <w:t xml:space="preserve">, 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t>в том числе по годам: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2022 год – 45 685 771,00,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республиканского бюджета – 18 390 000,00,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районного бюджета – 27 295 771,00;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2023 год – 59 278 116,98,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республиканского бюджета – 19 835 500,00,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районного бюджета – 39 442 616,98;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2024 год – 77 191 929,10,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республиканского бюджета – 20 000 000,00,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районного бюджета – 57 191 929,10;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2025 год – 37 967 400, из них средства:</w:t>
            </w:r>
          </w:p>
          <w:p w:rsidR="0089496C" w:rsidRPr="0089496C" w:rsidRDefault="0089496C" w:rsidP="0089496C">
            <w:pPr>
              <w:widowControl w:val="0"/>
              <w:rPr>
                <w:color w:val="000000"/>
              </w:rPr>
            </w:pPr>
            <w:r w:rsidRPr="0089496C">
              <w:rPr>
                <w:bCs/>
              </w:rPr>
              <w:t>- районного бюджета – 37 967 400</w:t>
            </w:r>
            <w:r w:rsidRPr="0089496C">
              <w:t>;</w:t>
            </w:r>
          </w:p>
          <w:p w:rsidR="0089496C" w:rsidRPr="0089496C" w:rsidRDefault="0089496C" w:rsidP="0089496C">
            <w:pPr>
              <w:widowControl w:val="0"/>
            </w:pPr>
            <w:r w:rsidRPr="0089496C">
              <w:t>2026 год – 64 338 300,00 из них средства:</w:t>
            </w:r>
          </w:p>
          <w:p w:rsidR="0089496C" w:rsidRPr="0089496C" w:rsidRDefault="0089496C" w:rsidP="0089496C">
            <w:pPr>
              <w:widowControl w:val="0"/>
              <w:rPr>
                <w:color w:val="000000"/>
              </w:rPr>
            </w:pPr>
            <w:r w:rsidRPr="0089496C">
              <w:t>- республиканского бюджета – 24 000 000,00,</w:t>
            </w:r>
          </w:p>
          <w:p w:rsidR="0089496C" w:rsidRPr="0089496C" w:rsidRDefault="0089496C" w:rsidP="0089496C">
            <w:pPr>
              <w:widowControl w:val="0"/>
              <w:rPr>
                <w:color w:val="000000"/>
              </w:rPr>
            </w:pPr>
            <w:r w:rsidRPr="0089496C">
              <w:t>- районного бюджета – 40 338 300,00;</w:t>
            </w:r>
          </w:p>
          <w:p w:rsidR="0089496C" w:rsidRPr="0089496C" w:rsidRDefault="0089496C" w:rsidP="0089496C">
            <w:pPr>
              <w:widowControl w:val="0"/>
            </w:pPr>
            <w:r w:rsidRPr="0089496C">
              <w:t>2027 год – 85 084 100,из них средства:</w:t>
            </w:r>
          </w:p>
          <w:p w:rsidR="0089496C" w:rsidRPr="0089496C" w:rsidRDefault="0089496C" w:rsidP="0089496C">
            <w:pPr>
              <w:widowControl w:val="0"/>
              <w:rPr>
                <w:color w:val="000000"/>
              </w:rPr>
            </w:pPr>
            <w:r w:rsidRPr="0089496C">
              <w:t>- республиканского бюджета – 31 000 000,00,</w:t>
            </w:r>
          </w:p>
          <w:p w:rsidR="00FB217C" w:rsidRPr="00AC7628" w:rsidRDefault="0089496C" w:rsidP="0089496C">
            <w:pPr>
              <w:widowControl w:val="0"/>
              <w:jc w:val="both"/>
              <w:rPr>
                <w:color w:val="000000"/>
              </w:rPr>
            </w:pPr>
            <w:r w:rsidRPr="0089496C">
              <w:t>- районного бюджета – 54 084 100,00.</w:t>
            </w:r>
          </w:p>
        </w:tc>
      </w:tr>
      <w:tr w:rsidR="00FB217C" w:rsidRPr="00CF473E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rPr>
                <w:color w:val="000000"/>
              </w:rPr>
            </w:pPr>
            <w:r w:rsidRPr="00AC7628">
              <w:t>Конечные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CF473E" w:rsidRDefault="00BF61D7" w:rsidP="00582BB5">
            <w:pPr>
              <w:widowControl w:val="0"/>
              <w:jc w:val="both"/>
              <w:rPr>
                <w:color w:val="000000"/>
              </w:rPr>
            </w:pPr>
            <w:r w:rsidRPr="00AC7628">
              <w:t>С</w:t>
            </w:r>
            <w:r w:rsidR="001E08CD" w:rsidRPr="00AC7628">
              <w:t>нижение доли</w:t>
            </w:r>
            <w:r w:rsidR="00582BB5" w:rsidRPr="00AC7628">
              <w:t xml:space="preserve"> </w:t>
            </w:r>
            <w:r w:rsidR="001E08CD" w:rsidRPr="00AC7628">
              <w:t>протяженности автомобильных дорог общего пользования местного значения</w:t>
            </w:r>
            <w:r w:rsidR="00E56D08" w:rsidRPr="00AC7628">
              <w:t>,</w:t>
            </w:r>
            <w:r w:rsidR="001E08CD" w:rsidRPr="00AC7628">
              <w:t xml:space="preserve"> не отвечающих нормативным требованиям, в общей протяженности автомобильных дорог общего пользования местного значения </w:t>
            </w:r>
            <w:r w:rsidR="00956838" w:rsidRPr="00AC7628">
              <w:t xml:space="preserve">до </w:t>
            </w:r>
            <w:r w:rsidR="00D34824" w:rsidRPr="00AC7628">
              <w:t>36,5</w:t>
            </w:r>
            <w:r w:rsidR="001E08CD" w:rsidRPr="00AC7628">
              <w:t>%</w:t>
            </w:r>
            <w:r w:rsidR="00F449E9" w:rsidRPr="00AC7628">
              <w:t>.</w:t>
            </w:r>
          </w:p>
        </w:tc>
      </w:tr>
    </w:tbl>
    <w:p w:rsidR="00FB217C" w:rsidRPr="008D64DB" w:rsidRDefault="00FB217C" w:rsidP="008D64DB">
      <w:pPr>
        <w:jc w:val="center"/>
        <w:outlineLvl w:val="0"/>
        <w:rPr>
          <w:b/>
          <w:sz w:val="28"/>
          <w:szCs w:val="28"/>
        </w:rPr>
      </w:pPr>
    </w:p>
    <w:p w:rsidR="00917960" w:rsidRPr="008D64DB" w:rsidRDefault="00917960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lastRenderedPageBreak/>
        <w:t>ПАСПОРТ</w:t>
      </w:r>
    </w:p>
    <w:p w:rsidR="00FB217C" w:rsidRPr="008D64DB" w:rsidRDefault="00917960" w:rsidP="008D64DB">
      <w:pPr>
        <w:jc w:val="center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подпрограммы</w:t>
      </w:r>
      <w:r w:rsidR="00E860E4" w:rsidRPr="008D64DB">
        <w:rPr>
          <w:b/>
          <w:sz w:val="26"/>
          <w:szCs w:val="26"/>
        </w:rPr>
        <w:t xml:space="preserve"> 2</w:t>
      </w:r>
      <w:r w:rsidR="00BF61D7" w:rsidRPr="008D64DB">
        <w:rPr>
          <w:b/>
          <w:sz w:val="26"/>
          <w:szCs w:val="26"/>
        </w:rPr>
        <w:t xml:space="preserve"> </w:t>
      </w:r>
      <w:r w:rsidR="00C75D87" w:rsidRPr="008D64DB">
        <w:rPr>
          <w:b/>
          <w:sz w:val="26"/>
          <w:szCs w:val="26"/>
        </w:rPr>
        <w:t>«Транспортное обслуживание населения</w:t>
      </w:r>
      <w:r w:rsidR="00E860E4" w:rsidRPr="008D64DB">
        <w:rPr>
          <w:b/>
          <w:sz w:val="26"/>
          <w:szCs w:val="26"/>
        </w:rPr>
        <w:t>»</w:t>
      </w:r>
    </w:p>
    <w:p w:rsidR="00FB217C" w:rsidRPr="008D64DB" w:rsidRDefault="00FB217C" w:rsidP="008D64DB">
      <w:pPr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Ответственный исполнитель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Управление ЖКХ и строительства администрации                   Усть-Абаканского района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</w:pPr>
            <w:r w:rsidRPr="00AC7628">
              <w:t>Отсутствуют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 xml:space="preserve">Исполнители </w:t>
            </w:r>
            <w:r w:rsidR="00094332" w:rsidRPr="00AC7628">
              <w:t>п</w:t>
            </w:r>
            <w:r w:rsidRPr="00AC7628">
              <w:t>одпрограммы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t>Отсутствуют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Цель</w:t>
            </w:r>
            <w:r w:rsidRPr="00AC7628">
              <w:rPr>
                <w:color w:val="000000"/>
              </w:rPr>
              <w:t xml:space="preserve">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527049" w:rsidP="008D64DB">
            <w:pPr>
              <w:autoSpaceDE w:val="0"/>
              <w:autoSpaceDN w:val="0"/>
              <w:adjustRightInd w:val="0"/>
              <w:jc w:val="both"/>
            </w:pPr>
            <w:r w:rsidRPr="00AC7628">
              <w:t>Обеспечение населения доступными и качественными круглогодичными услугами транспорта</w:t>
            </w:r>
            <w:r w:rsidR="00094332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Задача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95" w:rsidRPr="00AC7628" w:rsidRDefault="00C75D87" w:rsidP="008D64DB">
            <w:pPr>
              <w:widowControl w:val="0"/>
              <w:tabs>
                <w:tab w:val="left" w:pos="0"/>
              </w:tabs>
              <w:jc w:val="both"/>
            </w:pPr>
            <w:r w:rsidRPr="00AC7628">
              <w:t>Организация регулярного автобусного сообщения между поселениями в границах муниципального района</w:t>
            </w:r>
            <w:r w:rsidR="007E01A1" w:rsidRPr="00AC7628">
              <w:t>.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 xml:space="preserve">2022-2027 </w:t>
            </w:r>
            <w:r w:rsidR="00917960" w:rsidRPr="00AC7628">
              <w:rPr>
                <w:color w:val="000000"/>
              </w:rPr>
              <w:t>годы</w:t>
            </w:r>
          </w:p>
        </w:tc>
      </w:tr>
      <w:tr w:rsidR="00FB217C" w:rsidRPr="00AC7628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Общий объем бюджетных ассигнований подпрограммы (рублей) – 7 411 637,64, в том числе средства: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rPr>
                <w:bCs/>
              </w:rPr>
              <w:t>- районного бюджета – 7 411 637,64</w:t>
            </w:r>
            <w:r w:rsidRPr="0089496C">
              <w:t xml:space="preserve">, </w:t>
            </w:r>
          </w:p>
          <w:p w:rsidR="0089496C" w:rsidRPr="0089496C" w:rsidRDefault="0089496C" w:rsidP="0089496C">
            <w:pPr>
              <w:widowControl w:val="0"/>
              <w:tabs>
                <w:tab w:val="left" w:pos="476"/>
              </w:tabs>
            </w:pPr>
            <w:r w:rsidRPr="0089496C">
              <w:t>в том числе по годам: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2022 год – 932 425,00,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районного бюджета – 932 425,00;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2023 год – 932 425,00,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районного бюджета – 932 425,00;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2024 год – 1 346 787,64, из них средства: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- районного бюджета – 1 346 787,64;</w:t>
            </w:r>
          </w:p>
          <w:p w:rsidR="0089496C" w:rsidRPr="0089496C" w:rsidRDefault="0089496C" w:rsidP="0089496C">
            <w:pPr>
              <w:shd w:val="clear" w:color="auto" w:fill="FFFFFF"/>
              <w:tabs>
                <w:tab w:val="left" w:pos="5730"/>
              </w:tabs>
              <w:rPr>
                <w:bCs/>
              </w:rPr>
            </w:pPr>
            <w:r w:rsidRPr="0089496C">
              <w:rPr>
                <w:bCs/>
              </w:rPr>
              <w:t>2025 год – 1 400 000,00 из них средства:</w:t>
            </w:r>
          </w:p>
          <w:p w:rsidR="0089496C" w:rsidRPr="0089496C" w:rsidRDefault="0089496C" w:rsidP="0089496C">
            <w:pPr>
              <w:widowControl w:val="0"/>
              <w:rPr>
                <w:color w:val="000000"/>
              </w:rPr>
            </w:pPr>
            <w:r w:rsidRPr="0089496C">
              <w:rPr>
                <w:bCs/>
              </w:rPr>
              <w:t>- районного бюджета – 1 400 000,00</w:t>
            </w:r>
            <w:r w:rsidRPr="0089496C">
              <w:t>;</w:t>
            </w:r>
          </w:p>
          <w:p w:rsidR="0089496C" w:rsidRPr="0089496C" w:rsidRDefault="0089496C" w:rsidP="0089496C">
            <w:pPr>
              <w:widowControl w:val="0"/>
            </w:pPr>
            <w:r w:rsidRPr="0089496C">
              <w:t>2026 год – 1 400 000,00, из них средства</w:t>
            </w:r>
          </w:p>
          <w:p w:rsidR="0089496C" w:rsidRPr="0089496C" w:rsidRDefault="0089496C" w:rsidP="0089496C">
            <w:pPr>
              <w:widowControl w:val="0"/>
              <w:rPr>
                <w:color w:val="000000"/>
              </w:rPr>
            </w:pPr>
            <w:r w:rsidRPr="0089496C">
              <w:t>- районного бюджета – 1 400 000,00;</w:t>
            </w:r>
          </w:p>
          <w:p w:rsidR="0089496C" w:rsidRPr="0089496C" w:rsidRDefault="0089496C" w:rsidP="0089496C">
            <w:pPr>
              <w:widowControl w:val="0"/>
              <w:rPr>
                <w:color w:val="000000"/>
              </w:rPr>
            </w:pPr>
            <w:r w:rsidRPr="0089496C">
              <w:t>2027 год – 1 400 000,00,из них средства:</w:t>
            </w:r>
          </w:p>
          <w:p w:rsidR="00FB217C" w:rsidRPr="00AC7628" w:rsidRDefault="0089496C" w:rsidP="0089496C">
            <w:pPr>
              <w:widowControl w:val="0"/>
              <w:jc w:val="both"/>
              <w:rPr>
                <w:b/>
              </w:rPr>
            </w:pPr>
            <w:r w:rsidRPr="0089496C">
              <w:t>- районного бюджета – 1 400 000,00.</w:t>
            </w:r>
          </w:p>
        </w:tc>
      </w:tr>
      <w:tr w:rsidR="00FB217C" w:rsidRPr="00CF473E" w:rsidTr="00094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AC7628" w:rsidRDefault="00E860E4" w:rsidP="008D64DB">
            <w:pPr>
              <w:widowControl w:val="0"/>
            </w:pPr>
            <w:r w:rsidRPr="00AC7628">
              <w:t>Конечные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7C" w:rsidRPr="00CF473E" w:rsidRDefault="00094332" w:rsidP="00D61FF5">
            <w:pPr>
              <w:widowControl w:val="0"/>
              <w:jc w:val="both"/>
              <w:rPr>
                <w:b/>
              </w:rPr>
            </w:pPr>
            <w:r w:rsidRPr="00AC7628">
              <w:rPr>
                <w:color w:val="000000"/>
              </w:rPr>
              <w:t>С</w:t>
            </w:r>
            <w:r w:rsidR="00B60E95" w:rsidRPr="00AC7628">
              <w:rPr>
                <w:color w:val="000000"/>
              </w:rPr>
              <w:t xml:space="preserve">охранение </w:t>
            </w:r>
            <w:r w:rsidR="00BD7219" w:rsidRPr="00AC7628">
              <w:rPr>
                <w:color w:val="000000"/>
              </w:rPr>
              <w:t>доли населения, проживающего в населенных пунктах, нуждающегося, но не имеющего регулярного автобусного сообщения на уровне 1,61%.</w:t>
            </w:r>
          </w:p>
        </w:tc>
      </w:tr>
    </w:tbl>
    <w:p w:rsidR="00FB217C" w:rsidRPr="008D64DB" w:rsidRDefault="00FB217C" w:rsidP="008D64DB">
      <w:pPr>
        <w:sectPr w:rsidR="00FB217C" w:rsidRPr="008D64DB" w:rsidSect="008D64DB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8D64DB" w:rsidRPr="008D64DB" w:rsidRDefault="008D64DB" w:rsidP="008D64DB">
      <w:pPr>
        <w:jc w:val="center"/>
        <w:outlineLvl w:val="0"/>
        <w:rPr>
          <w:b/>
          <w:bCs/>
          <w:sz w:val="26"/>
          <w:szCs w:val="26"/>
        </w:rPr>
      </w:pPr>
    </w:p>
    <w:p w:rsidR="008D64DB" w:rsidRPr="008D64DB" w:rsidRDefault="008D64DB" w:rsidP="008D64DB">
      <w:pPr>
        <w:jc w:val="center"/>
        <w:outlineLvl w:val="0"/>
        <w:rPr>
          <w:b/>
          <w:bCs/>
          <w:sz w:val="26"/>
          <w:szCs w:val="26"/>
        </w:rPr>
      </w:pPr>
    </w:p>
    <w:p w:rsidR="00FB217C" w:rsidRPr="008D64DB" w:rsidRDefault="00E860E4" w:rsidP="008D64DB">
      <w:pPr>
        <w:jc w:val="center"/>
        <w:outlineLvl w:val="0"/>
        <w:rPr>
          <w:sz w:val="26"/>
          <w:szCs w:val="26"/>
        </w:rPr>
      </w:pPr>
      <w:r w:rsidRPr="008D64DB">
        <w:rPr>
          <w:b/>
          <w:bCs/>
          <w:sz w:val="26"/>
          <w:szCs w:val="26"/>
        </w:rPr>
        <w:t>Текстовая часть муниципальной программы</w:t>
      </w:r>
    </w:p>
    <w:p w:rsidR="00FB217C" w:rsidRPr="008D64DB" w:rsidRDefault="00C321C5" w:rsidP="008D64DB">
      <w:pPr>
        <w:jc w:val="center"/>
        <w:outlineLvl w:val="0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«Развитие транспортной системы Усть-Абаканского района</w:t>
      </w:r>
      <w:r w:rsidR="00E860E4" w:rsidRPr="008D64DB">
        <w:rPr>
          <w:b/>
          <w:bCs/>
          <w:sz w:val="26"/>
          <w:szCs w:val="26"/>
        </w:rPr>
        <w:t>»</w:t>
      </w:r>
    </w:p>
    <w:p w:rsidR="00FB217C" w:rsidRPr="008D64DB" w:rsidRDefault="00FB217C" w:rsidP="008D64DB">
      <w:pPr>
        <w:outlineLvl w:val="0"/>
        <w:rPr>
          <w:b/>
          <w:bCs/>
          <w:sz w:val="26"/>
          <w:szCs w:val="26"/>
        </w:rPr>
      </w:pPr>
    </w:p>
    <w:p w:rsidR="00FB217C" w:rsidRPr="008D64DB" w:rsidRDefault="00E860E4" w:rsidP="008D64DB">
      <w:pPr>
        <w:jc w:val="center"/>
        <w:outlineLvl w:val="0"/>
        <w:rPr>
          <w:b/>
          <w:bCs/>
          <w:sz w:val="26"/>
          <w:szCs w:val="26"/>
        </w:rPr>
      </w:pPr>
      <w:r w:rsidRPr="008D64DB">
        <w:rPr>
          <w:b/>
          <w:bCs/>
          <w:sz w:val="26"/>
          <w:szCs w:val="26"/>
        </w:rPr>
        <w:t>1.</w:t>
      </w:r>
      <w:r w:rsidR="00094332" w:rsidRPr="008D64DB">
        <w:rPr>
          <w:b/>
          <w:bCs/>
          <w:sz w:val="26"/>
          <w:szCs w:val="26"/>
        </w:rPr>
        <w:t xml:space="preserve"> </w:t>
      </w:r>
      <w:r w:rsidRPr="008D64DB">
        <w:rPr>
          <w:b/>
          <w:bCs/>
          <w:sz w:val="26"/>
          <w:szCs w:val="26"/>
        </w:rPr>
        <w:t>Цель и задачи муниципальной программы</w:t>
      </w:r>
    </w:p>
    <w:p w:rsidR="00FB217C" w:rsidRPr="008D64DB" w:rsidRDefault="00FB217C" w:rsidP="008D64DB">
      <w:pPr>
        <w:rPr>
          <w:b/>
          <w:sz w:val="26"/>
          <w:szCs w:val="26"/>
        </w:rPr>
      </w:pPr>
    </w:p>
    <w:p w:rsidR="00FB217C" w:rsidRPr="008D64DB" w:rsidRDefault="00E860E4" w:rsidP="008D64DB">
      <w:pPr>
        <w:pStyle w:val="ConsPlusNormal"/>
        <w:widowControl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D64DB">
        <w:rPr>
          <w:rFonts w:ascii="Times New Roman" w:hAnsi="Times New Roman" w:cs="Times New Roman"/>
          <w:sz w:val="26"/>
          <w:szCs w:val="26"/>
        </w:rPr>
        <w:t>Муниц</w:t>
      </w:r>
      <w:r w:rsidR="00C321C5" w:rsidRPr="008D64DB">
        <w:rPr>
          <w:rFonts w:ascii="Times New Roman" w:hAnsi="Times New Roman" w:cs="Times New Roman"/>
          <w:sz w:val="26"/>
          <w:szCs w:val="26"/>
        </w:rPr>
        <w:t xml:space="preserve">ипальная программа «Развитие транспортной системы </w:t>
      </w:r>
      <w:r w:rsidR="00094332" w:rsidRPr="008D64D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321C5" w:rsidRPr="008D64DB">
        <w:rPr>
          <w:rFonts w:ascii="Times New Roman" w:hAnsi="Times New Roman" w:cs="Times New Roman"/>
          <w:sz w:val="26"/>
          <w:szCs w:val="26"/>
        </w:rPr>
        <w:t>Усть-Абаканского района»</w:t>
      </w:r>
      <w:r w:rsidRPr="008D64DB">
        <w:rPr>
          <w:rFonts w:ascii="Times New Roman" w:hAnsi="Times New Roman" w:cs="Times New Roman"/>
          <w:sz w:val="26"/>
          <w:szCs w:val="26"/>
        </w:rPr>
        <w:t xml:space="preserve"> разработана с целью реализации основных направлений Стратегии социально-экономического развития Усть-Абаканского района до 2030 года, а именно: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 усовершенствование</w:t>
      </w:r>
      <w:r w:rsidR="00094332" w:rsidRPr="008D64DB">
        <w:rPr>
          <w:rFonts w:ascii="Times New Roman" w:hAnsi="Times New Roman" w:cs="Times New Roman"/>
          <w:sz w:val="26"/>
          <w:szCs w:val="26"/>
        </w:rPr>
        <w:t xml:space="preserve"> </w:t>
      </w:r>
      <w:r w:rsidR="00D6374E" w:rsidRPr="008D64DB">
        <w:rPr>
          <w:rFonts w:ascii="Times New Roman" w:hAnsi="Times New Roman" w:cs="Times New Roman"/>
          <w:sz w:val="26"/>
          <w:szCs w:val="26"/>
        </w:rPr>
        <w:t>развития</w:t>
      </w:r>
      <w:r w:rsidR="00C321C5" w:rsidRPr="008D64DB">
        <w:rPr>
          <w:rFonts w:ascii="Times New Roman" w:hAnsi="Times New Roman" w:cs="Times New Roman"/>
          <w:sz w:val="26"/>
          <w:szCs w:val="26"/>
        </w:rPr>
        <w:t xml:space="preserve"> транспортной системы </w:t>
      </w:r>
      <w:r w:rsidR="008D64DB" w:rsidRPr="008D64D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321C5" w:rsidRPr="008D64DB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, </w:t>
      </w:r>
      <w:r w:rsidRPr="008D64DB">
        <w:rPr>
          <w:rFonts w:ascii="Times New Roman" w:hAnsi="Times New Roman" w:cs="Times New Roman"/>
          <w:sz w:val="26"/>
          <w:szCs w:val="26"/>
        </w:rPr>
        <w:t>предоставление к</w:t>
      </w:r>
      <w:r w:rsidR="00D6374E" w:rsidRPr="008D64DB">
        <w:rPr>
          <w:rFonts w:ascii="Times New Roman" w:hAnsi="Times New Roman" w:cs="Times New Roman"/>
          <w:sz w:val="26"/>
          <w:szCs w:val="26"/>
        </w:rPr>
        <w:t xml:space="preserve">ачественных услуг по обеспечению транспортного обслуживания населения </w:t>
      </w:r>
      <w:r w:rsidRPr="008D64DB">
        <w:rPr>
          <w:rFonts w:ascii="Times New Roman" w:hAnsi="Times New Roman" w:cs="Times New Roman"/>
          <w:sz w:val="26"/>
          <w:szCs w:val="26"/>
        </w:rPr>
        <w:t xml:space="preserve">в целях обеспечения гражданам комфортных условий проживания. </w:t>
      </w:r>
    </w:p>
    <w:p w:rsidR="00D6374E" w:rsidRPr="008D64DB" w:rsidRDefault="00E860E4" w:rsidP="008D64DB">
      <w:pPr>
        <w:widowControl w:val="0"/>
        <w:ind w:firstLine="708"/>
        <w:jc w:val="both"/>
        <w:rPr>
          <w:sz w:val="26"/>
          <w:szCs w:val="26"/>
        </w:rPr>
      </w:pPr>
      <w:r w:rsidRPr="008D64DB">
        <w:rPr>
          <w:sz w:val="26"/>
          <w:szCs w:val="26"/>
        </w:rPr>
        <w:lastRenderedPageBreak/>
        <w:t xml:space="preserve">Целью муниципальной </w:t>
      </w:r>
      <w:r w:rsidR="00CE4B8B" w:rsidRPr="008D64DB">
        <w:rPr>
          <w:sz w:val="26"/>
          <w:szCs w:val="26"/>
        </w:rPr>
        <w:t>программы является обеспечение комфортных условий жизнедеятельности населения Усть-Абаканского района путем развития устойчиво функционирующей, безопасной, привлекательной и удобной для населения транспортной системы.</w:t>
      </w:r>
    </w:p>
    <w:p w:rsidR="00FB217C" w:rsidRPr="008D64DB" w:rsidRDefault="00E860E4" w:rsidP="008D64D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64DB"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 ориентирована на решение следующих задач:</w:t>
      </w:r>
    </w:p>
    <w:p w:rsidR="00D6374E" w:rsidRPr="008D64DB" w:rsidRDefault="00D6374E" w:rsidP="008D64DB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="00917960" w:rsidRPr="008D64DB">
        <w:rPr>
          <w:sz w:val="26"/>
          <w:szCs w:val="26"/>
        </w:rPr>
        <w:t xml:space="preserve">- </w:t>
      </w:r>
      <w:r w:rsidRPr="008D64DB">
        <w:rPr>
          <w:sz w:val="26"/>
          <w:szCs w:val="26"/>
        </w:rPr>
        <w:t>обеспечение транспортной доступности на автомобильных дорогах общего пользования местного значения Усть-Абаканского района;</w:t>
      </w:r>
    </w:p>
    <w:p w:rsidR="00FB217C" w:rsidRPr="008D64DB" w:rsidRDefault="00D6374E" w:rsidP="008D64DB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8D64DB">
        <w:rPr>
          <w:sz w:val="26"/>
          <w:szCs w:val="26"/>
        </w:rPr>
        <w:tab/>
      </w:r>
      <w:r w:rsidR="00917960" w:rsidRPr="008D64DB">
        <w:rPr>
          <w:sz w:val="26"/>
          <w:szCs w:val="26"/>
        </w:rPr>
        <w:t xml:space="preserve">- </w:t>
      </w:r>
      <w:r w:rsidR="00223A6D" w:rsidRPr="008D64DB">
        <w:rPr>
          <w:sz w:val="26"/>
          <w:szCs w:val="26"/>
        </w:rPr>
        <w:t>обеспечение населения доступными и качественными круглогодичными услугами транспорта</w:t>
      </w:r>
      <w:r w:rsidRPr="008D64DB">
        <w:rPr>
          <w:sz w:val="26"/>
          <w:szCs w:val="26"/>
        </w:rPr>
        <w:t>.</w:t>
      </w:r>
    </w:p>
    <w:p w:rsidR="00D6374E" w:rsidRPr="008D64DB" w:rsidRDefault="002A3251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64DB">
        <w:rPr>
          <w:rFonts w:ascii="Times New Roman" w:hAnsi="Times New Roman" w:cs="Times New Roman"/>
        </w:rPr>
        <w:tab/>
      </w: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решения </w:t>
      </w:r>
      <w:r w:rsidR="00D945EF"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>этих задач</w:t>
      </w: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разработаны подпрограмм</w:t>
      </w:r>
      <w:r w:rsidR="00D945EF"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>ы «Дорожное хозяйство» и «Транспортное обслуживание населения».</w:t>
      </w:r>
    </w:p>
    <w:p w:rsidR="00FB217C" w:rsidRPr="008D64DB" w:rsidRDefault="00BD7219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64D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B217C" w:rsidRPr="008D64DB" w:rsidRDefault="00E860E4" w:rsidP="008D64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64DB"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FB217C" w:rsidRPr="008D64DB" w:rsidRDefault="00FB217C" w:rsidP="008D64D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217C" w:rsidRPr="008D64DB" w:rsidRDefault="00E860E4" w:rsidP="008D64DB">
      <w:pPr>
        <w:ind w:firstLine="709"/>
        <w:jc w:val="both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К рискам реализации муниципальной программы следует отнести следующие основные группы рисков.</w:t>
      </w:r>
    </w:p>
    <w:p w:rsidR="00FB217C" w:rsidRPr="008D64DB" w:rsidRDefault="00E860E4" w:rsidP="008D64DB">
      <w:pPr>
        <w:pStyle w:val="af1"/>
        <w:ind w:firstLine="709"/>
        <w:rPr>
          <w:color w:val="000000"/>
          <w:sz w:val="26"/>
          <w:szCs w:val="26"/>
        </w:rPr>
      </w:pPr>
      <w:bookmarkStart w:id="0" w:name="P003E_1"/>
      <w:bookmarkEnd w:id="0"/>
      <w:r w:rsidRPr="008D64DB">
        <w:rPr>
          <w:color w:val="000000"/>
          <w:sz w:val="26"/>
          <w:szCs w:val="26"/>
        </w:rPr>
        <w:t>Внешние риски, а именно:</w:t>
      </w:r>
    </w:p>
    <w:p w:rsidR="00FB217C" w:rsidRPr="008D64DB" w:rsidRDefault="00E860E4" w:rsidP="008D64DB">
      <w:pPr>
        <w:pStyle w:val="af1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 - природные и техногенные катастрофы, что может привести к существенному ухудшению состояния </w:t>
      </w:r>
      <w:r w:rsidR="00ED3B97" w:rsidRPr="008D64DB">
        <w:rPr>
          <w:color w:val="000000"/>
          <w:sz w:val="26"/>
          <w:szCs w:val="26"/>
        </w:rPr>
        <w:t xml:space="preserve">автомобильных дорог общего пользования местного значения, </w:t>
      </w:r>
      <w:r w:rsidRPr="008D64DB">
        <w:rPr>
          <w:color w:val="000000"/>
          <w:sz w:val="26"/>
          <w:szCs w:val="26"/>
        </w:rPr>
        <w:t>а также потребовать концентрации средств бюджетов всех уровней на преодоление последствий таких катастроф (умеренный риск);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bookmarkStart w:id="1" w:name="P003F_1"/>
      <w:bookmarkEnd w:id="1"/>
      <w:r w:rsidRPr="008D64DB">
        <w:rPr>
          <w:color w:val="000000"/>
          <w:sz w:val="26"/>
          <w:szCs w:val="26"/>
        </w:rPr>
        <w:t xml:space="preserve">- ухудшение состояния макроэкономики, опережающие темпы инфляции, что может привести к повышению стоимости строительно-монтажных работ, а в результате </w:t>
      </w:r>
      <w:r w:rsidR="00917960" w:rsidRPr="008D64DB">
        <w:t>–</w:t>
      </w:r>
      <w:r w:rsidRPr="008D64DB">
        <w:rPr>
          <w:color w:val="000000"/>
          <w:sz w:val="26"/>
          <w:szCs w:val="26"/>
        </w:rPr>
        <w:t xml:space="preserve"> к невозможности реализации мероприятий в рамках ресурсного обеспечения, предусмотренного муниципальной программой.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Внутренние риски, а именно: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 - финансовые риски, связанные с несвоевременным или недостаточным  финансированием из республиканского и районного бюджетов (умеренный риск);</w:t>
      </w:r>
    </w:p>
    <w:p w:rsidR="00FB217C" w:rsidRPr="008D64DB" w:rsidRDefault="005B3B2C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-</w:t>
      </w:r>
      <w:r w:rsidR="00094332" w:rsidRPr="008D64DB">
        <w:rPr>
          <w:color w:val="000000"/>
          <w:sz w:val="26"/>
          <w:szCs w:val="26"/>
        </w:rPr>
        <w:t xml:space="preserve"> </w:t>
      </w:r>
      <w:r w:rsidR="00E860E4" w:rsidRPr="008D64DB">
        <w:rPr>
          <w:color w:val="000000"/>
          <w:sz w:val="26"/>
          <w:szCs w:val="26"/>
        </w:rPr>
        <w:t>управленческие риски, связанные с неэффективностью текущего управления реализацией муниципальной программы</w:t>
      </w:r>
      <w:r w:rsidR="001272D2" w:rsidRPr="008D64DB">
        <w:rPr>
          <w:color w:val="000000"/>
          <w:sz w:val="26"/>
          <w:szCs w:val="26"/>
        </w:rPr>
        <w:t>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Указанные риски могут привести к значительному снижению эффективности реализуемых мероприятий, направленных на решение задач муниципальной программы.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bookmarkStart w:id="2" w:name="P0041_1"/>
      <w:bookmarkEnd w:id="2"/>
      <w:r w:rsidRPr="008D64DB">
        <w:rPr>
          <w:color w:val="000000"/>
          <w:sz w:val="26"/>
          <w:szCs w:val="26"/>
        </w:rPr>
        <w:t>Способами минимизации указанных рисков, являются: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- регулярное взаимодействие с Министерством</w:t>
      </w:r>
      <w:r w:rsidR="00ED3B97" w:rsidRPr="008D64DB">
        <w:rPr>
          <w:color w:val="000000"/>
          <w:sz w:val="26"/>
          <w:szCs w:val="26"/>
        </w:rPr>
        <w:t xml:space="preserve"> транспорта и дорожного хозяйства</w:t>
      </w:r>
      <w:r w:rsidRPr="008D64DB">
        <w:rPr>
          <w:color w:val="000000"/>
          <w:sz w:val="26"/>
          <w:szCs w:val="26"/>
        </w:rPr>
        <w:t xml:space="preserve"> Республики Хакасия;</w:t>
      </w:r>
    </w:p>
    <w:p w:rsidR="00FB217C" w:rsidRPr="008D64DB" w:rsidRDefault="00E860E4" w:rsidP="008D64DB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- осуществление регулярного мониторинга выполнения программных мероприятий с целью своевременной корректировки и перераспределения средств муниципальной программы</w:t>
      </w:r>
      <w:r w:rsidR="001272D2" w:rsidRPr="008D64DB">
        <w:rPr>
          <w:color w:val="000000"/>
          <w:sz w:val="26"/>
          <w:szCs w:val="26"/>
        </w:rPr>
        <w:t xml:space="preserve"> между приоритетными направлениями</w:t>
      </w:r>
      <w:r w:rsidRPr="008D64DB">
        <w:rPr>
          <w:color w:val="000000"/>
          <w:sz w:val="26"/>
          <w:szCs w:val="26"/>
        </w:rPr>
        <w:t>;</w:t>
      </w:r>
    </w:p>
    <w:p w:rsidR="001272D2" w:rsidRPr="008D64DB" w:rsidRDefault="001272D2" w:rsidP="008D64DB">
      <w:pPr>
        <w:pStyle w:val="af1"/>
        <w:shd w:val="clear" w:color="auto" w:fill="FFFFFF"/>
        <w:ind w:firstLine="709"/>
        <w:rPr>
          <w:sz w:val="26"/>
          <w:szCs w:val="26"/>
        </w:rPr>
      </w:pPr>
      <w:r w:rsidRPr="008D64DB">
        <w:rPr>
          <w:color w:val="000000"/>
          <w:sz w:val="26"/>
          <w:szCs w:val="26"/>
        </w:rPr>
        <w:t>-</w:t>
      </w:r>
      <w:r w:rsidR="00094332" w:rsidRPr="008D64DB">
        <w:rPr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>соблюдения принципа эффективности использования бюджетных средств</w:t>
      </w:r>
      <w:r w:rsidR="00056D15" w:rsidRPr="008D64DB">
        <w:rPr>
          <w:color w:val="000000"/>
          <w:sz w:val="26"/>
          <w:szCs w:val="26"/>
        </w:rPr>
        <w:t>.</w:t>
      </w:r>
    </w:p>
    <w:p w:rsidR="00FB217C" w:rsidRPr="008D64DB" w:rsidRDefault="00FB217C" w:rsidP="008D64DB">
      <w:pPr>
        <w:ind w:firstLine="709"/>
        <w:jc w:val="both"/>
        <w:rPr>
          <w:sz w:val="26"/>
          <w:szCs w:val="26"/>
        </w:rPr>
      </w:pPr>
    </w:p>
    <w:p w:rsidR="008D64DB" w:rsidRPr="008D64DB" w:rsidRDefault="00E860E4" w:rsidP="008D64DB">
      <w:pPr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3. Комплекс мер по реализации мероприятий </w:t>
      </w:r>
    </w:p>
    <w:p w:rsidR="00FB217C" w:rsidRPr="008D64DB" w:rsidRDefault="00E860E4" w:rsidP="008D64DB">
      <w:pPr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по </w:t>
      </w:r>
      <w:r w:rsidR="00056D15" w:rsidRPr="008D64DB">
        <w:rPr>
          <w:b/>
          <w:bCs/>
          <w:color w:val="000000"/>
          <w:sz w:val="26"/>
          <w:szCs w:val="26"/>
        </w:rPr>
        <w:t xml:space="preserve">обеспечению </w:t>
      </w:r>
      <w:proofErr w:type="gramStart"/>
      <w:r w:rsidR="00056D15" w:rsidRPr="008D64DB">
        <w:rPr>
          <w:b/>
          <w:bCs/>
          <w:color w:val="000000"/>
          <w:sz w:val="26"/>
          <w:szCs w:val="26"/>
        </w:rPr>
        <w:t>сохранности  существующей сети автомобильных дорог общего пользования местного значения</w:t>
      </w:r>
      <w:proofErr w:type="gramEnd"/>
      <w:r w:rsidR="00056D15" w:rsidRPr="008D64DB">
        <w:rPr>
          <w:b/>
          <w:bCs/>
          <w:color w:val="000000"/>
          <w:sz w:val="26"/>
          <w:szCs w:val="26"/>
        </w:rPr>
        <w:t>.</w:t>
      </w:r>
    </w:p>
    <w:p w:rsidR="00A15BB4" w:rsidRPr="008D64DB" w:rsidRDefault="00A15BB4" w:rsidP="008D64DB">
      <w:pPr>
        <w:rPr>
          <w:sz w:val="26"/>
          <w:szCs w:val="26"/>
        </w:rPr>
      </w:pPr>
    </w:p>
    <w:p w:rsidR="00FB217C" w:rsidRPr="008D64DB" w:rsidRDefault="00E860E4" w:rsidP="008D64DB">
      <w:pPr>
        <w:widowControl w:val="0"/>
        <w:tabs>
          <w:tab w:val="left" w:pos="0"/>
        </w:tabs>
        <w:ind w:firstLine="709"/>
        <w:jc w:val="both"/>
      </w:pPr>
      <w:r w:rsidRPr="008D64DB">
        <w:rPr>
          <w:color w:val="000000"/>
          <w:sz w:val="26"/>
          <w:szCs w:val="26"/>
        </w:rPr>
        <w:t xml:space="preserve">Мероприятия по </w:t>
      </w:r>
      <w:r w:rsidR="00056D15" w:rsidRPr="008D64DB">
        <w:rPr>
          <w:color w:val="000000"/>
          <w:sz w:val="26"/>
          <w:szCs w:val="26"/>
        </w:rPr>
        <w:t xml:space="preserve">обеспечению </w:t>
      </w:r>
      <w:proofErr w:type="gramStart"/>
      <w:r w:rsidR="00056D15" w:rsidRPr="008D64DB">
        <w:rPr>
          <w:color w:val="000000"/>
          <w:sz w:val="26"/>
          <w:szCs w:val="26"/>
        </w:rPr>
        <w:t>сохранности существующей сети автомобильных дорог общего пользования местного значения</w:t>
      </w:r>
      <w:proofErr w:type="gramEnd"/>
      <w:r w:rsidR="00094332" w:rsidRPr="008D64DB">
        <w:rPr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 xml:space="preserve">реализуются в </w:t>
      </w:r>
      <w:r w:rsidRPr="008D64DB">
        <w:rPr>
          <w:color w:val="000000"/>
          <w:sz w:val="26"/>
          <w:szCs w:val="26"/>
        </w:rPr>
        <w:lastRenderedPageBreak/>
        <w:t>рамках Подпро</w:t>
      </w:r>
      <w:r w:rsidR="00056D15" w:rsidRPr="008D64DB">
        <w:rPr>
          <w:color w:val="000000"/>
          <w:sz w:val="26"/>
          <w:szCs w:val="26"/>
        </w:rPr>
        <w:t>граммы «Дорожное хозяйство»</w:t>
      </w:r>
      <w:r w:rsidRPr="008D64DB">
        <w:rPr>
          <w:color w:val="000000"/>
          <w:sz w:val="26"/>
          <w:szCs w:val="26"/>
        </w:rPr>
        <w:t xml:space="preserve"> путем снижения </w:t>
      </w:r>
      <w:r w:rsidR="00056D15" w:rsidRPr="008D64DB">
        <w:rPr>
          <w:color w:val="000000"/>
          <w:sz w:val="26"/>
          <w:szCs w:val="26"/>
        </w:rPr>
        <w:t>доли протяженности автомобильных дорог общего пользования местного значения не отвечающих нормативным требованиям.</w:t>
      </w:r>
    </w:p>
    <w:p w:rsidR="00FB217C" w:rsidRPr="008D64DB" w:rsidRDefault="002E5165" w:rsidP="008D64DB">
      <w:pPr>
        <w:ind w:firstLine="709"/>
        <w:jc w:val="both"/>
      </w:pPr>
      <w:r w:rsidRPr="008D64DB">
        <w:rPr>
          <w:color w:val="000000"/>
          <w:sz w:val="26"/>
          <w:szCs w:val="26"/>
        </w:rPr>
        <w:t xml:space="preserve">На 01.01.2021 года общая протяженность дорог местного значения, расположенных на территории Усть-Абаканского района составляет 1370,9 км. </w:t>
      </w:r>
      <w:r w:rsidRPr="008D64DB">
        <w:rPr>
          <w:bCs/>
          <w:color w:val="000000"/>
          <w:sz w:val="26"/>
          <w:szCs w:val="26"/>
        </w:rPr>
        <w:t>По итогам 2021 года п</w:t>
      </w:r>
      <w:r w:rsidRPr="008D64DB">
        <w:rPr>
          <w:color w:val="000000"/>
          <w:sz w:val="26"/>
          <w:szCs w:val="26"/>
        </w:rPr>
        <w:t xml:space="preserve">ротяженность автомобильных дорог общего пользования местного значения соответствующая нормативным требованиям, в общей протяженности автомобильных дорог общего пользования местного значения </w:t>
      </w:r>
      <w:r w:rsidR="008D64DB" w:rsidRPr="008D64DB">
        <w:rPr>
          <w:bCs/>
          <w:color w:val="000000"/>
          <w:sz w:val="26"/>
          <w:szCs w:val="26"/>
        </w:rPr>
        <w:t>–</w:t>
      </w:r>
      <w:r w:rsidRPr="008D64DB">
        <w:rPr>
          <w:color w:val="000000"/>
          <w:sz w:val="26"/>
          <w:szCs w:val="26"/>
        </w:rPr>
        <w:t xml:space="preserve"> 832,4км (60,7%), не отвечающая нормативным требованиям – 538,5 (39,3%). </w:t>
      </w:r>
    </w:p>
    <w:p w:rsidR="00CE4B8B" w:rsidRPr="008D64DB" w:rsidRDefault="00E860E4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В пери</w:t>
      </w:r>
      <w:r w:rsidR="00CE4B8B" w:rsidRPr="008D64DB">
        <w:rPr>
          <w:bCs/>
          <w:color w:val="000000"/>
          <w:sz w:val="26"/>
          <w:szCs w:val="26"/>
        </w:rPr>
        <w:t>од действия программы 2022-202</w:t>
      </w:r>
      <w:r w:rsidRPr="008D64DB">
        <w:rPr>
          <w:bCs/>
          <w:color w:val="000000"/>
          <w:sz w:val="26"/>
          <w:szCs w:val="26"/>
        </w:rPr>
        <w:t xml:space="preserve">7 гг. </w:t>
      </w:r>
      <w:r w:rsidR="00CE4B8B" w:rsidRPr="008D64DB">
        <w:rPr>
          <w:bCs/>
          <w:color w:val="000000"/>
          <w:sz w:val="26"/>
          <w:szCs w:val="26"/>
        </w:rPr>
        <w:t xml:space="preserve">в рамках подпрограммы «Дорожное хозяйство» планируется отремонтировать </w:t>
      </w:r>
      <w:r w:rsidR="00F56A5F" w:rsidRPr="008D64DB">
        <w:rPr>
          <w:bCs/>
          <w:color w:val="000000"/>
          <w:sz w:val="26"/>
          <w:szCs w:val="26"/>
        </w:rPr>
        <w:t>12,615 км</w:t>
      </w:r>
      <w:r w:rsidR="00CE4B8B" w:rsidRPr="008D64DB">
        <w:rPr>
          <w:bCs/>
          <w:color w:val="000000"/>
          <w:sz w:val="26"/>
          <w:szCs w:val="26"/>
        </w:rPr>
        <w:t xml:space="preserve"> улиц в муниципальных образованиях:</w:t>
      </w:r>
    </w:p>
    <w:p w:rsidR="005567F3" w:rsidRPr="008D64DB" w:rsidRDefault="00D945EF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Московский сельсовет</w:t>
      </w:r>
      <w:r w:rsidR="00CE4B8B" w:rsidRPr="008D64DB">
        <w:rPr>
          <w:bCs/>
          <w:color w:val="000000"/>
          <w:sz w:val="26"/>
          <w:szCs w:val="26"/>
        </w:rPr>
        <w:t xml:space="preserve"> – улицы </w:t>
      </w:r>
      <w:r w:rsidR="005567F3" w:rsidRPr="008D64DB">
        <w:rPr>
          <w:bCs/>
          <w:color w:val="000000"/>
          <w:sz w:val="26"/>
          <w:szCs w:val="26"/>
        </w:rPr>
        <w:t>Павлика Морозова, Ш</w:t>
      </w:r>
      <w:r w:rsidR="00F56A5F" w:rsidRPr="008D64DB">
        <w:rPr>
          <w:bCs/>
          <w:color w:val="000000"/>
          <w:sz w:val="26"/>
          <w:szCs w:val="26"/>
        </w:rPr>
        <w:t xml:space="preserve">кольная, </w:t>
      </w:r>
      <w:proofErr w:type="spellStart"/>
      <w:r w:rsidR="00F56A5F" w:rsidRPr="008D64DB">
        <w:rPr>
          <w:bCs/>
          <w:color w:val="000000"/>
          <w:sz w:val="26"/>
          <w:szCs w:val="26"/>
        </w:rPr>
        <w:t>Курченко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в аале Мохов, улица</w:t>
      </w:r>
      <w:r w:rsidR="005567F3" w:rsidRPr="008D64DB">
        <w:rPr>
          <w:bCs/>
          <w:color w:val="000000"/>
          <w:sz w:val="26"/>
          <w:szCs w:val="26"/>
        </w:rPr>
        <w:t xml:space="preserve"> Подгорная в с. </w:t>
      </w:r>
      <w:proofErr w:type="gramStart"/>
      <w:r w:rsidR="005567F3" w:rsidRPr="008D64DB">
        <w:rPr>
          <w:bCs/>
          <w:color w:val="000000"/>
          <w:sz w:val="26"/>
          <w:szCs w:val="26"/>
        </w:rPr>
        <w:t>Московское</w:t>
      </w:r>
      <w:proofErr w:type="gramEnd"/>
      <w:r w:rsidR="005567F3" w:rsidRPr="008D64DB">
        <w:rPr>
          <w:bCs/>
          <w:color w:val="000000"/>
          <w:sz w:val="26"/>
          <w:szCs w:val="26"/>
        </w:rPr>
        <w:t>;</w:t>
      </w:r>
    </w:p>
    <w:p w:rsidR="005567F3" w:rsidRPr="008D64DB" w:rsidRDefault="005567F3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Вершино-Биджинский сельсовет – улица  30 лет Победы</w:t>
      </w:r>
      <w:r w:rsidR="00C67E47" w:rsidRPr="008D64DB">
        <w:rPr>
          <w:bCs/>
          <w:color w:val="000000"/>
          <w:sz w:val="26"/>
          <w:szCs w:val="26"/>
        </w:rPr>
        <w:t xml:space="preserve">, М. </w:t>
      </w:r>
      <w:proofErr w:type="spellStart"/>
      <w:r w:rsidR="00C67E47" w:rsidRPr="008D64DB">
        <w:rPr>
          <w:bCs/>
          <w:color w:val="000000"/>
          <w:sz w:val="26"/>
          <w:szCs w:val="26"/>
        </w:rPr>
        <w:t>Цукановой</w:t>
      </w:r>
      <w:proofErr w:type="spellEnd"/>
      <w:r w:rsidR="00C67E47" w:rsidRPr="008D64DB">
        <w:rPr>
          <w:bCs/>
          <w:color w:val="000000"/>
          <w:sz w:val="26"/>
          <w:szCs w:val="26"/>
        </w:rPr>
        <w:t>, Полевая, Школьная</w:t>
      </w:r>
      <w:r w:rsidR="00951434">
        <w:rPr>
          <w:bCs/>
          <w:color w:val="000000"/>
          <w:sz w:val="26"/>
          <w:szCs w:val="26"/>
        </w:rPr>
        <w:t xml:space="preserve"> </w:t>
      </w:r>
      <w:proofErr w:type="gramStart"/>
      <w:r w:rsidRPr="008D64DB">
        <w:rPr>
          <w:bCs/>
          <w:color w:val="000000"/>
          <w:sz w:val="26"/>
          <w:szCs w:val="26"/>
        </w:rPr>
        <w:t>в</w:t>
      </w:r>
      <w:proofErr w:type="gramEnd"/>
      <w:r w:rsidRPr="008D64DB">
        <w:rPr>
          <w:bCs/>
          <w:color w:val="000000"/>
          <w:sz w:val="26"/>
          <w:szCs w:val="26"/>
        </w:rPr>
        <w:t xml:space="preserve"> с. Вершино-Биджа</w:t>
      </w:r>
      <w:r w:rsidR="00C67E47" w:rsidRPr="008D64DB">
        <w:rPr>
          <w:bCs/>
          <w:color w:val="000000"/>
          <w:sz w:val="26"/>
          <w:szCs w:val="26"/>
        </w:rPr>
        <w:t>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Усть-Бюрский сельсовет – улицы </w:t>
      </w:r>
      <w:proofErr w:type="gramStart"/>
      <w:r w:rsidRPr="008D64DB">
        <w:rPr>
          <w:bCs/>
          <w:color w:val="000000"/>
          <w:sz w:val="26"/>
          <w:szCs w:val="26"/>
        </w:rPr>
        <w:t>Станционная</w:t>
      </w:r>
      <w:proofErr w:type="gramEnd"/>
      <w:r w:rsidRPr="008D64DB">
        <w:rPr>
          <w:bCs/>
          <w:color w:val="000000"/>
          <w:sz w:val="26"/>
          <w:szCs w:val="26"/>
        </w:rPr>
        <w:t xml:space="preserve">, Заречная, Школьная в </w:t>
      </w:r>
      <w:r w:rsidR="008D64DB" w:rsidRPr="008D64DB">
        <w:rPr>
          <w:bCs/>
          <w:color w:val="000000"/>
          <w:sz w:val="26"/>
          <w:szCs w:val="26"/>
        </w:rPr>
        <w:t xml:space="preserve">                   </w:t>
      </w:r>
      <w:r w:rsidRPr="008D64DB">
        <w:rPr>
          <w:bCs/>
          <w:color w:val="000000"/>
          <w:sz w:val="26"/>
          <w:szCs w:val="26"/>
        </w:rPr>
        <w:t xml:space="preserve">с. </w:t>
      </w:r>
      <w:proofErr w:type="spellStart"/>
      <w:r w:rsidRPr="008D64DB">
        <w:rPr>
          <w:bCs/>
          <w:color w:val="000000"/>
          <w:sz w:val="26"/>
          <w:szCs w:val="26"/>
        </w:rPr>
        <w:t>Усть-Бюр</w:t>
      </w:r>
      <w:proofErr w:type="spellEnd"/>
      <w:r w:rsidRPr="008D64DB">
        <w:rPr>
          <w:bCs/>
          <w:color w:val="000000"/>
          <w:sz w:val="26"/>
          <w:szCs w:val="26"/>
        </w:rPr>
        <w:t>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Доможаковский сельсовет – улицы Механизаторская, Набе</w:t>
      </w:r>
      <w:r w:rsidR="00F56A5F" w:rsidRPr="008D64DB">
        <w:rPr>
          <w:bCs/>
          <w:color w:val="000000"/>
          <w:sz w:val="26"/>
          <w:szCs w:val="26"/>
        </w:rPr>
        <w:t xml:space="preserve">режная в </w:t>
      </w:r>
      <w:r w:rsidR="001E60F5">
        <w:rPr>
          <w:bCs/>
          <w:color w:val="000000"/>
          <w:sz w:val="26"/>
          <w:szCs w:val="26"/>
        </w:rPr>
        <w:t xml:space="preserve">                </w:t>
      </w:r>
      <w:r w:rsidR="00F56A5F" w:rsidRPr="008D64DB">
        <w:rPr>
          <w:bCs/>
          <w:color w:val="000000"/>
          <w:sz w:val="26"/>
          <w:szCs w:val="26"/>
        </w:rPr>
        <w:t>аале</w:t>
      </w:r>
      <w:r w:rsidR="001E60F5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Доможаков</w:t>
      </w:r>
      <w:proofErr w:type="spellEnd"/>
      <w:r w:rsidR="00F56A5F" w:rsidRPr="008D64DB">
        <w:rPr>
          <w:bCs/>
          <w:color w:val="000000"/>
          <w:sz w:val="26"/>
          <w:szCs w:val="26"/>
        </w:rPr>
        <w:t>, улица Ж</w:t>
      </w:r>
      <w:r w:rsidRPr="008D64DB">
        <w:rPr>
          <w:bCs/>
          <w:color w:val="000000"/>
          <w:sz w:val="26"/>
          <w:szCs w:val="26"/>
        </w:rPr>
        <w:t>елезнодорожная в п. Оросительный;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Чарковский сельсовет – улица Степная в аале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r w:rsidRPr="008D64DB">
        <w:rPr>
          <w:bCs/>
          <w:color w:val="000000"/>
          <w:sz w:val="26"/>
          <w:szCs w:val="26"/>
        </w:rPr>
        <w:t xml:space="preserve">Чарков. </w:t>
      </w:r>
    </w:p>
    <w:p w:rsidR="00C67E47" w:rsidRPr="008D64DB" w:rsidRDefault="00C67E47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В рамках подпрограммы планируется выполнить ремонт </w:t>
      </w:r>
      <w:r w:rsidR="00F56A5F" w:rsidRPr="008D64DB">
        <w:rPr>
          <w:bCs/>
          <w:color w:val="000000"/>
          <w:sz w:val="26"/>
          <w:szCs w:val="26"/>
        </w:rPr>
        <w:t>9,437 км</w:t>
      </w:r>
      <w:r w:rsidRPr="008D64DB">
        <w:rPr>
          <w:bCs/>
          <w:color w:val="000000"/>
          <w:sz w:val="26"/>
          <w:szCs w:val="26"/>
        </w:rPr>
        <w:t xml:space="preserve"> автодорог</w:t>
      </w:r>
      <w:r w:rsidR="00F56A5F" w:rsidRPr="008D64DB">
        <w:rPr>
          <w:bCs/>
          <w:color w:val="000000"/>
          <w:sz w:val="26"/>
          <w:szCs w:val="26"/>
        </w:rPr>
        <w:t xml:space="preserve"> общего пользования местного значения: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Pr="008D64DB">
        <w:rPr>
          <w:bCs/>
          <w:color w:val="000000"/>
          <w:sz w:val="26"/>
          <w:szCs w:val="26"/>
        </w:rPr>
        <w:t>аал</w:t>
      </w:r>
      <w:proofErr w:type="spellEnd"/>
      <w:r w:rsidR="00D61FF5">
        <w:rPr>
          <w:bCs/>
          <w:color w:val="000000"/>
          <w:sz w:val="26"/>
          <w:szCs w:val="26"/>
        </w:rPr>
        <w:t xml:space="preserve"> </w:t>
      </w:r>
      <w:r w:rsidRPr="008D64DB">
        <w:rPr>
          <w:bCs/>
          <w:color w:val="000000"/>
          <w:sz w:val="26"/>
          <w:szCs w:val="26"/>
        </w:rPr>
        <w:t xml:space="preserve">Чарков – </w:t>
      </w:r>
      <w:proofErr w:type="spellStart"/>
      <w:r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Pr="008D64DB">
        <w:rPr>
          <w:bCs/>
          <w:color w:val="000000"/>
          <w:sz w:val="26"/>
          <w:szCs w:val="26"/>
        </w:rPr>
        <w:t>Уйбат</w:t>
      </w:r>
      <w:proofErr w:type="spellEnd"/>
      <w:r w:rsidRPr="008D64DB">
        <w:rPr>
          <w:bCs/>
          <w:color w:val="000000"/>
          <w:sz w:val="26"/>
          <w:szCs w:val="26"/>
        </w:rPr>
        <w:t xml:space="preserve"> (1,7 км), </w:t>
      </w:r>
      <w:r w:rsidR="008D64DB" w:rsidRPr="008D64DB">
        <w:rPr>
          <w:bCs/>
          <w:color w:val="000000"/>
          <w:sz w:val="26"/>
          <w:szCs w:val="26"/>
        </w:rPr>
        <w:t xml:space="preserve">                             </w:t>
      </w:r>
      <w:r w:rsidRPr="008D64DB">
        <w:rPr>
          <w:bCs/>
          <w:color w:val="000000"/>
          <w:sz w:val="26"/>
          <w:szCs w:val="26"/>
        </w:rPr>
        <w:t xml:space="preserve">с. </w:t>
      </w:r>
      <w:proofErr w:type="spellStart"/>
      <w:r w:rsidR="00F56A5F" w:rsidRPr="008D64DB">
        <w:rPr>
          <w:bCs/>
          <w:color w:val="000000"/>
          <w:sz w:val="26"/>
          <w:szCs w:val="26"/>
        </w:rPr>
        <w:t>Ус</w:t>
      </w:r>
      <w:r w:rsidRPr="008D64DB">
        <w:rPr>
          <w:bCs/>
          <w:color w:val="000000"/>
          <w:sz w:val="26"/>
          <w:szCs w:val="26"/>
        </w:rPr>
        <w:t>ть-Бюр</w:t>
      </w:r>
      <w:proofErr w:type="spellEnd"/>
      <w:r w:rsidRPr="008D64DB">
        <w:rPr>
          <w:bCs/>
          <w:color w:val="000000"/>
          <w:sz w:val="26"/>
          <w:szCs w:val="26"/>
        </w:rPr>
        <w:t xml:space="preserve"> – хутор Верхний </w:t>
      </w:r>
      <w:proofErr w:type="spellStart"/>
      <w:r w:rsidRPr="008D64DB">
        <w:rPr>
          <w:bCs/>
          <w:color w:val="000000"/>
          <w:sz w:val="26"/>
          <w:szCs w:val="26"/>
        </w:rPr>
        <w:t>Тибик</w:t>
      </w:r>
      <w:proofErr w:type="spellEnd"/>
      <w:r w:rsidRPr="008D64DB">
        <w:rPr>
          <w:bCs/>
          <w:color w:val="000000"/>
          <w:sz w:val="26"/>
          <w:szCs w:val="26"/>
        </w:rPr>
        <w:t xml:space="preserve"> (0,28 км), с. </w:t>
      </w:r>
      <w:proofErr w:type="gramStart"/>
      <w:r w:rsidRPr="008D64DB">
        <w:rPr>
          <w:bCs/>
          <w:color w:val="000000"/>
          <w:sz w:val="26"/>
          <w:szCs w:val="26"/>
        </w:rPr>
        <w:t>Зеленое</w:t>
      </w:r>
      <w:proofErr w:type="gramEnd"/>
      <w:r w:rsidRPr="008D64DB">
        <w:rPr>
          <w:bCs/>
          <w:color w:val="000000"/>
          <w:sz w:val="26"/>
          <w:szCs w:val="26"/>
        </w:rPr>
        <w:t xml:space="preserve"> – д. Заря (0,257 км)</w:t>
      </w:r>
      <w:r w:rsidR="00F56A5F" w:rsidRPr="008D64DB">
        <w:rPr>
          <w:bCs/>
          <w:color w:val="000000"/>
          <w:sz w:val="26"/>
          <w:szCs w:val="26"/>
        </w:rPr>
        <w:t xml:space="preserve">, </w:t>
      </w:r>
      <w:r w:rsidR="008D64DB" w:rsidRPr="008D64DB">
        <w:rPr>
          <w:bCs/>
          <w:color w:val="000000"/>
          <w:sz w:val="26"/>
          <w:szCs w:val="26"/>
        </w:rPr>
        <w:t xml:space="preserve">                  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Доможаков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–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Трояков (1,9 км),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Райков – </w:t>
      </w:r>
      <w:proofErr w:type="spellStart"/>
      <w:r w:rsidR="00F56A5F" w:rsidRPr="008D64DB">
        <w:rPr>
          <w:bCs/>
          <w:color w:val="000000"/>
          <w:sz w:val="26"/>
          <w:szCs w:val="26"/>
        </w:rPr>
        <w:t>аал</w:t>
      </w:r>
      <w:proofErr w:type="spellEnd"/>
      <w:r w:rsidR="008D64DB" w:rsidRPr="008D64DB">
        <w:rPr>
          <w:bCs/>
          <w:color w:val="000000"/>
          <w:sz w:val="26"/>
          <w:szCs w:val="26"/>
        </w:rPr>
        <w:t xml:space="preserve"> </w:t>
      </w:r>
      <w:proofErr w:type="spellStart"/>
      <w:r w:rsidR="00F56A5F" w:rsidRPr="008D64DB">
        <w:rPr>
          <w:bCs/>
          <w:color w:val="000000"/>
          <w:sz w:val="26"/>
          <w:szCs w:val="26"/>
        </w:rPr>
        <w:t>Баинов</w:t>
      </w:r>
      <w:proofErr w:type="spellEnd"/>
      <w:r w:rsidR="00F56A5F" w:rsidRPr="008D64DB">
        <w:rPr>
          <w:bCs/>
          <w:color w:val="000000"/>
          <w:sz w:val="26"/>
          <w:szCs w:val="26"/>
        </w:rPr>
        <w:t xml:space="preserve"> (1,7 км).</w:t>
      </w:r>
    </w:p>
    <w:p w:rsidR="00B25236" w:rsidRPr="008D64DB" w:rsidRDefault="003E259B" w:rsidP="008D64DB">
      <w:pPr>
        <w:ind w:firstLine="709"/>
        <w:jc w:val="both"/>
        <w:rPr>
          <w:bCs/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>Конечным результ</w:t>
      </w:r>
      <w:r w:rsidR="00F56A5F" w:rsidRPr="008D64DB">
        <w:rPr>
          <w:bCs/>
          <w:color w:val="000000"/>
          <w:sz w:val="26"/>
          <w:szCs w:val="26"/>
        </w:rPr>
        <w:t>ато</w:t>
      </w:r>
      <w:r w:rsidRPr="008D64DB">
        <w:rPr>
          <w:bCs/>
          <w:color w:val="000000"/>
          <w:sz w:val="26"/>
          <w:szCs w:val="26"/>
        </w:rPr>
        <w:t>м реализации</w:t>
      </w:r>
      <w:r w:rsidR="00B25236" w:rsidRPr="008D64DB">
        <w:rPr>
          <w:bCs/>
          <w:color w:val="000000"/>
          <w:sz w:val="26"/>
          <w:szCs w:val="26"/>
        </w:rPr>
        <w:t xml:space="preserve"> подпрограммы «Дорожное хозяйство» муниципальной программы «Развитие транспортной системы Усть-Абаканского района» </w:t>
      </w:r>
      <w:r w:rsidRPr="008D64DB">
        <w:rPr>
          <w:bCs/>
          <w:color w:val="000000"/>
          <w:sz w:val="26"/>
          <w:szCs w:val="26"/>
        </w:rPr>
        <w:t>является снижение доли протяженности автомобильных дорог общего пользования местного значения</w:t>
      </w:r>
      <w:r w:rsidR="003137D4">
        <w:rPr>
          <w:bCs/>
          <w:color w:val="000000"/>
          <w:sz w:val="26"/>
          <w:szCs w:val="26"/>
        </w:rPr>
        <w:t>,</w:t>
      </w:r>
      <w:r w:rsidRPr="008D64DB">
        <w:rPr>
          <w:bCs/>
          <w:color w:val="000000"/>
          <w:sz w:val="26"/>
          <w:szCs w:val="26"/>
        </w:rPr>
        <w:t xml:space="preserve"> не отвечающих нормативным требованиям</w:t>
      </w:r>
      <w:r w:rsidR="00502638">
        <w:rPr>
          <w:bCs/>
          <w:color w:val="000000"/>
          <w:sz w:val="26"/>
          <w:szCs w:val="26"/>
        </w:rPr>
        <w:t>,</w:t>
      </w:r>
      <w:r w:rsidRPr="008D64DB">
        <w:rPr>
          <w:bCs/>
          <w:color w:val="000000"/>
          <w:sz w:val="26"/>
          <w:szCs w:val="26"/>
        </w:rPr>
        <w:t xml:space="preserve"> в общей протяженности автомобильных дорог общего пользования местного значения до 36,5 %.</w:t>
      </w:r>
    </w:p>
    <w:p w:rsidR="00FB217C" w:rsidRPr="008D64DB" w:rsidRDefault="00FB217C" w:rsidP="008D64DB">
      <w:pPr>
        <w:jc w:val="both"/>
        <w:rPr>
          <w:sz w:val="26"/>
          <w:szCs w:val="26"/>
          <w:highlight w:val="yellow"/>
        </w:rPr>
      </w:pPr>
    </w:p>
    <w:p w:rsidR="008D64DB" w:rsidRPr="008D64DB" w:rsidRDefault="00ED07E6" w:rsidP="008D64DB">
      <w:pPr>
        <w:widowControl w:val="0"/>
        <w:tabs>
          <w:tab w:val="left" w:pos="0"/>
        </w:tabs>
        <w:jc w:val="center"/>
        <w:rPr>
          <w:b/>
          <w:bCs/>
          <w:color w:val="000000"/>
          <w:sz w:val="26"/>
          <w:szCs w:val="26"/>
        </w:rPr>
      </w:pPr>
      <w:r w:rsidRPr="008D64DB">
        <w:rPr>
          <w:b/>
          <w:bCs/>
          <w:color w:val="000000"/>
          <w:sz w:val="26"/>
          <w:szCs w:val="26"/>
        </w:rPr>
        <w:t xml:space="preserve">4. Комплекс мер </w:t>
      </w:r>
      <w:r w:rsidR="00900996" w:rsidRPr="008D64DB">
        <w:rPr>
          <w:b/>
          <w:bCs/>
          <w:color w:val="000000"/>
          <w:sz w:val="26"/>
          <w:szCs w:val="26"/>
        </w:rPr>
        <w:t>по</w:t>
      </w:r>
      <w:r w:rsidR="00E860E4" w:rsidRPr="008D64DB">
        <w:rPr>
          <w:b/>
          <w:bCs/>
          <w:color w:val="000000"/>
          <w:sz w:val="26"/>
          <w:szCs w:val="26"/>
        </w:rPr>
        <w:t xml:space="preserve"> реализации мероприятий </w:t>
      </w:r>
    </w:p>
    <w:p w:rsidR="003013F7" w:rsidRPr="008D64DB" w:rsidRDefault="003013F7" w:rsidP="008D64DB">
      <w:pPr>
        <w:widowControl w:val="0"/>
        <w:tabs>
          <w:tab w:val="left" w:pos="0"/>
        </w:tabs>
        <w:jc w:val="center"/>
        <w:rPr>
          <w:b/>
          <w:bCs/>
          <w:color w:val="000000"/>
          <w:sz w:val="26"/>
          <w:szCs w:val="26"/>
        </w:rPr>
      </w:pPr>
      <w:proofErr w:type="gramStart"/>
      <w:r w:rsidRPr="008D64DB">
        <w:rPr>
          <w:b/>
          <w:bCs/>
          <w:color w:val="000000"/>
          <w:sz w:val="26"/>
          <w:szCs w:val="26"/>
        </w:rPr>
        <w:t>по о</w:t>
      </w:r>
      <w:r w:rsidRPr="008D64DB">
        <w:rPr>
          <w:b/>
          <w:sz w:val="26"/>
          <w:szCs w:val="26"/>
        </w:rPr>
        <w:t>рганизация регулярного автобусного сообщения между поселениями в границах муниципального района.</w:t>
      </w:r>
      <w:proofErr w:type="gramEnd"/>
    </w:p>
    <w:p w:rsidR="002E5165" w:rsidRPr="008D64DB" w:rsidRDefault="002E5165" w:rsidP="008D64DB">
      <w:pPr>
        <w:widowControl w:val="0"/>
        <w:tabs>
          <w:tab w:val="left" w:pos="0"/>
        </w:tabs>
        <w:jc w:val="center"/>
        <w:rPr>
          <w:b/>
          <w:sz w:val="26"/>
          <w:szCs w:val="26"/>
        </w:rPr>
      </w:pPr>
    </w:p>
    <w:p w:rsidR="007E01A1" w:rsidRPr="008D64DB" w:rsidRDefault="002E5165" w:rsidP="008D64DB">
      <w:pPr>
        <w:ind w:firstLine="709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Подпрограмма «Транспортное обслуживание населения» направлена на реализацию мероприятий по организации регулярного автобусного сообщения между поселениями в границах муниципального </w:t>
      </w:r>
      <w:r w:rsidR="007E01A1" w:rsidRPr="008D64DB">
        <w:rPr>
          <w:color w:val="000000"/>
          <w:sz w:val="26"/>
          <w:szCs w:val="26"/>
        </w:rPr>
        <w:t>района пассажирским транспортом.</w:t>
      </w:r>
    </w:p>
    <w:p w:rsidR="00FB217C" w:rsidRPr="008D64DB" w:rsidRDefault="002E5165" w:rsidP="008D64DB">
      <w:pPr>
        <w:ind w:firstLine="709"/>
        <w:jc w:val="both"/>
      </w:pPr>
      <w:r w:rsidRPr="008D64DB">
        <w:rPr>
          <w:color w:val="000000"/>
          <w:sz w:val="26"/>
          <w:szCs w:val="26"/>
        </w:rPr>
        <w:t xml:space="preserve">Основной целью подпрограммы является </w:t>
      </w:r>
      <w:r w:rsidR="00C60380" w:rsidRPr="008D64DB">
        <w:rPr>
          <w:color w:val="000000"/>
          <w:sz w:val="26"/>
          <w:szCs w:val="26"/>
        </w:rPr>
        <w:t>обеспечение населения доступными и качественными круглогодичными услугами транспорта.</w:t>
      </w:r>
    </w:p>
    <w:p w:rsidR="003013F7" w:rsidRPr="008D64DB" w:rsidRDefault="003013F7" w:rsidP="008D64DB">
      <w:pPr>
        <w:ind w:firstLine="709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>На территории муниципального образования Усть-Абаканский район разработано 4 муниципальных маршрута регулярных перевозок: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i/>
          <w:color w:val="000000"/>
          <w:sz w:val="26"/>
          <w:szCs w:val="26"/>
        </w:rPr>
        <w:t xml:space="preserve">- </w:t>
      </w:r>
      <w:r w:rsidRPr="008D64DB">
        <w:rPr>
          <w:bCs/>
          <w:color w:val="000000"/>
          <w:sz w:val="28"/>
          <w:szCs w:val="28"/>
        </w:rPr>
        <w:t xml:space="preserve">Усть-Абакан – </w:t>
      </w:r>
      <w:proofErr w:type="gramStart"/>
      <w:r w:rsidRPr="008D64DB">
        <w:rPr>
          <w:bCs/>
          <w:color w:val="000000"/>
          <w:sz w:val="28"/>
          <w:szCs w:val="28"/>
        </w:rPr>
        <w:t>Московское</w:t>
      </w:r>
      <w:proofErr w:type="gramEnd"/>
      <w:r w:rsidRPr="008D64DB">
        <w:rPr>
          <w:bCs/>
          <w:color w:val="000000"/>
          <w:sz w:val="28"/>
          <w:szCs w:val="28"/>
        </w:rPr>
        <w:t xml:space="preserve"> – </w:t>
      </w:r>
      <w:proofErr w:type="spellStart"/>
      <w:r w:rsidRPr="008D64DB">
        <w:rPr>
          <w:bCs/>
          <w:color w:val="000000"/>
          <w:sz w:val="28"/>
          <w:szCs w:val="28"/>
        </w:rPr>
        <w:t>В-Биджа</w:t>
      </w:r>
      <w:proofErr w:type="spellEnd"/>
      <w:r w:rsidRPr="008D64DB">
        <w:rPr>
          <w:bCs/>
          <w:color w:val="000000"/>
          <w:sz w:val="28"/>
          <w:szCs w:val="28"/>
        </w:rPr>
        <w:t>; маршрут №</w:t>
      </w:r>
      <w:r w:rsidR="008D64DB" w:rsidRPr="008D64DB">
        <w:rPr>
          <w:bCs/>
          <w:color w:val="000000"/>
          <w:sz w:val="28"/>
          <w:szCs w:val="28"/>
        </w:rPr>
        <w:t xml:space="preserve"> </w:t>
      </w:r>
      <w:r w:rsidRPr="008D64DB">
        <w:rPr>
          <w:bCs/>
          <w:color w:val="000000"/>
          <w:sz w:val="28"/>
          <w:szCs w:val="28"/>
        </w:rPr>
        <w:t>114 (нерегулируемый тариф);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bCs/>
          <w:color w:val="000000"/>
          <w:sz w:val="28"/>
          <w:szCs w:val="28"/>
        </w:rPr>
        <w:lastRenderedPageBreak/>
        <w:t xml:space="preserve">-  Усть-Абакан – Калинино – </w:t>
      </w:r>
      <w:proofErr w:type="spellStart"/>
      <w:r w:rsidRPr="008D64DB">
        <w:rPr>
          <w:bCs/>
          <w:color w:val="000000"/>
          <w:sz w:val="28"/>
          <w:szCs w:val="28"/>
        </w:rPr>
        <w:t>Ташеба</w:t>
      </w:r>
      <w:proofErr w:type="spellEnd"/>
      <w:r w:rsidRPr="008D64DB">
        <w:rPr>
          <w:bCs/>
          <w:color w:val="000000"/>
          <w:sz w:val="28"/>
          <w:szCs w:val="28"/>
        </w:rPr>
        <w:t xml:space="preserve"> – </w:t>
      </w:r>
      <w:proofErr w:type="spellStart"/>
      <w:r w:rsidRPr="008D64DB">
        <w:rPr>
          <w:bCs/>
          <w:color w:val="000000"/>
          <w:sz w:val="28"/>
          <w:szCs w:val="28"/>
        </w:rPr>
        <w:t>Сапогово</w:t>
      </w:r>
      <w:proofErr w:type="spellEnd"/>
      <w:r w:rsidRPr="008D64DB">
        <w:rPr>
          <w:bCs/>
          <w:color w:val="000000"/>
          <w:sz w:val="28"/>
          <w:szCs w:val="28"/>
        </w:rPr>
        <w:t>; маршрут № 115 (нерегулируемый тариф);</w:t>
      </w:r>
    </w:p>
    <w:p w:rsidR="003013F7" w:rsidRPr="008D64DB" w:rsidRDefault="003013F7" w:rsidP="008D64DB">
      <w:pPr>
        <w:ind w:firstLine="709"/>
        <w:jc w:val="both"/>
      </w:pPr>
      <w:r w:rsidRPr="008D64DB">
        <w:rPr>
          <w:bCs/>
          <w:color w:val="000000"/>
          <w:sz w:val="28"/>
          <w:szCs w:val="28"/>
        </w:rPr>
        <w:t xml:space="preserve">-  Усть-Абакан – Расцвет – Тепличный – </w:t>
      </w:r>
      <w:proofErr w:type="gramStart"/>
      <w:r w:rsidRPr="008D64DB">
        <w:rPr>
          <w:bCs/>
          <w:color w:val="000000"/>
          <w:sz w:val="28"/>
          <w:szCs w:val="28"/>
        </w:rPr>
        <w:t>Зеленое</w:t>
      </w:r>
      <w:proofErr w:type="gramEnd"/>
      <w:r w:rsidRPr="008D64DB">
        <w:rPr>
          <w:bCs/>
          <w:color w:val="000000"/>
          <w:sz w:val="28"/>
          <w:szCs w:val="28"/>
        </w:rPr>
        <w:t>; маршрут № 113 (регулируемый тариф);</w:t>
      </w:r>
    </w:p>
    <w:p w:rsidR="003013F7" w:rsidRPr="008D64DB" w:rsidRDefault="003013F7" w:rsidP="008D64DB">
      <w:pPr>
        <w:shd w:val="clear" w:color="auto" w:fill="FFFFFF"/>
        <w:tabs>
          <w:tab w:val="left" w:pos="3686"/>
          <w:tab w:val="left" w:pos="9072"/>
        </w:tabs>
        <w:ind w:firstLine="709"/>
        <w:jc w:val="both"/>
        <w:rPr>
          <w:bCs/>
          <w:color w:val="000000"/>
          <w:sz w:val="28"/>
          <w:szCs w:val="28"/>
        </w:rPr>
      </w:pPr>
      <w:r w:rsidRPr="008D64DB">
        <w:rPr>
          <w:bCs/>
          <w:color w:val="000000"/>
          <w:sz w:val="28"/>
          <w:szCs w:val="28"/>
        </w:rPr>
        <w:t xml:space="preserve">-  Усть-Абакан – Чарков – </w:t>
      </w:r>
      <w:proofErr w:type="spellStart"/>
      <w:r w:rsidRPr="008D64DB">
        <w:rPr>
          <w:bCs/>
          <w:color w:val="000000"/>
          <w:sz w:val="28"/>
          <w:szCs w:val="28"/>
        </w:rPr>
        <w:t>Ах-Хол</w:t>
      </w:r>
      <w:proofErr w:type="spellEnd"/>
      <w:r w:rsidRPr="008D64DB">
        <w:rPr>
          <w:bCs/>
          <w:color w:val="000000"/>
          <w:sz w:val="28"/>
          <w:szCs w:val="28"/>
        </w:rPr>
        <w:t>; маршрут № 501 (нерегулируемый тариф).</w:t>
      </w:r>
    </w:p>
    <w:p w:rsidR="003013F7" w:rsidRPr="008D64DB" w:rsidRDefault="00326D91" w:rsidP="008D64DB">
      <w:pPr>
        <w:ind w:firstLine="708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Проблема перевозок по муниципальным маршрутам в Усть-Абаканском районе стоит достаточно остро. Перевозчики отказываются оказывать услуги </w:t>
      </w:r>
      <w:r w:rsidR="00142826" w:rsidRPr="008D64DB">
        <w:rPr>
          <w:color w:val="000000"/>
          <w:sz w:val="26"/>
          <w:szCs w:val="26"/>
        </w:rPr>
        <w:t>по перевозкам в связи с малочисленностью пассажиров и низкой стоимостью проезда. Маршруты дл</w:t>
      </w:r>
      <w:r w:rsidR="009263B7" w:rsidRPr="008D64DB">
        <w:rPr>
          <w:color w:val="000000"/>
          <w:sz w:val="26"/>
          <w:szCs w:val="26"/>
        </w:rPr>
        <w:t>я них оказываются убыточными</w:t>
      </w:r>
      <w:r w:rsidR="00142826" w:rsidRPr="008D64DB">
        <w:rPr>
          <w:color w:val="000000"/>
          <w:sz w:val="26"/>
          <w:szCs w:val="26"/>
        </w:rPr>
        <w:t>.</w:t>
      </w:r>
    </w:p>
    <w:p w:rsidR="00326D91" w:rsidRPr="008D64DB" w:rsidRDefault="00326D91" w:rsidP="008D64DB">
      <w:pPr>
        <w:ind w:firstLine="708"/>
        <w:jc w:val="both"/>
        <w:rPr>
          <w:color w:val="000000"/>
          <w:sz w:val="26"/>
          <w:szCs w:val="26"/>
        </w:rPr>
      </w:pPr>
      <w:r w:rsidRPr="008D64DB">
        <w:rPr>
          <w:color w:val="000000"/>
          <w:sz w:val="26"/>
          <w:szCs w:val="26"/>
        </w:rPr>
        <w:t xml:space="preserve">В условиях действия рыночных отношений перевозчики без поддержки не могут выполнять пассажирские перевозки по утвержденным муниципальным маршрутам. </w:t>
      </w:r>
    </w:p>
    <w:p w:rsidR="00C60380" w:rsidRPr="008D64DB" w:rsidRDefault="00326D91" w:rsidP="008D64DB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8D64DB">
        <w:rPr>
          <w:bCs/>
          <w:color w:val="000000"/>
          <w:sz w:val="26"/>
          <w:szCs w:val="26"/>
        </w:rPr>
        <w:t xml:space="preserve">Результатом реализации подпрограммы «Транспортное обслуживание населения» муниципальной программы «Развитие транспортной системы </w:t>
      </w:r>
      <w:r w:rsidR="008D64DB" w:rsidRPr="008D64DB">
        <w:rPr>
          <w:bCs/>
          <w:color w:val="000000"/>
          <w:sz w:val="26"/>
          <w:szCs w:val="26"/>
        </w:rPr>
        <w:t xml:space="preserve">                  </w:t>
      </w:r>
      <w:r w:rsidRPr="008D64DB">
        <w:rPr>
          <w:bCs/>
          <w:color w:val="000000"/>
          <w:sz w:val="26"/>
          <w:szCs w:val="26"/>
        </w:rPr>
        <w:t>Усть-Абаканского района» является</w:t>
      </w:r>
      <w:r w:rsidR="008D64DB" w:rsidRPr="008D64DB">
        <w:rPr>
          <w:bCs/>
          <w:color w:val="000000"/>
          <w:sz w:val="26"/>
          <w:szCs w:val="26"/>
        </w:rPr>
        <w:t xml:space="preserve"> </w:t>
      </w:r>
      <w:r w:rsidRPr="008D64DB">
        <w:rPr>
          <w:color w:val="000000"/>
          <w:sz w:val="26"/>
          <w:szCs w:val="26"/>
        </w:rPr>
        <w:t xml:space="preserve">сохранение </w:t>
      </w:r>
      <w:r w:rsidR="00C60380" w:rsidRPr="008D64DB">
        <w:rPr>
          <w:color w:val="000000"/>
          <w:sz w:val="26"/>
          <w:szCs w:val="26"/>
        </w:rPr>
        <w:t>доли населения, проживающего в населенных пунктах, нуждающегося, но не имеющего регулярного автобусного сообщения на уровне 1,61 %.</w:t>
      </w:r>
    </w:p>
    <w:p w:rsidR="00A57F1A" w:rsidRPr="008D64DB" w:rsidRDefault="00A57F1A" w:rsidP="008D64DB">
      <w:pPr>
        <w:widowControl w:val="0"/>
        <w:ind w:firstLine="708"/>
        <w:jc w:val="both"/>
        <w:rPr>
          <w:b/>
          <w:sz w:val="26"/>
          <w:szCs w:val="26"/>
        </w:rPr>
      </w:pPr>
      <w:r w:rsidRPr="008D64DB">
        <w:rPr>
          <w:color w:val="000000"/>
          <w:sz w:val="26"/>
          <w:szCs w:val="26"/>
        </w:rPr>
        <w:t>Для сохранения автобусных маршрутов планируется разработать механизм компенсации перевозчикам выпадающих доходов через муниципальные бюджеты.</w:t>
      </w: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</w:pPr>
    </w:p>
    <w:p w:rsidR="00FB217C" w:rsidRPr="008D64DB" w:rsidRDefault="00FB217C" w:rsidP="008D64DB">
      <w:pPr>
        <w:jc w:val="both"/>
        <w:rPr>
          <w:i/>
          <w:iCs/>
        </w:rPr>
        <w:sectPr w:rsidR="00FB217C" w:rsidRPr="008D64DB" w:rsidSect="008D64DB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</w:p>
    <w:tbl>
      <w:tblPr>
        <w:tblW w:w="14459" w:type="dxa"/>
        <w:tblInd w:w="108" w:type="dxa"/>
        <w:tblLayout w:type="fixed"/>
        <w:tblLook w:val="04A0"/>
      </w:tblPr>
      <w:tblGrid>
        <w:gridCol w:w="14459"/>
      </w:tblGrid>
      <w:tr w:rsidR="00FB217C" w:rsidRPr="008D64DB" w:rsidTr="00ED07E6">
        <w:trPr>
          <w:trHeight w:val="1405"/>
        </w:trPr>
        <w:tc>
          <w:tcPr>
            <w:tcW w:w="14459" w:type="dxa"/>
          </w:tcPr>
          <w:p w:rsidR="00FB217C" w:rsidRPr="002D1C9F" w:rsidRDefault="00E860E4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lastRenderedPageBreak/>
              <w:t>Приложение  1</w:t>
            </w:r>
          </w:p>
          <w:p w:rsidR="00FB217C" w:rsidRPr="002D1C9F" w:rsidRDefault="00E860E4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к текстовой части</w:t>
            </w:r>
          </w:p>
          <w:p w:rsidR="00ED07E6" w:rsidRPr="002D1C9F" w:rsidRDefault="00ED07E6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муниципальной программы</w:t>
            </w:r>
          </w:p>
          <w:p w:rsidR="00ED07E6" w:rsidRPr="002D1C9F" w:rsidRDefault="00ED07E6" w:rsidP="002D1C9F">
            <w:pPr>
              <w:ind w:left="10240"/>
              <w:rPr>
                <w:sz w:val="26"/>
                <w:szCs w:val="26"/>
              </w:rPr>
            </w:pPr>
            <w:r w:rsidRPr="002D1C9F">
              <w:rPr>
                <w:sz w:val="26"/>
                <w:szCs w:val="26"/>
              </w:rPr>
              <w:t>«Развитие транспортной системы Усть-Абаканского района»</w:t>
            </w:r>
          </w:p>
          <w:p w:rsidR="00FB217C" w:rsidRPr="008D64DB" w:rsidRDefault="00FB217C" w:rsidP="008D64DB">
            <w:pPr>
              <w:widowControl w:val="0"/>
              <w:rPr>
                <w:i/>
                <w:iCs/>
              </w:rPr>
            </w:pPr>
          </w:p>
        </w:tc>
      </w:tr>
    </w:tbl>
    <w:p w:rsidR="00ED07E6" w:rsidRPr="008D64DB" w:rsidRDefault="00ED07E6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ПЕРЕЧЕНЬ</w:t>
      </w:r>
    </w:p>
    <w:p w:rsidR="00FB217C" w:rsidRPr="008D64DB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основных мероприятий муниципальной программы</w:t>
      </w:r>
    </w:p>
    <w:p w:rsidR="00FB217C" w:rsidRPr="008D64DB" w:rsidRDefault="00FB217C" w:rsidP="008D64DB"/>
    <w:tbl>
      <w:tblPr>
        <w:tblW w:w="14537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2376"/>
        <w:gridCol w:w="1701"/>
        <w:gridCol w:w="850"/>
        <w:gridCol w:w="1134"/>
        <w:gridCol w:w="3119"/>
        <w:gridCol w:w="2976"/>
        <w:gridCol w:w="1638"/>
      </w:tblGrid>
      <w:tr w:rsidR="00ED07E6" w:rsidRPr="008D64DB" w:rsidTr="002D1C9F">
        <w:trPr>
          <w:trHeight w:val="97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3" w:name="P006B"/>
            <w:bookmarkStart w:id="4" w:name="P006B0000"/>
            <w:bookmarkEnd w:id="3"/>
            <w:bookmarkEnd w:id="4"/>
            <w:r w:rsidRPr="008D64DB">
              <w:t>№</w:t>
            </w:r>
          </w:p>
          <w:p w:rsidR="00ED07E6" w:rsidRPr="008D64DB" w:rsidRDefault="00ED07E6" w:rsidP="008D64DB">
            <w:pPr>
              <w:pStyle w:val="aff3"/>
              <w:jc w:val="center"/>
            </w:pPr>
            <w:proofErr w:type="spellStart"/>
            <w:proofErr w:type="gramStart"/>
            <w:r w:rsidRPr="008D64DB">
              <w:t>п</w:t>
            </w:r>
            <w:proofErr w:type="spellEnd"/>
            <w:proofErr w:type="gramEnd"/>
            <w:r w:rsidRPr="008D64DB">
              <w:t>/</w:t>
            </w:r>
            <w:proofErr w:type="spellStart"/>
            <w:r w:rsidRPr="008D64DB">
              <w:t>п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5" w:name="P006B0001"/>
            <w:bookmarkEnd w:id="5"/>
            <w:r w:rsidRPr="008D64DB">
              <w:t>Номер и наименование основного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6" w:name="P006B0002"/>
            <w:bookmarkEnd w:id="6"/>
            <w:r w:rsidRPr="008D64DB">
              <w:t>Ответств</w:t>
            </w:r>
            <w:r w:rsidR="00D074D2" w:rsidRPr="008D64DB">
              <w:t>енный исполнитель, соисполнитель</w:t>
            </w:r>
            <w:r w:rsidRPr="008D64DB">
              <w:t>, исполнитель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7" w:name="P006B0003"/>
            <w:bookmarkEnd w:id="7"/>
            <w:r w:rsidRPr="008D64DB">
              <w:t>Срок реализации</w:t>
            </w:r>
          </w:p>
        </w:tc>
        <w:tc>
          <w:tcPr>
            <w:tcW w:w="3119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  <w:jc w:val="center"/>
            </w:pPr>
            <w:bookmarkStart w:id="8" w:name="P006B0004"/>
            <w:bookmarkEnd w:id="8"/>
            <w:r w:rsidRPr="008D64DB">
              <w:t>Конечные результаты</w:t>
            </w:r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9" w:name="P006B0005"/>
            <w:bookmarkEnd w:id="9"/>
            <w:r w:rsidRPr="008D64DB">
              <w:t>Основные направления реализации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jc w:val="center"/>
            </w:pPr>
            <w:bookmarkStart w:id="10" w:name="P006B0006"/>
            <w:bookmarkEnd w:id="10"/>
            <w:r w:rsidRPr="008D64DB">
              <w:t xml:space="preserve">Связь с показателями </w:t>
            </w:r>
            <w:r w:rsidRPr="002D1C9F">
              <w:rPr>
                <w:spacing w:val="-6"/>
              </w:rPr>
              <w:t>муниципальной</w:t>
            </w:r>
            <w:r w:rsidRPr="008D64DB">
              <w:t xml:space="preserve"> программы </w:t>
            </w:r>
          </w:p>
          <w:p w:rsidR="00ED07E6" w:rsidRPr="008D64DB" w:rsidRDefault="00ED07E6" w:rsidP="008D64DB">
            <w:pPr>
              <w:pStyle w:val="aff3"/>
              <w:jc w:val="center"/>
            </w:pPr>
            <w:r w:rsidRPr="008D64DB">
              <w:rPr>
                <w:sz w:val="20"/>
                <w:szCs w:val="20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ED07E6" w:rsidRPr="008D64DB" w:rsidTr="002D1C9F">
        <w:tc>
          <w:tcPr>
            <w:tcW w:w="74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1" w:name="P006B0007"/>
            <w:bookmarkEnd w:id="11"/>
          </w:p>
        </w:tc>
        <w:tc>
          <w:tcPr>
            <w:tcW w:w="2376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2" w:name="P006B0008"/>
            <w:bookmarkEnd w:id="12"/>
          </w:p>
        </w:tc>
        <w:tc>
          <w:tcPr>
            <w:tcW w:w="1701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3" w:name="P006B0009"/>
            <w:bookmarkEnd w:id="13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-57" w:right="-57"/>
              <w:jc w:val="center"/>
            </w:pPr>
            <w:bookmarkStart w:id="14" w:name="P006B000A"/>
            <w:bookmarkEnd w:id="14"/>
            <w:r w:rsidRPr="008D64DB">
              <w:t>начало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-57" w:right="-57"/>
              <w:jc w:val="center"/>
            </w:pPr>
            <w:bookmarkStart w:id="15" w:name="P006B000B"/>
            <w:bookmarkEnd w:id="15"/>
            <w:r w:rsidRPr="008D64DB">
              <w:t>окончание</w:t>
            </w:r>
          </w:p>
        </w:tc>
        <w:tc>
          <w:tcPr>
            <w:tcW w:w="3119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  <w:ind w:left="57" w:right="57"/>
            </w:pPr>
            <w:bookmarkStart w:id="16" w:name="P006B000C"/>
            <w:bookmarkEnd w:id="16"/>
          </w:p>
        </w:tc>
        <w:tc>
          <w:tcPr>
            <w:tcW w:w="2976" w:type="dxa"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7" w:name="P006B000D"/>
            <w:bookmarkEnd w:id="17"/>
          </w:p>
        </w:tc>
        <w:tc>
          <w:tcPr>
            <w:tcW w:w="1638" w:type="dxa"/>
            <w:vMerge/>
            <w:tcBorders>
              <w:right w:val="single" w:sz="4" w:space="0" w:color="000000"/>
            </w:tcBorders>
            <w:tcMar>
              <w:right w:w="28" w:type="dxa"/>
            </w:tcMar>
          </w:tcPr>
          <w:p w:rsidR="00ED07E6" w:rsidRPr="008D64DB" w:rsidRDefault="00ED07E6" w:rsidP="008D64DB">
            <w:pPr>
              <w:pStyle w:val="aff3"/>
            </w:pPr>
            <w:bookmarkStart w:id="18" w:name="P006B000E"/>
            <w:bookmarkEnd w:id="18"/>
          </w:p>
        </w:tc>
      </w:tr>
      <w:tr w:rsidR="00FB217C" w:rsidRPr="008D64DB" w:rsidTr="002D1C9F">
        <w:trPr>
          <w:trHeight w:val="275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19" w:name="P006B000F"/>
            <w:bookmarkEnd w:id="19"/>
            <w:r w:rsidRPr="008D64DB">
              <w:t>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0" w:name="P006B0010"/>
            <w:bookmarkEnd w:id="20"/>
            <w:r w:rsidRPr="008D64DB"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1" w:name="P006B0011"/>
            <w:bookmarkEnd w:id="21"/>
            <w:r w:rsidRPr="008D64DB"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2" w:name="P006B0012"/>
            <w:bookmarkEnd w:id="22"/>
            <w:r w:rsidRPr="008D64DB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3" w:name="P006B0013"/>
            <w:bookmarkEnd w:id="23"/>
            <w:r w:rsidRPr="008D64DB"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4" w:name="P006B0014"/>
            <w:bookmarkEnd w:id="24"/>
            <w:r w:rsidRPr="008D64DB">
              <w:t>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5" w:name="P006B0015"/>
            <w:bookmarkEnd w:id="25"/>
            <w:r w:rsidRPr="008D64DB">
              <w:t>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6" w:name="P006B0016"/>
            <w:bookmarkEnd w:id="26"/>
            <w:r w:rsidRPr="008D64DB">
              <w:t>8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7" w:name="P006B0017"/>
            <w:bookmarkEnd w:id="27"/>
            <w:r w:rsidRPr="008D64DB">
              <w:t>1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r w:rsidRPr="008D64DB">
              <w:t xml:space="preserve">Муниципальная программа </w:t>
            </w:r>
            <w:r w:rsidR="00D074D2" w:rsidRPr="008D64DB">
              <w:t>«</w:t>
            </w:r>
            <w:r w:rsidR="00637989" w:rsidRPr="008D64DB">
              <w:t>Развитие транспортной</w:t>
            </w:r>
            <w:r w:rsidR="001E60F5">
              <w:t xml:space="preserve"> </w:t>
            </w:r>
            <w:r w:rsidR="008D4B56" w:rsidRPr="008D64DB">
              <w:t>системы</w:t>
            </w:r>
            <w:r w:rsidR="001E60F5">
              <w:t xml:space="preserve"> </w:t>
            </w:r>
            <w:r w:rsidR="00DC1197" w:rsidRPr="008D64DB">
              <w:t>Усть-Абаканского района</w:t>
            </w:r>
            <w:r w:rsidRPr="008D64DB">
              <w:t>»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28" w:name="P006B0019"/>
            <w:bookmarkEnd w:id="28"/>
            <w:r w:rsidRPr="008D64DB">
              <w:t>2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ind w:left="57" w:right="57"/>
              <w:jc w:val="center"/>
            </w:pPr>
            <w:bookmarkStart w:id="29" w:name="P006B001A"/>
            <w:bookmarkEnd w:id="29"/>
            <w:r w:rsidRPr="008D64DB">
              <w:t xml:space="preserve">Задача 1 </w:t>
            </w:r>
            <w:r w:rsidR="00FA2FC7" w:rsidRPr="008D64DB">
              <w:t>«</w:t>
            </w:r>
            <w:r w:rsidR="00DC1197" w:rsidRPr="008D64DB">
              <w:t>Обеспечение транспортной доступности на автомобильных дорогах общего пользования местного значения</w:t>
            </w:r>
            <w:r w:rsidR="00D93C12" w:rsidRPr="008D64DB">
              <w:t>»</w:t>
            </w:r>
            <w:r w:rsidR="00FA2FC7" w:rsidRPr="008D64DB">
              <w:t>.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30" w:name="P006B001B"/>
            <w:bookmarkEnd w:id="30"/>
            <w:r w:rsidRPr="008D64DB">
              <w:t>3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D074D2" w:rsidP="008D64DB">
            <w:pPr>
              <w:pStyle w:val="aff3"/>
              <w:ind w:left="57" w:right="57"/>
              <w:jc w:val="center"/>
            </w:pPr>
            <w:bookmarkStart w:id="31" w:name="P006B001C"/>
            <w:bookmarkEnd w:id="31"/>
            <w:r w:rsidRPr="008D64DB">
              <w:t>Подпрограмма 1 «</w:t>
            </w:r>
            <w:r w:rsidR="00DC1197" w:rsidRPr="008D64DB">
              <w:t>Дорожное хозяйство</w:t>
            </w:r>
            <w:r w:rsidRPr="008D64DB">
              <w:t>»</w:t>
            </w:r>
          </w:p>
        </w:tc>
      </w:tr>
      <w:tr w:rsidR="00FB217C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8D64DB">
            <w:pPr>
              <w:pStyle w:val="aff3"/>
              <w:jc w:val="center"/>
            </w:pPr>
            <w:bookmarkStart w:id="32" w:name="P006B001D"/>
            <w:bookmarkEnd w:id="32"/>
            <w:r w:rsidRPr="008D64DB">
              <w:t>4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DA1F3E" w:rsidRPr="008D64DB" w:rsidRDefault="00DA1F3E" w:rsidP="002D1C9F">
            <w:pPr>
              <w:pStyle w:val="aff3"/>
              <w:ind w:left="57" w:right="57"/>
            </w:pPr>
            <w:bookmarkStart w:id="33" w:name="P006B001E"/>
            <w:bookmarkEnd w:id="33"/>
            <w:r w:rsidRPr="008D64DB">
              <w:t>Основное мероприятие 1</w:t>
            </w:r>
            <w:r w:rsidR="00D074D2" w:rsidRPr="008D64DB">
              <w:t>.1.</w:t>
            </w:r>
          </w:p>
          <w:p w:rsidR="00DA1F3E" w:rsidRPr="008D64DB" w:rsidRDefault="000641DE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«</w:t>
            </w:r>
            <w:r w:rsidR="00DA1F3E" w:rsidRPr="008D64DB">
              <w:rPr>
                <w:color w:val="000000"/>
              </w:rPr>
              <w:t xml:space="preserve">Строительство и реконструкция, содержание, ремонт, капитальный ремонт автомобильных дорог общего </w:t>
            </w:r>
            <w:r w:rsidR="00DA1F3E" w:rsidRPr="008D64DB">
              <w:rPr>
                <w:color w:val="000000"/>
              </w:rPr>
              <w:lastRenderedPageBreak/>
              <w:t>пользования местного значения</w:t>
            </w:r>
            <w:r w:rsidRPr="008D64DB">
              <w:rPr>
                <w:color w:val="000000"/>
              </w:rPr>
              <w:t>»</w:t>
            </w:r>
          </w:p>
          <w:p w:rsidR="00FB217C" w:rsidRPr="008D64DB" w:rsidRDefault="00FB217C" w:rsidP="002D1C9F">
            <w:pPr>
              <w:pStyle w:val="aff3"/>
              <w:ind w:left="57" w:right="57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E860E4" w:rsidP="002D1C9F">
            <w:pPr>
              <w:pStyle w:val="aff3"/>
              <w:ind w:left="57" w:right="57"/>
            </w:pPr>
            <w:r w:rsidRPr="008D64DB">
              <w:lastRenderedPageBreak/>
              <w:t>Управление ЖКХ и строительства администрации Усть-Абаканского района</w:t>
            </w:r>
            <w:r w:rsidR="000641DE" w:rsidRPr="008D64DB">
              <w:t xml:space="preserve">, </w:t>
            </w:r>
          </w:p>
          <w:p w:rsidR="000641DE" w:rsidRPr="008D64DB" w:rsidRDefault="000641DE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 xml:space="preserve">Управление </w:t>
            </w:r>
            <w:r w:rsidRPr="008D64DB">
              <w:rPr>
                <w:color w:val="000000"/>
              </w:rPr>
              <w:lastRenderedPageBreak/>
              <w:t>финансов и экономики администрации Усть-Абаканского района</w:t>
            </w:r>
          </w:p>
          <w:p w:rsidR="00FB217C" w:rsidRPr="008D64DB" w:rsidRDefault="00FB217C" w:rsidP="002D1C9F">
            <w:pPr>
              <w:pStyle w:val="aff3"/>
              <w:ind w:left="57" w:right="57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2D1C9F">
            <w:pPr>
              <w:pStyle w:val="aff3"/>
              <w:ind w:left="57" w:right="57"/>
              <w:jc w:val="center"/>
            </w:pPr>
            <w:r w:rsidRPr="008D64DB"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E860E4" w:rsidP="002D1C9F">
            <w:pPr>
              <w:pStyle w:val="aff3"/>
              <w:ind w:left="57" w:right="57"/>
              <w:jc w:val="center"/>
            </w:pPr>
            <w:r w:rsidRPr="008D64DB">
              <w:t>2027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8D64DB" w:rsidRDefault="00DA1F3E" w:rsidP="002D1C9F">
            <w:pPr>
              <w:pStyle w:val="aff3"/>
              <w:ind w:left="57" w:right="57"/>
            </w:pPr>
            <w:bookmarkStart w:id="34" w:name="P006B0022"/>
            <w:bookmarkEnd w:id="34"/>
            <w:r w:rsidRPr="008D64DB">
              <w:t>Снижение доли протяженности автомобильных дорог общего пользования местного значения</w:t>
            </w:r>
            <w:r w:rsidR="003137D4">
              <w:t>,</w:t>
            </w:r>
            <w:r w:rsidRPr="008D64DB">
              <w:t xml:space="preserve"> не отвечающих нормативным требованиям в общей протяженности </w:t>
            </w:r>
            <w:r w:rsidRPr="008D64DB">
              <w:lastRenderedPageBreak/>
              <w:t>автомобильных дорог общего пользования местного значения</w:t>
            </w:r>
            <w:r w:rsidR="000641DE" w:rsidRPr="008D64DB">
              <w:t xml:space="preserve"> до 36,5%</w:t>
            </w:r>
            <w:r w:rsidR="008D64DB" w:rsidRPr="008D64DB">
              <w:t>;</w:t>
            </w:r>
          </w:p>
          <w:p w:rsidR="008D64DB" w:rsidRPr="008D64DB" w:rsidRDefault="008D64DB" w:rsidP="002D1C9F">
            <w:pPr>
              <w:pStyle w:val="aff3"/>
              <w:ind w:left="57" w:right="57"/>
            </w:pPr>
            <w:r w:rsidRPr="008D64DB">
              <w:rPr>
                <w:color w:val="000000"/>
              </w:rPr>
              <w:t>реализация в полном объеме запланированных программных мероприятий.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B217C" w:rsidRPr="008D64DB" w:rsidRDefault="00DA1F3E" w:rsidP="002D1C9F">
            <w:pPr>
              <w:ind w:left="57" w:right="57"/>
              <w:rPr>
                <w:color w:val="000000"/>
              </w:rPr>
            </w:pPr>
            <w:bookmarkStart w:id="35" w:name="P006B0023"/>
            <w:bookmarkEnd w:id="35"/>
            <w:r w:rsidRPr="008D64DB">
              <w:rPr>
                <w:color w:val="000000"/>
              </w:rPr>
              <w:lastRenderedPageBreak/>
              <w:t xml:space="preserve">Мероприятия по обеспечению </w:t>
            </w:r>
            <w:proofErr w:type="gramStart"/>
            <w:r w:rsidRPr="008D64DB">
              <w:rPr>
                <w:color w:val="00000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  <w:r w:rsidRPr="008D64DB">
              <w:rPr>
                <w:color w:val="000000"/>
              </w:rPr>
              <w:t>;</w:t>
            </w:r>
          </w:p>
          <w:p w:rsidR="00FB217C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к</w:t>
            </w:r>
            <w:r w:rsidR="000641DE" w:rsidRPr="008D64DB">
              <w:rPr>
                <w:color w:val="000000"/>
              </w:rPr>
              <w:t xml:space="preserve">апитальный ремонт, ремонт автомобильных </w:t>
            </w:r>
            <w:r w:rsidR="000641DE" w:rsidRPr="008D64DB">
              <w:rPr>
                <w:color w:val="000000"/>
              </w:rPr>
              <w:lastRenderedPageBreak/>
              <w:t>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</w:t>
            </w:r>
            <w:r w:rsidRPr="008D64DB">
              <w:rPr>
                <w:color w:val="000000"/>
              </w:rPr>
              <w:t>с</w:t>
            </w:r>
            <w:r w:rsidR="000641DE" w:rsidRPr="008D64DB">
              <w:rPr>
                <w:color w:val="000000"/>
              </w:rPr>
              <w:t>твенных сооружений (в том числе на разработку проектной документации)</w:t>
            </w:r>
            <w:r w:rsidR="00502638">
              <w:rPr>
                <w:color w:val="000000"/>
              </w:rPr>
              <w:t>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Default="00E860E4" w:rsidP="008D64DB">
            <w:pPr>
              <w:pStyle w:val="aff3"/>
              <w:jc w:val="center"/>
            </w:pPr>
            <w:r w:rsidRPr="008D64DB">
              <w:lastRenderedPageBreak/>
              <w:t>1</w:t>
            </w:r>
            <w:r w:rsidR="00BE6474">
              <w:t>,</w:t>
            </w:r>
          </w:p>
          <w:p w:rsidR="00BE6474" w:rsidRPr="008D64DB" w:rsidRDefault="00BE6474" w:rsidP="008D64DB">
            <w:pPr>
              <w:pStyle w:val="aff3"/>
              <w:jc w:val="center"/>
            </w:pPr>
            <w:r>
              <w:t>1.1</w:t>
            </w:r>
          </w:p>
        </w:tc>
      </w:tr>
      <w:tr w:rsidR="00FA2FC7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FA2FC7" w:rsidRPr="008D64DB" w:rsidRDefault="00D074D2" w:rsidP="008D64DB">
            <w:pPr>
              <w:pStyle w:val="aff3"/>
              <w:jc w:val="center"/>
            </w:pPr>
            <w:r w:rsidRPr="008D64DB">
              <w:lastRenderedPageBreak/>
              <w:t>5</w:t>
            </w:r>
          </w:p>
        </w:tc>
        <w:tc>
          <w:tcPr>
            <w:tcW w:w="13794" w:type="dxa"/>
            <w:gridSpan w:val="7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right w:w="28" w:type="dxa"/>
            </w:tcMar>
          </w:tcPr>
          <w:p w:rsidR="00FA2FC7" w:rsidRPr="008D64DB" w:rsidRDefault="00FA2FC7" w:rsidP="002D1C9F">
            <w:pPr>
              <w:widowControl w:val="0"/>
              <w:tabs>
                <w:tab w:val="left" w:pos="0"/>
              </w:tabs>
              <w:ind w:left="57" w:right="57"/>
              <w:jc w:val="both"/>
            </w:pPr>
            <w:r w:rsidRPr="008D64DB">
              <w:t>Задача 2 «Обеспечение населения доступными и качественными круглогодичными услугами транспорта».</w:t>
            </w:r>
          </w:p>
        </w:tc>
      </w:tr>
      <w:tr w:rsidR="000641DE" w:rsidRPr="008D64DB" w:rsidTr="002D1C9F"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Pr="008D64DB" w:rsidRDefault="00D074D2" w:rsidP="008D64DB">
            <w:pPr>
              <w:pStyle w:val="aff3"/>
              <w:jc w:val="center"/>
            </w:pPr>
            <w:bookmarkStart w:id="36" w:name="P006B003E"/>
            <w:bookmarkStart w:id="37" w:name="P006B0040"/>
            <w:bookmarkEnd w:id="36"/>
            <w:bookmarkEnd w:id="37"/>
            <w:r w:rsidRPr="008D64DB">
              <w:t>6</w:t>
            </w:r>
          </w:p>
        </w:tc>
        <w:tc>
          <w:tcPr>
            <w:tcW w:w="13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Pr="008D64DB" w:rsidRDefault="005308EF" w:rsidP="002D1C9F">
            <w:pPr>
              <w:pStyle w:val="aff3"/>
              <w:ind w:left="57" w:right="57"/>
              <w:jc w:val="center"/>
            </w:pPr>
            <w:bookmarkStart w:id="38" w:name="P006B0041"/>
            <w:bookmarkEnd w:id="38"/>
            <w:r w:rsidRPr="008D64DB">
              <w:t>Подпрограмма 2 «Транспортное обслуживание населения»</w:t>
            </w:r>
          </w:p>
        </w:tc>
      </w:tr>
      <w:tr w:rsidR="000641DE" w:rsidRPr="008D64DB" w:rsidTr="002D1C9F"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D074D2" w:rsidP="008D64DB">
            <w:pPr>
              <w:pStyle w:val="aff3"/>
              <w:jc w:val="center"/>
            </w:pPr>
            <w:bookmarkStart w:id="39" w:name="P006B0042"/>
            <w:bookmarkEnd w:id="39"/>
            <w:r w:rsidRPr="008D64DB">
              <w:t>7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5308EF" w:rsidP="002D1C9F">
            <w:pPr>
              <w:pStyle w:val="aff3"/>
              <w:ind w:left="57" w:right="57"/>
            </w:pPr>
            <w:bookmarkStart w:id="40" w:name="P006B0043"/>
            <w:bookmarkEnd w:id="40"/>
            <w:r w:rsidRPr="008D64DB">
              <w:t>Основное мероп</w:t>
            </w:r>
            <w:r w:rsidR="00D074D2" w:rsidRPr="008D64DB">
              <w:t>риятие 2.1.</w:t>
            </w:r>
          </w:p>
          <w:p w:rsidR="005308EF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«Обеспечение потребности населения в перевозках пассажиров на социально значимых маршрутах»</w:t>
            </w:r>
          </w:p>
          <w:p w:rsidR="005308EF" w:rsidRPr="008D64DB" w:rsidRDefault="005308EF" w:rsidP="002D1C9F">
            <w:pPr>
              <w:pStyle w:val="aff3"/>
              <w:ind w:left="57" w:right="57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</w:pPr>
            <w:r w:rsidRPr="008D64DB">
              <w:t>Управление ЖКХ и строительства администрации Усть-Абаканского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  <w:jc w:val="center"/>
            </w:pPr>
            <w:r w:rsidRPr="008D64DB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0641DE" w:rsidRPr="008D64DB" w:rsidRDefault="000641DE" w:rsidP="002D1C9F">
            <w:pPr>
              <w:pStyle w:val="aff3"/>
              <w:ind w:left="57" w:right="57"/>
              <w:jc w:val="center"/>
            </w:pPr>
            <w:r w:rsidRPr="008D64DB">
              <w:t>2027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64DB" w:rsidRPr="008D64DB" w:rsidRDefault="00FA2FC7" w:rsidP="002D1C9F">
            <w:pPr>
              <w:widowControl w:val="0"/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>С</w:t>
            </w:r>
            <w:r w:rsidR="005308EF" w:rsidRPr="008D64DB">
              <w:rPr>
                <w:color w:val="000000"/>
              </w:rPr>
              <w:t xml:space="preserve">охранение </w:t>
            </w:r>
            <w:r w:rsidR="00C60380" w:rsidRPr="008D64DB">
              <w:rPr>
                <w:color w:val="000000"/>
              </w:rPr>
              <w:t>доли населения, проживающего в населенных пунктах, нуждающегося, но не имеющего регулярного автобусного сообщения на уровне 1,61 %</w:t>
            </w:r>
            <w:r w:rsidR="008D64DB" w:rsidRPr="008D64DB">
              <w:rPr>
                <w:color w:val="000000"/>
              </w:rPr>
              <w:t>;</w:t>
            </w:r>
          </w:p>
          <w:p w:rsidR="000641DE" w:rsidRPr="008D64DB" w:rsidRDefault="008D64DB" w:rsidP="002D1C9F">
            <w:pPr>
              <w:widowControl w:val="0"/>
              <w:ind w:left="57" w:right="57"/>
              <w:rPr>
                <w:b/>
              </w:rPr>
            </w:pPr>
            <w:r w:rsidRPr="008D64DB">
              <w:rPr>
                <w:color w:val="000000"/>
              </w:rPr>
              <w:t>сохранение  муниципальных маршрутов регулярных перевозок пассажиров и багажа по регулируемым и нерегулируемым тарифам в количестве 4 маршрутов.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right w:w="28" w:type="dxa"/>
            </w:tcMar>
          </w:tcPr>
          <w:p w:rsidR="005308EF" w:rsidRPr="008D64DB" w:rsidRDefault="005308EF" w:rsidP="002D1C9F">
            <w:pPr>
              <w:ind w:left="57" w:right="57"/>
              <w:rPr>
                <w:color w:val="000000"/>
              </w:rPr>
            </w:pPr>
            <w:r w:rsidRPr="008D64DB">
              <w:rPr>
                <w:color w:val="000000"/>
              </w:rPr>
              <w:t xml:space="preserve">Организация </w:t>
            </w:r>
            <w:r w:rsidR="00C60380" w:rsidRPr="008D64DB">
              <w:rPr>
                <w:color w:val="000000"/>
              </w:rPr>
              <w:t>регулярного автобусного сообщения между поселениями в грани</w:t>
            </w:r>
            <w:r w:rsidR="007E01A1" w:rsidRPr="008D64DB">
              <w:rPr>
                <w:color w:val="000000"/>
              </w:rPr>
              <w:t>цах муниципального района.</w:t>
            </w:r>
          </w:p>
          <w:p w:rsidR="000641DE" w:rsidRPr="008D64DB" w:rsidRDefault="000641DE" w:rsidP="002D1C9F">
            <w:pPr>
              <w:pStyle w:val="aff3"/>
              <w:ind w:left="57" w:right="57"/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1DE" w:rsidRDefault="000641DE" w:rsidP="008D64DB">
            <w:pPr>
              <w:pStyle w:val="aff3"/>
              <w:jc w:val="center"/>
            </w:pPr>
            <w:r w:rsidRPr="008D64DB">
              <w:t>2</w:t>
            </w:r>
            <w:r w:rsidR="00BE6474">
              <w:t>,</w:t>
            </w:r>
          </w:p>
          <w:p w:rsidR="00BE6474" w:rsidRPr="008D64DB" w:rsidRDefault="00BE6474" w:rsidP="008D64DB">
            <w:pPr>
              <w:pStyle w:val="aff3"/>
              <w:jc w:val="center"/>
            </w:pPr>
            <w:r>
              <w:t>2.1</w:t>
            </w:r>
          </w:p>
        </w:tc>
      </w:tr>
    </w:tbl>
    <w:p w:rsidR="00FB217C" w:rsidRPr="008D64DB" w:rsidRDefault="00FB217C" w:rsidP="008D64DB">
      <w:pPr>
        <w:sectPr w:rsidR="00FB217C" w:rsidRPr="008D64DB" w:rsidSect="005E53A1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6838" w:h="11906" w:orient="landscape"/>
          <w:pgMar w:top="1276" w:right="850" w:bottom="1134" w:left="1701" w:header="0" w:footer="709" w:gutter="0"/>
          <w:cols w:space="720"/>
          <w:formProt w:val="0"/>
          <w:docGrid w:linePitch="360"/>
        </w:sectPr>
      </w:pPr>
    </w:p>
    <w:p w:rsidR="002D1C9F" w:rsidRDefault="005B3B2C" w:rsidP="008D64DB">
      <w:pPr>
        <w:rPr>
          <w:iCs/>
        </w:rPr>
      </w:pPr>
      <w:r w:rsidRPr="008D64DB">
        <w:rPr>
          <w:iCs/>
        </w:rPr>
        <w:lastRenderedPageBreak/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  <w:r w:rsidRPr="008D64DB">
        <w:rPr>
          <w:iCs/>
        </w:rPr>
        <w:tab/>
      </w:r>
    </w:p>
    <w:p w:rsidR="00850C5C" w:rsidRDefault="00850C5C" w:rsidP="008D64DB">
      <w:pPr>
        <w:rPr>
          <w:iCs/>
        </w:rPr>
      </w:pPr>
    </w:p>
    <w:p w:rsidR="00850C5C" w:rsidRDefault="00850C5C" w:rsidP="008D64DB">
      <w:pPr>
        <w:rPr>
          <w:iCs/>
        </w:rPr>
      </w:pPr>
    </w:p>
    <w:p w:rsidR="002D1C9F" w:rsidRDefault="002D1C9F" w:rsidP="008D64DB">
      <w:pPr>
        <w:rPr>
          <w:iCs/>
        </w:rPr>
      </w:pPr>
    </w:p>
    <w:p w:rsidR="005B3B2C" w:rsidRPr="008B2C4A" w:rsidRDefault="005B3B2C" w:rsidP="002D1C9F">
      <w:pPr>
        <w:ind w:left="10206"/>
        <w:rPr>
          <w:iCs/>
          <w:sz w:val="26"/>
          <w:szCs w:val="26"/>
        </w:rPr>
      </w:pPr>
      <w:r w:rsidRPr="008B2C4A">
        <w:rPr>
          <w:iCs/>
          <w:sz w:val="26"/>
          <w:szCs w:val="26"/>
        </w:rPr>
        <w:lastRenderedPageBreak/>
        <w:t>Приложение 2</w:t>
      </w:r>
    </w:p>
    <w:p w:rsidR="005B3B2C" w:rsidRPr="008B2C4A" w:rsidRDefault="005B3B2C" w:rsidP="002D1C9F">
      <w:pPr>
        <w:ind w:left="10206"/>
        <w:rPr>
          <w:iCs/>
          <w:sz w:val="26"/>
          <w:szCs w:val="26"/>
        </w:rPr>
      </w:pPr>
      <w:r w:rsidRPr="008B2C4A">
        <w:rPr>
          <w:iCs/>
          <w:sz w:val="26"/>
          <w:szCs w:val="26"/>
        </w:rPr>
        <w:t>к текстовой части муниципальной программы</w:t>
      </w:r>
      <w:r w:rsidR="002D1C9F" w:rsidRPr="008B2C4A">
        <w:rPr>
          <w:iCs/>
          <w:sz w:val="26"/>
          <w:szCs w:val="26"/>
        </w:rPr>
        <w:t xml:space="preserve"> </w:t>
      </w:r>
      <w:r w:rsidRPr="008B2C4A">
        <w:rPr>
          <w:iCs/>
          <w:sz w:val="26"/>
          <w:szCs w:val="26"/>
        </w:rPr>
        <w:t>«Развитие транспортной системы Усть-Абаканского района»</w:t>
      </w:r>
    </w:p>
    <w:p w:rsidR="005B3B2C" w:rsidRPr="008D64DB" w:rsidRDefault="005B3B2C" w:rsidP="008D64DB">
      <w:pPr>
        <w:ind w:left="1416"/>
        <w:rPr>
          <w:iCs/>
        </w:rPr>
      </w:pPr>
    </w:p>
    <w:p w:rsidR="002D1C9F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 xml:space="preserve"> </w:t>
      </w:r>
      <w:r w:rsidR="002D1C9F">
        <w:rPr>
          <w:b/>
          <w:sz w:val="26"/>
          <w:szCs w:val="26"/>
        </w:rPr>
        <w:t>ПЕРЕЧЕНЬ</w:t>
      </w:r>
    </w:p>
    <w:p w:rsidR="00FB217C" w:rsidRPr="008D64DB" w:rsidRDefault="00E860E4" w:rsidP="008D64DB">
      <w:pPr>
        <w:jc w:val="center"/>
        <w:outlineLvl w:val="0"/>
        <w:rPr>
          <w:b/>
          <w:sz w:val="26"/>
          <w:szCs w:val="26"/>
        </w:rPr>
      </w:pPr>
      <w:r w:rsidRPr="008D64DB">
        <w:rPr>
          <w:b/>
          <w:sz w:val="26"/>
          <w:szCs w:val="26"/>
        </w:rPr>
        <w:t>показателей муниципальной программы</w:t>
      </w:r>
    </w:p>
    <w:p w:rsidR="00FB217C" w:rsidRPr="008D64DB" w:rsidRDefault="00FB217C" w:rsidP="008D64DB">
      <w:pPr>
        <w:ind w:firstLine="708"/>
        <w:jc w:val="both"/>
        <w:rPr>
          <w:color w:val="000000"/>
          <w:sz w:val="26"/>
          <w:szCs w:val="26"/>
        </w:rPr>
      </w:pPr>
      <w:bookmarkStart w:id="41" w:name="P0070"/>
      <w:bookmarkEnd w:id="41"/>
    </w:p>
    <w:tbl>
      <w:tblPr>
        <w:tblW w:w="14742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513"/>
        <w:gridCol w:w="1418"/>
        <w:gridCol w:w="992"/>
        <w:gridCol w:w="709"/>
        <w:gridCol w:w="709"/>
        <w:gridCol w:w="709"/>
        <w:gridCol w:w="708"/>
        <w:gridCol w:w="708"/>
        <w:gridCol w:w="709"/>
      </w:tblGrid>
      <w:tr w:rsidR="002D1C9F" w:rsidRPr="002D1C9F" w:rsidTr="006E381F"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2D1C9F" w:rsidRDefault="002D1C9F" w:rsidP="002D1C9F">
            <w:pPr>
              <w:pStyle w:val="aff3"/>
              <w:ind w:left="57" w:right="57"/>
              <w:jc w:val="center"/>
            </w:pPr>
            <w:bookmarkStart w:id="42" w:name="P00700000"/>
            <w:bookmarkEnd w:id="42"/>
            <w:r>
              <w:t>№</w:t>
            </w:r>
          </w:p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proofErr w:type="spellStart"/>
            <w:proofErr w:type="gramStart"/>
            <w:r w:rsidRPr="002D1C9F">
              <w:t>п</w:t>
            </w:r>
            <w:proofErr w:type="spellEnd"/>
            <w:proofErr w:type="gramEnd"/>
            <w:r w:rsidRPr="002D1C9F">
              <w:t>/</w:t>
            </w:r>
            <w:proofErr w:type="spellStart"/>
            <w:r w:rsidRPr="002D1C9F"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3" w:name="P00700001"/>
            <w:bookmarkEnd w:id="43"/>
            <w:r w:rsidRPr="002D1C9F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4" w:name="P00700002"/>
            <w:bookmarkEnd w:id="44"/>
            <w:r w:rsidRPr="002D1C9F">
              <w:t>Единица измерения</w:t>
            </w:r>
          </w:p>
        </w:tc>
        <w:tc>
          <w:tcPr>
            <w:tcW w:w="52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bookmarkStart w:id="45" w:name="P00700003"/>
            <w:bookmarkEnd w:id="45"/>
            <w:r w:rsidRPr="002D1C9F">
              <w:t>Значение показателя по годам</w:t>
            </w:r>
          </w:p>
        </w:tc>
      </w:tr>
      <w:tr w:rsidR="002D1C9F" w:rsidRPr="002D1C9F" w:rsidTr="006E381F">
        <w:tc>
          <w:tcPr>
            <w:tcW w:w="567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6" w:name="P00700009"/>
            <w:bookmarkEnd w:id="46"/>
          </w:p>
        </w:tc>
        <w:tc>
          <w:tcPr>
            <w:tcW w:w="7513" w:type="dxa"/>
            <w:tcBorders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7" w:name="P0070000A"/>
            <w:bookmarkEnd w:id="47"/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</w:pPr>
            <w:bookmarkStart w:id="48" w:name="P0070000B"/>
            <w:bookmarkEnd w:id="48"/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right w:w="28" w:type="dxa"/>
            </w:tcMar>
          </w:tcPr>
          <w:p w:rsidR="006E381F" w:rsidRPr="006E381F" w:rsidRDefault="006E381F" w:rsidP="002D1C9F">
            <w:pPr>
              <w:pStyle w:val="aff3"/>
              <w:ind w:left="57" w:right="57"/>
              <w:jc w:val="center"/>
              <w:rPr>
                <w:spacing w:val="-10"/>
              </w:rPr>
            </w:pPr>
            <w:bookmarkStart w:id="49" w:name="P0070000C"/>
            <w:bookmarkEnd w:id="49"/>
            <w:r w:rsidRPr="006E381F">
              <w:rPr>
                <w:spacing w:val="-10"/>
              </w:rPr>
              <w:t>Базовый</w:t>
            </w:r>
          </w:p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2027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r w:rsidRPr="002D1C9F">
              <w:t>1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0" w:name="P00700015"/>
            <w:bookmarkEnd w:id="50"/>
            <w:r w:rsidRPr="002D1C9F"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1" w:name="P00700016"/>
            <w:bookmarkEnd w:id="51"/>
            <w:r w:rsidRPr="002D1C9F"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2" w:name="P00700017"/>
            <w:bookmarkEnd w:id="52"/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3" w:name="P00700018"/>
            <w:bookmarkEnd w:id="53"/>
            <w:r w:rsidRPr="002D1C9F"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4" w:name="P00700019"/>
            <w:bookmarkEnd w:id="54"/>
            <w:r w:rsidRPr="002D1C9F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5" w:name="P0070001A"/>
            <w:bookmarkEnd w:id="55"/>
            <w:r w:rsidRPr="002D1C9F"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6" w:name="P0070001B"/>
            <w:bookmarkEnd w:id="56"/>
            <w:r w:rsidRPr="002D1C9F"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7" w:name="P0070001C"/>
            <w:bookmarkEnd w:id="57"/>
            <w:r w:rsidRPr="002D1C9F"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4D2" w:rsidRPr="002D1C9F" w:rsidRDefault="00D074D2" w:rsidP="002D1C9F">
            <w:pPr>
              <w:pStyle w:val="aff3"/>
              <w:ind w:left="57" w:right="57"/>
              <w:jc w:val="center"/>
            </w:pPr>
            <w:bookmarkStart w:id="58" w:name="P0070001D"/>
            <w:bookmarkEnd w:id="58"/>
            <w:r w:rsidRPr="002D1C9F">
              <w:t>10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pStyle w:val="aff3"/>
              <w:ind w:left="57" w:right="57"/>
              <w:jc w:val="center"/>
            </w:pPr>
            <w:r w:rsidRPr="002D1C9F">
              <w:t>Муниц</w:t>
            </w:r>
            <w:r w:rsidR="00673623" w:rsidRPr="002D1C9F">
              <w:t xml:space="preserve">ипальная программа </w:t>
            </w:r>
            <w:r w:rsidR="002D1C9F">
              <w:t>«</w:t>
            </w:r>
            <w:r w:rsidR="00673623" w:rsidRPr="002D1C9F">
              <w:t>Развитие транспортной системы Усть-Абаканского района</w:t>
            </w:r>
            <w:r w:rsidR="002D1C9F">
              <w:t>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673623" w:rsidP="002D1C9F">
            <w:pPr>
              <w:pStyle w:val="aff3"/>
              <w:ind w:left="57" w:right="57"/>
              <w:jc w:val="center"/>
            </w:pPr>
            <w:bookmarkStart w:id="59" w:name="P00700022"/>
            <w:bookmarkEnd w:id="59"/>
            <w:r w:rsidRPr="002D1C9F">
              <w:t xml:space="preserve">Задача 1 </w:t>
            </w:r>
            <w:r w:rsidR="00D93C12" w:rsidRPr="002D1C9F">
              <w:t>«</w:t>
            </w:r>
            <w:r w:rsidRPr="002D1C9F">
              <w:t>Обеспечение транспортной доступности на автомобильных дорогах общего пользования местного значения</w:t>
            </w:r>
            <w:r w:rsidR="00E860E4" w:rsidRPr="002D1C9F">
              <w:t>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both"/>
            </w:pPr>
            <w:bookmarkStart w:id="60" w:name="P00700024"/>
            <w:bookmarkEnd w:id="60"/>
            <w:r w:rsidRPr="002D1C9F">
              <w:t>Показатель 1 «Соответствие нормативным требованиям всех дорог  общего пользования местного значения Усть-Абаканского района»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bookmarkStart w:id="61" w:name="P00700025"/>
            <w:bookmarkEnd w:id="61"/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60,7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62,5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63,5</w:t>
            </w:r>
          </w:p>
        </w:tc>
      </w:tr>
      <w:tr w:rsidR="002D1C9F" w:rsidRPr="002D1C9F" w:rsidTr="006E381F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FB217C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217C" w:rsidRPr="002D1C9F" w:rsidRDefault="00E860E4" w:rsidP="002D1C9F">
            <w:pPr>
              <w:widowControl w:val="0"/>
              <w:tabs>
                <w:tab w:val="left" w:pos="0"/>
              </w:tabs>
              <w:ind w:left="57" w:right="57"/>
              <w:jc w:val="center"/>
            </w:pPr>
            <w:r w:rsidRPr="002D1C9F">
              <w:t>З</w:t>
            </w:r>
            <w:r w:rsidR="00D93C12" w:rsidRPr="002D1C9F">
              <w:t>адача 2 «Обеспечение населения доступными и качественными круглогодичными услугами транспорта»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6E381F" w:rsidRDefault="002D1C9F" w:rsidP="002D1C9F">
            <w:pPr>
              <w:pStyle w:val="aff3"/>
              <w:ind w:left="57" w:right="57"/>
              <w:jc w:val="both"/>
              <w:rPr>
                <w:spacing w:val="-10"/>
              </w:rPr>
            </w:pPr>
            <w:bookmarkStart w:id="62" w:name="P0070002F"/>
            <w:bookmarkEnd w:id="62"/>
            <w:r w:rsidRPr="006E381F">
              <w:rPr>
                <w:spacing w:val="-10"/>
              </w:rPr>
              <w:t>Показатель 2 «</w:t>
            </w:r>
            <w:r w:rsidRPr="006E381F">
              <w:rPr>
                <w:color w:val="000000"/>
                <w:spacing w:val="-10"/>
              </w:rPr>
              <w:t>Сохранение муниципальных маршрутов регулярных перевозок пассажиров и багажа по регулируемым и нерегулируемым тарифам»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количество маршрутов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4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Подпрограмма 1 «Дорожное хозяйство»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both"/>
            </w:pPr>
            <w:r w:rsidRPr="002D1C9F">
              <w:t>Показатель</w:t>
            </w:r>
            <w:r>
              <w:t xml:space="preserve"> 1.1</w:t>
            </w:r>
            <w:r w:rsidRPr="002D1C9F">
              <w:t xml:space="preserve"> «Снижение доли протяженности автомобильных дорог общего пользования местного значения</w:t>
            </w:r>
            <w:r w:rsidR="003137D4">
              <w:t>,</w:t>
            </w:r>
            <w:r w:rsidRPr="002D1C9F">
              <w:t xml:space="preserve"> не отвечающих нормативным требованиям, в общей протяженности автомобильных дорог общего пользования местного значения</w:t>
            </w:r>
            <w:r w:rsidR="006E381F"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38,5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37,5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36,5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ACB" w:rsidRPr="002D1C9F" w:rsidRDefault="00842ACB" w:rsidP="002D1C9F">
            <w:pPr>
              <w:pStyle w:val="aff3"/>
              <w:ind w:left="57" w:right="57"/>
              <w:jc w:val="center"/>
            </w:pPr>
          </w:p>
        </w:tc>
        <w:tc>
          <w:tcPr>
            <w:tcW w:w="141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ACB" w:rsidRPr="002D1C9F" w:rsidRDefault="00842ACB" w:rsidP="002D1C9F">
            <w:pPr>
              <w:pStyle w:val="aff3"/>
              <w:ind w:left="57" w:right="57"/>
              <w:jc w:val="center"/>
            </w:pPr>
            <w:r w:rsidRPr="002D1C9F">
              <w:t>Подпрограмма 2 «Транспортное обслуживание населения»</w:t>
            </w:r>
          </w:p>
        </w:tc>
      </w:tr>
      <w:tr w:rsidR="002D1C9F" w:rsidRPr="002D1C9F" w:rsidTr="006E381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6E381F">
            <w:pPr>
              <w:pStyle w:val="aff3"/>
              <w:ind w:left="57" w:right="57"/>
              <w:jc w:val="both"/>
            </w:pPr>
            <w:r w:rsidRPr="002D1C9F">
              <w:t>Показатель</w:t>
            </w:r>
            <w:r>
              <w:t xml:space="preserve"> 2.1</w:t>
            </w:r>
            <w:r w:rsidRPr="002D1C9F">
              <w:t xml:space="preserve"> «Сохранение доли населения, проживающего в населенных пунктах, нуждающегося, но не имеющего регулярного автобусного сообщения»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1C9F" w:rsidRPr="002D1C9F" w:rsidRDefault="002D1C9F" w:rsidP="002D1C9F">
            <w:pPr>
              <w:pStyle w:val="aff3"/>
              <w:ind w:left="57" w:right="57"/>
              <w:jc w:val="center"/>
            </w:pPr>
            <w:r w:rsidRPr="002D1C9F">
              <w:t>1,61</w:t>
            </w:r>
          </w:p>
        </w:tc>
      </w:tr>
    </w:tbl>
    <w:p w:rsidR="002D1C9F" w:rsidRDefault="002D1C9F" w:rsidP="008D64DB">
      <w:pPr>
        <w:rPr>
          <w:sz w:val="18"/>
          <w:szCs w:val="18"/>
        </w:rPr>
        <w:sectPr w:rsidR="002D1C9F" w:rsidSect="005E53A1">
          <w:headerReference w:type="default" r:id="rId20"/>
          <w:footerReference w:type="default" r:id="rId21"/>
          <w:type w:val="continuous"/>
          <w:pgSz w:w="16838" w:h="11906" w:orient="landscape"/>
          <w:pgMar w:top="1134" w:right="851" w:bottom="1134" w:left="1701" w:header="0" w:footer="0" w:gutter="0"/>
          <w:cols w:space="720"/>
          <w:formProt w:val="0"/>
          <w:titlePg/>
          <w:docGrid w:linePitch="360"/>
        </w:sectPr>
      </w:pPr>
    </w:p>
    <w:p w:rsidR="009206AB" w:rsidRPr="00220D64" w:rsidRDefault="009206AB" w:rsidP="00BE6474">
      <w:pPr>
        <w:ind w:left="10206" w:hanging="10"/>
        <w:rPr>
          <w:iCs/>
          <w:sz w:val="26"/>
          <w:szCs w:val="26"/>
        </w:rPr>
      </w:pPr>
      <w:r w:rsidRPr="00220D64">
        <w:rPr>
          <w:iCs/>
          <w:sz w:val="26"/>
          <w:szCs w:val="26"/>
        </w:rPr>
        <w:lastRenderedPageBreak/>
        <w:t>Приложение 3</w:t>
      </w:r>
    </w:p>
    <w:p w:rsidR="009206AB" w:rsidRPr="00220D64" w:rsidRDefault="009206AB" w:rsidP="00BE6474">
      <w:pPr>
        <w:ind w:left="10206" w:hanging="10"/>
        <w:rPr>
          <w:iCs/>
          <w:sz w:val="26"/>
          <w:szCs w:val="26"/>
        </w:rPr>
      </w:pPr>
      <w:r w:rsidRPr="00220D64">
        <w:rPr>
          <w:iCs/>
          <w:sz w:val="26"/>
          <w:szCs w:val="26"/>
        </w:rPr>
        <w:t>к текстовой части муниципальной программы</w:t>
      </w:r>
      <w:r w:rsidR="00BE6474" w:rsidRPr="00220D64">
        <w:rPr>
          <w:iCs/>
          <w:sz w:val="26"/>
          <w:szCs w:val="26"/>
        </w:rPr>
        <w:t xml:space="preserve"> </w:t>
      </w:r>
      <w:r w:rsidRPr="00220D64">
        <w:rPr>
          <w:iCs/>
          <w:sz w:val="26"/>
          <w:szCs w:val="26"/>
        </w:rPr>
        <w:t>«Развитие транспортной системы Усть-Абаканского района»</w:t>
      </w:r>
    </w:p>
    <w:p w:rsidR="00BE6474" w:rsidRDefault="00BE6474" w:rsidP="00BE6474">
      <w:pPr>
        <w:ind w:left="10206" w:hanging="10"/>
        <w:rPr>
          <w:iCs/>
        </w:rPr>
      </w:pPr>
    </w:p>
    <w:p w:rsidR="00BE6474" w:rsidRPr="00220D64" w:rsidRDefault="00BE6474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  <w:r w:rsidRPr="00220D64">
        <w:rPr>
          <w:b/>
          <w:bCs/>
          <w:color w:val="000000"/>
          <w:sz w:val="26"/>
          <w:szCs w:val="26"/>
        </w:rPr>
        <w:t>РЕСУРСНОЕ ОБЕСПЕЧЕНИЕ</w:t>
      </w:r>
    </w:p>
    <w:p w:rsidR="00BE6474" w:rsidRDefault="00BE6474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  <w:r w:rsidRPr="00220D64">
        <w:rPr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tbl>
      <w:tblPr>
        <w:tblW w:w="5522" w:type="pct"/>
        <w:tblInd w:w="-1026" w:type="dxa"/>
        <w:tblLayout w:type="fixed"/>
        <w:tblLook w:val="04A0"/>
      </w:tblPr>
      <w:tblGrid>
        <w:gridCol w:w="2976"/>
        <w:gridCol w:w="1986"/>
        <w:gridCol w:w="1560"/>
        <w:gridCol w:w="1560"/>
        <w:gridCol w:w="1560"/>
        <w:gridCol w:w="1563"/>
        <w:gridCol w:w="1560"/>
        <w:gridCol w:w="1557"/>
        <w:gridCol w:w="1695"/>
      </w:tblGrid>
      <w:tr w:rsidR="008A2B51" w:rsidRPr="008A2B51" w:rsidTr="008A2B51">
        <w:trPr>
          <w:trHeight w:val="660"/>
        </w:trPr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основных мероприятий и мероприятий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Объем бюджетных ассигнований по годам, рублей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8A2B51" w:rsidRPr="008A2B51" w:rsidTr="008A2B51">
        <w:trPr>
          <w:trHeight w:val="750"/>
        </w:trPr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8A2B51" w:rsidRPr="008A2B51" w:rsidTr="008A2B51">
        <w:trPr>
          <w:trHeight w:val="37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9</w:t>
            </w:r>
          </w:p>
        </w:tc>
      </w:tr>
      <w:tr w:rsidR="008A2B51" w:rsidRPr="008A2B51" w:rsidTr="008A2B51">
        <w:trPr>
          <w:trHeight w:val="1185"/>
        </w:trPr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 Усть-Абаканского района»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                                                        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46 618 196,00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60 210 541,98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78 538 716,74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39 367 400,00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65 738 300,00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86 484 100,00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765"/>
        </w:trPr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51" w:rsidRPr="008A2B51" w:rsidRDefault="008A2B51" w:rsidP="008A2B5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18 390 000,00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19 835 500,00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20 000 000,00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24 000 000,00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31 000 000,00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420"/>
        </w:trPr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51" w:rsidRPr="008A2B51" w:rsidRDefault="008A2B51" w:rsidP="008A2B5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28 228 196,00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40 375 041,98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58 538 716,74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39 367 400,00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41 738 300,00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55 484 100,00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758"/>
        </w:trPr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51" w:rsidRPr="008A2B51" w:rsidRDefault="008A2B51" w:rsidP="008A2B5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45 060 310,40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50 658 200,07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77 905 875,02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27 371 186,00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52 400 104,00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68 600 741,00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758"/>
        </w:trPr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B51" w:rsidRPr="008A2B51" w:rsidRDefault="008A2B51" w:rsidP="008A2B5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1 557 885,60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9 552 341,91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632 841,72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11 996 214,00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13 338 196,00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17 883 359,00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85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Подпрограмма 1 «Дорожное хозяйство»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45 685 771,00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59 278 116,98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77 191 929,10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37 967 400,00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64 338 300,00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85 084 100,00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19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lastRenderedPageBreak/>
              <w:t>Основное мероприятие 1.1. Строительство и реконструкция, 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8A2B51">
              <w:rPr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45 685 771,00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59 278 116,98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77 191 929,10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37 967 400,00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64 338 300,00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85 084 100,00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357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 xml:space="preserve">Мероприятие 1.1.1. Мероприятия по обеспечению </w:t>
            </w:r>
            <w:proofErr w:type="gramStart"/>
            <w:r w:rsidRPr="008A2B51">
              <w:rPr>
                <w:color w:val="000000"/>
                <w:sz w:val="22"/>
                <w:szCs w:val="22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25 362 114,40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29 485 369,44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56 150 679,38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25 971 186,00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20 620 357,16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27 960 234,67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8A2B51" w:rsidRPr="008A2B51" w:rsidTr="008A2B51">
        <w:trPr>
          <w:trHeight w:val="393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lastRenderedPageBreak/>
              <w:t xml:space="preserve">Мероприятие 1.1.2.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искусственных сооружений (в том числе на разработку проектной документации)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18 390 000,00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19 835 500,00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20 000 000,00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24 000 000,00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31 000 000,00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Ремонт автомобильных 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8A2B51" w:rsidRPr="008A2B51" w:rsidTr="008A2B51">
        <w:trPr>
          <w:trHeight w:val="393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Мероприятие 1.1.3.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искусственных сооружений (в том числе на разработку проектной документации) (софинансирование)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Управление ЖКХ и строительства (софинансирование)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375 771,00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404 905,63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408 408,00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6 379 746,84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8 240 506,33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Ремонт автомобильных  дорог общего пользования местного значения вне границ населённых пунктов; в границах  муниципальных образований Московский, Вершино-Биджинский, Усть-Бюрский, Чарковский, Доможаковский сельсоветов.</w:t>
            </w:r>
          </w:p>
        </w:tc>
      </w:tr>
      <w:tr w:rsidR="008A2B51" w:rsidRPr="008A2B51" w:rsidTr="008A2B51">
        <w:trPr>
          <w:trHeight w:val="237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lastRenderedPageBreak/>
              <w:t xml:space="preserve">Мероприятие 1.1.4. Иные межбюджетные трансферты на  содержание, капитальный ремонт </w:t>
            </w:r>
            <w:proofErr w:type="spellStart"/>
            <w:proofErr w:type="gramStart"/>
            <w:r w:rsidRPr="008A2B51">
              <w:rPr>
                <w:color w:val="000000"/>
                <w:sz w:val="22"/>
                <w:szCs w:val="22"/>
              </w:rPr>
              <w:t>ремонт</w:t>
            </w:r>
            <w:proofErr w:type="spellEnd"/>
            <w:proofErr w:type="gramEnd"/>
            <w:r w:rsidRPr="008A2B51">
              <w:rPr>
                <w:color w:val="000000"/>
                <w:sz w:val="22"/>
                <w:szCs w:val="22"/>
              </w:rPr>
              <w:t xml:space="preserve"> и строительство дорог общего пользования, в том числе разработка проектно-сметной документации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1 557 885,60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9 552 341,91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632 841,72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11 996 214,00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13 338 196,00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17 883 359,00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Содержание, ремонт, капитальный ремонт и строительство автомобильных дорог общего пользования местного значения, в том числе разработка проектно-сметной документации</w:t>
            </w:r>
          </w:p>
        </w:tc>
      </w:tr>
      <w:tr w:rsidR="008A2B51" w:rsidRPr="008A2B51" w:rsidTr="008A2B51">
        <w:trPr>
          <w:trHeight w:val="81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 xml:space="preserve"> Подпрограмма 2 «Транспортное обслуживание населения»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1 346 787,64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A2B51">
              <w:rPr>
                <w:b/>
                <w:b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159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Основное мероприятие 2.1. Обеспечение потребности населения в перевозках пассажиров на социально значимых маршрутах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1 346 787,64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A2B51">
              <w:rPr>
                <w:i/>
                <w:iCs/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2B51" w:rsidRPr="008A2B51" w:rsidTr="008A2B51">
        <w:trPr>
          <w:trHeight w:val="1635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Мероприятие 2.1.1. Организация межмуниципального транспортного обслуживания населения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932 425,00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1 346 787,64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51" w:rsidRPr="008A2B51" w:rsidRDefault="008A2B51" w:rsidP="008A2B5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>1 400 000,00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B51" w:rsidRPr="008A2B51" w:rsidRDefault="008A2B51" w:rsidP="008A2B5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8A2B51">
              <w:rPr>
                <w:color w:val="000000"/>
                <w:sz w:val="22"/>
                <w:szCs w:val="22"/>
              </w:rPr>
              <w:t xml:space="preserve">Оплата работ, связанных с осуществлением регулярных автобусных перевозок по муниципальным   маршрутам.        </w:t>
            </w:r>
          </w:p>
        </w:tc>
      </w:tr>
    </w:tbl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3C7DC5" w:rsidRDefault="003C7DC5" w:rsidP="00BE6474">
      <w:pPr>
        <w:ind w:hanging="10"/>
        <w:jc w:val="center"/>
        <w:rPr>
          <w:b/>
          <w:bCs/>
          <w:color w:val="000000"/>
          <w:sz w:val="26"/>
          <w:szCs w:val="26"/>
        </w:rPr>
      </w:pPr>
    </w:p>
    <w:p w:rsidR="005E53A1" w:rsidRDefault="005E53A1" w:rsidP="008D64DB">
      <w:pPr>
        <w:sectPr w:rsidR="005E53A1" w:rsidSect="005E53A1">
          <w:pgSz w:w="16838" w:h="11906" w:orient="landscape"/>
          <w:pgMar w:top="1134" w:right="850" w:bottom="1134" w:left="1701" w:header="709" w:footer="709" w:gutter="0"/>
          <w:cols w:space="720"/>
          <w:formProt w:val="0"/>
          <w:titlePg/>
          <w:docGrid w:linePitch="360"/>
        </w:sectPr>
      </w:pPr>
    </w:p>
    <w:p w:rsidR="005E53A1" w:rsidRDefault="005E53A1" w:rsidP="005E53A1">
      <w:pPr>
        <w:ind w:left="4962"/>
        <w:rPr>
          <w:sz w:val="26"/>
          <w:szCs w:val="26"/>
        </w:rPr>
      </w:pPr>
      <w:r w:rsidRPr="000C5E48">
        <w:rPr>
          <w:sz w:val="26"/>
          <w:szCs w:val="26"/>
        </w:rPr>
        <w:lastRenderedPageBreak/>
        <w:t>Приложение</w:t>
      </w:r>
      <w:r w:rsidR="0060381E">
        <w:rPr>
          <w:sz w:val="26"/>
          <w:szCs w:val="26"/>
        </w:rPr>
        <w:t xml:space="preserve"> </w:t>
      </w:r>
      <w:r w:rsidRPr="000C5E48">
        <w:rPr>
          <w:sz w:val="26"/>
          <w:szCs w:val="26"/>
        </w:rPr>
        <w:t xml:space="preserve"> 4 </w:t>
      </w:r>
    </w:p>
    <w:p w:rsidR="005E53A1" w:rsidRPr="000C5E48" w:rsidRDefault="005E53A1" w:rsidP="005E53A1">
      <w:pPr>
        <w:ind w:left="4962"/>
        <w:rPr>
          <w:sz w:val="26"/>
          <w:szCs w:val="26"/>
        </w:rPr>
      </w:pPr>
      <w:r w:rsidRPr="000C5E48">
        <w:rPr>
          <w:sz w:val="26"/>
          <w:szCs w:val="26"/>
        </w:rPr>
        <w:t>к текстовой части</w:t>
      </w:r>
      <w:r>
        <w:rPr>
          <w:sz w:val="26"/>
          <w:szCs w:val="26"/>
        </w:rPr>
        <w:t xml:space="preserve"> муниципальной программы </w:t>
      </w:r>
      <w:r w:rsidRPr="000C5E48">
        <w:rPr>
          <w:sz w:val="26"/>
          <w:szCs w:val="26"/>
        </w:rPr>
        <w:t>«Развит</w:t>
      </w:r>
      <w:r>
        <w:rPr>
          <w:sz w:val="26"/>
          <w:szCs w:val="26"/>
        </w:rPr>
        <w:t xml:space="preserve">ие транспортной системы </w:t>
      </w:r>
      <w:r w:rsidRPr="000C5E48">
        <w:rPr>
          <w:sz w:val="26"/>
          <w:szCs w:val="26"/>
        </w:rPr>
        <w:t>Усть-Абаканского района»</w:t>
      </w:r>
    </w:p>
    <w:p w:rsidR="005E53A1" w:rsidRDefault="005E53A1" w:rsidP="005E53A1">
      <w:pPr>
        <w:rPr>
          <w:sz w:val="26"/>
          <w:szCs w:val="26"/>
        </w:rPr>
      </w:pPr>
    </w:p>
    <w:p w:rsidR="005E53A1" w:rsidRPr="000C5E48" w:rsidRDefault="005E53A1" w:rsidP="005E53A1">
      <w:pPr>
        <w:rPr>
          <w:sz w:val="26"/>
          <w:szCs w:val="26"/>
        </w:rPr>
      </w:pP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Условия предоставления иных </w:t>
      </w: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F43CF4" w:rsidRDefault="00F43CF4" w:rsidP="00F43C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F43CF4" w:rsidRDefault="00F43CF4" w:rsidP="00F43CF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F43CF4" w:rsidRDefault="00F43CF4" w:rsidP="00F43CF4">
      <w:pPr>
        <w:pStyle w:val="a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Порядок предоставления бюджетам поселений Усть-Абаканского района Республики Хакасия (далее – поселения) иных межбюджетных трансфертов на содержание, капитальный ремонт, ремонт и строительство дорог общего пользования, в том числе разработка проектно - сметной документации (далее – иной межбюджетный трансферт) из бюджета муниципального образования Усть-Абаканский район Республики Хакасия предусмотрены Порядком предоставления из бюджета муниципального образования Усть-Абаканский район Республики Хакасия иных межбюджетных</w:t>
      </w:r>
      <w:r w:rsidR="008F0E7E">
        <w:rPr>
          <w:rFonts w:ascii="Times New Roman" w:hAnsi="Times New Roman"/>
          <w:sz w:val="26"/>
          <w:szCs w:val="26"/>
        </w:rPr>
        <w:t xml:space="preserve"> трансфертов бюджетам поселений</w:t>
      </w:r>
      <w:r>
        <w:rPr>
          <w:rFonts w:ascii="Times New Roman" w:hAnsi="Times New Roman"/>
          <w:sz w:val="26"/>
          <w:szCs w:val="26"/>
        </w:rPr>
        <w:t xml:space="preserve"> Усть-Абаканского 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Республики Хакасия, утвержденным решением Совета депутатов Усть-Абаканского района Республики Хакасия от 21.04.2023 №27.</w:t>
      </w:r>
    </w:p>
    <w:p w:rsidR="00F43CF4" w:rsidRDefault="00F43CF4" w:rsidP="00F43CF4">
      <w:pPr>
        <w:pStyle w:val="aff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Дополнительными условиями для получения поселениями иного межбюджетного трансферта является наличие в муниципальной собственности автомобильных дорог общего пользования местного значения и представление на 01 января отчетного года сведений о наличии таких дорог по форме федеральной статистической отчетности 3-ДГ (мо).</w:t>
      </w:r>
    </w:p>
    <w:p w:rsidR="005E53A1" w:rsidRPr="005E53A1" w:rsidRDefault="005E53A1" w:rsidP="00F43CF4">
      <w:pPr>
        <w:jc w:val="center"/>
        <w:rPr>
          <w:sz w:val="26"/>
          <w:szCs w:val="26"/>
        </w:rPr>
      </w:pPr>
    </w:p>
    <w:sectPr w:rsidR="005E53A1" w:rsidRPr="005E53A1" w:rsidSect="005E53A1">
      <w:pgSz w:w="11906" w:h="16838"/>
      <w:pgMar w:top="1134" w:right="1134" w:bottom="709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50" w:rsidRDefault="00441650">
      <w:r>
        <w:separator/>
      </w:r>
    </w:p>
  </w:endnote>
  <w:endnote w:type="continuationSeparator" w:id="0">
    <w:p w:rsidR="00441650" w:rsidRDefault="0044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894878">
    <w:pPr>
      <w:pStyle w:val="af7"/>
      <w:ind w:right="360"/>
    </w:pPr>
    <w:r>
      <w:rPr>
        <w:noProof/>
      </w:rPr>
      <w:pict>
        <v:rect id="Врезка3" o:spid="_x0000_s4100" style="position:absolute;left:0;text-align:left;margin-left:-1034.5pt;margin-top:.05pt;width:2.1pt;height:2.1pt;z-index:-503316477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AQSVt0+AEAAEE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894878">
                <w:pPr>
                  <w:pStyle w:val="af7"/>
                  <w:rPr>
                    <w:rStyle w:val="a5"/>
                    <w:rFonts w:eastAsia="Calibri"/>
                  </w:rPr>
                </w:pPr>
                <w:r>
                  <w:rPr>
                    <w:rStyle w:val="a5"/>
                    <w:rFonts w:eastAsia="Calibri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instrText>PAGE</w:instrTex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t>0</w: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7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 w:rsidP="00673623">
    <w:pPr>
      <w:pStyle w:val="af7"/>
      <w:ind w:firstLine="0"/>
    </w:pPr>
  </w:p>
  <w:p w:rsidR="00CA090B" w:rsidRDefault="00CA090B">
    <w:pPr>
      <w:pStyle w:val="af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7"/>
      <w:jc w:val="center"/>
    </w:pPr>
  </w:p>
  <w:p w:rsidR="00CA090B" w:rsidRDefault="00CA090B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894878">
    <w:pPr>
      <w:pStyle w:val="af7"/>
      <w:ind w:right="360"/>
    </w:pPr>
    <w:r>
      <w:rPr>
        <w:noProof/>
      </w:rPr>
      <w:pict>
        <v:rect id="_x0000_s4099" style="position:absolute;left:0;text-align:left;margin-left:-1034.5pt;margin-top:.05pt;width:2.1pt;height:2.1pt;z-index:-50331647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" o:allowincell="f" filled="f" stroked="f" strokeweight="0">
          <v:path arrowok="t"/>
          <v:textbox style="mso-fit-shape-to-text:t" inset="0,0,0,0">
            <w:txbxContent>
              <w:p w:rsidR="00CA090B" w:rsidRDefault="00894878">
                <w:pPr>
                  <w:pStyle w:val="af7"/>
                  <w:rPr>
                    <w:rStyle w:val="a5"/>
                    <w:rFonts w:eastAsia="Calibri"/>
                  </w:rPr>
                </w:pPr>
                <w:r>
                  <w:rPr>
                    <w:rStyle w:val="a5"/>
                    <w:rFonts w:eastAsia="Calibri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instrText>PAGE</w:instrTex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rFonts w:eastAsia="Calibri"/>
                    <w:color w:val="000000"/>
                  </w:rPr>
                  <w:t>0</w:t>
                </w:r>
                <w:r>
                  <w:rPr>
                    <w:rStyle w:val="a5"/>
                    <w:rFonts w:eastAsia="Calibri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06674"/>
      <w:docPartObj>
        <w:docPartGallery w:val="Page Numbers (Bottom of Page)"/>
        <w:docPartUnique/>
      </w:docPartObj>
    </w:sdtPr>
    <w:sdtContent>
      <w:p w:rsidR="00CA090B" w:rsidRDefault="00894878">
        <w:pPr>
          <w:pStyle w:val="af7"/>
          <w:jc w:val="center"/>
        </w:pPr>
      </w:p>
    </w:sdtContent>
  </w:sdt>
  <w:p w:rsidR="00CA090B" w:rsidRDefault="00CA090B">
    <w:pPr>
      <w:pStyle w:val="af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695160"/>
      <w:docPartObj>
        <w:docPartGallery w:val="Page Numbers (Bottom of Page)"/>
        <w:docPartUnique/>
      </w:docPartObj>
    </w:sdtPr>
    <w:sdtContent>
      <w:p w:rsidR="00CA090B" w:rsidRDefault="00894878">
        <w:pPr>
          <w:pStyle w:val="af7"/>
          <w:jc w:val="center"/>
        </w:pPr>
        <w:fldSimple w:instr="PAGE">
          <w:r w:rsidR="00CA090B">
            <w:t>11</w:t>
          </w:r>
        </w:fldSimple>
      </w:p>
    </w:sdtContent>
  </w:sdt>
  <w:p w:rsidR="00CA090B" w:rsidRDefault="00CA090B">
    <w:pPr>
      <w:pStyle w:val="af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894878">
    <w:pPr>
      <w:pStyle w:val="af7"/>
      <w:ind w:right="360"/>
    </w:pPr>
    <w:r>
      <w:rPr>
        <w:noProof/>
      </w:rPr>
      <w:pict>
        <v:rect id="_x0000_s4097" style="position:absolute;left:0;text-align:left;margin-left:-1034.5pt;margin-top:.05pt;width:2.1pt;height:2.1pt;z-index:-50331647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Bl4ql6+AEAAEI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894878">
                <w:pPr>
                  <w:pStyle w:val="af7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color w:val="000000"/>
                  </w:rPr>
                  <w:instrText>PAGE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2662"/>
      <w:docPartObj>
        <w:docPartGallery w:val="Page Numbers (Bottom of Page)"/>
        <w:docPartUnique/>
      </w:docPartObj>
    </w:sdtPr>
    <w:sdtContent>
      <w:p w:rsidR="00CA090B" w:rsidRDefault="00894878">
        <w:pPr>
          <w:pStyle w:val="af7"/>
          <w:jc w:val="center"/>
        </w:pPr>
      </w:p>
    </w:sdtContent>
  </w:sdt>
  <w:p w:rsidR="00CA090B" w:rsidRDefault="00CA090B">
    <w:pPr>
      <w:pStyle w:val="af7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787129"/>
      <w:docPartObj>
        <w:docPartGallery w:val="Page Numbers (Bottom of Page)"/>
        <w:docPartUnique/>
      </w:docPartObj>
    </w:sdtPr>
    <w:sdtContent>
      <w:p w:rsidR="00CA090B" w:rsidRDefault="00894878">
        <w:pPr>
          <w:pStyle w:val="af7"/>
          <w:jc w:val="center"/>
        </w:pPr>
      </w:p>
    </w:sdtContent>
  </w:sdt>
  <w:p w:rsidR="00CA090B" w:rsidRDefault="00CA090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50" w:rsidRDefault="00441650">
      <w:r>
        <w:separator/>
      </w:r>
    </w:p>
  </w:footnote>
  <w:footnote w:type="continuationSeparator" w:id="0">
    <w:p w:rsidR="00441650" w:rsidRDefault="00441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  <w:p w:rsidR="00CA090B" w:rsidRDefault="00CA090B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894878">
    <w:pPr>
      <w:pStyle w:val="af6"/>
    </w:pPr>
    <w:r>
      <w:rPr>
        <w:noProof/>
      </w:rPr>
      <w:pict>
        <v:rect id="_x0000_s4098" style="position:absolute;margin-left:0;margin-top:.05pt;width:2.1pt;height:2.1pt;z-index:-50331647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" o:allowincell="f" filled="f" stroked="f" strokeweight="0">
          <v:path arrowok="t"/>
          <v:textbox style="mso-fit-shape-to-text:t" inset="0,0,0,0">
            <w:txbxContent>
              <w:p w:rsidR="00CA090B" w:rsidRDefault="00894878">
                <w:pPr>
                  <w:pStyle w:val="af6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 w:rsidR="00CA090B">
                  <w:rPr>
                    <w:rStyle w:val="a5"/>
                    <w:color w:val="000000"/>
                  </w:rPr>
                  <w:instrText>PAGE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 w:rsidR="00CA090B"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B" w:rsidRDefault="00CA090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E86"/>
    <w:multiLevelType w:val="multilevel"/>
    <w:tmpl w:val="585074E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E055A"/>
    <w:multiLevelType w:val="multilevel"/>
    <w:tmpl w:val="DF3A5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D753FA"/>
    <w:multiLevelType w:val="multilevel"/>
    <w:tmpl w:val="C5E2EE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2D97593"/>
    <w:multiLevelType w:val="multilevel"/>
    <w:tmpl w:val="C3DE9448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217C"/>
    <w:rsid w:val="00047178"/>
    <w:rsid w:val="00047285"/>
    <w:rsid w:val="000541F9"/>
    <w:rsid w:val="00056D15"/>
    <w:rsid w:val="00063019"/>
    <w:rsid w:val="000641DE"/>
    <w:rsid w:val="00094332"/>
    <w:rsid w:val="000B37F7"/>
    <w:rsid w:val="000C4EEB"/>
    <w:rsid w:val="000C79CE"/>
    <w:rsid w:val="000F2773"/>
    <w:rsid w:val="000F5C8B"/>
    <w:rsid w:val="001030F9"/>
    <w:rsid w:val="00114EDB"/>
    <w:rsid w:val="00115F54"/>
    <w:rsid w:val="001270F6"/>
    <w:rsid w:val="001272D2"/>
    <w:rsid w:val="00142826"/>
    <w:rsid w:val="00142A9A"/>
    <w:rsid w:val="00152AF2"/>
    <w:rsid w:val="0017703E"/>
    <w:rsid w:val="001911D8"/>
    <w:rsid w:val="001C6C97"/>
    <w:rsid w:val="001E08CD"/>
    <w:rsid w:val="001E3B84"/>
    <w:rsid w:val="001E60F5"/>
    <w:rsid w:val="001E6681"/>
    <w:rsid w:val="00212A9D"/>
    <w:rsid w:val="00220D64"/>
    <w:rsid w:val="00223A6D"/>
    <w:rsid w:val="0022710E"/>
    <w:rsid w:val="00230516"/>
    <w:rsid w:val="0023389B"/>
    <w:rsid w:val="00234A2F"/>
    <w:rsid w:val="002536D7"/>
    <w:rsid w:val="0025464E"/>
    <w:rsid w:val="00266DFE"/>
    <w:rsid w:val="002750DE"/>
    <w:rsid w:val="002764B7"/>
    <w:rsid w:val="0028288B"/>
    <w:rsid w:val="002A17FF"/>
    <w:rsid w:val="002A1FDB"/>
    <w:rsid w:val="002A3251"/>
    <w:rsid w:val="002A61D0"/>
    <w:rsid w:val="002C737D"/>
    <w:rsid w:val="002D1C9F"/>
    <w:rsid w:val="002E2C08"/>
    <w:rsid w:val="002E5165"/>
    <w:rsid w:val="003004EE"/>
    <w:rsid w:val="003013F7"/>
    <w:rsid w:val="003078D4"/>
    <w:rsid w:val="003137D4"/>
    <w:rsid w:val="00326D91"/>
    <w:rsid w:val="00366DDF"/>
    <w:rsid w:val="00380128"/>
    <w:rsid w:val="00390933"/>
    <w:rsid w:val="003A3AC0"/>
    <w:rsid w:val="003C7DC5"/>
    <w:rsid w:val="003D7A10"/>
    <w:rsid w:val="003E259B"/>
    <w:rsid w:val="00403C04"/>
    <w:rsid w:val="00407BA8"/>
    <w:rsid w:val="0042025C"/>
    <w:rsid w:val="00432A32"/>
    <w:rsid w:val="00441650"/>
    <w:rsid w:val="0044172C"/>
    <w:rsid w:val="00476B26"/>
    <w:rsid w:val="00490122"/>
    <w:rsid w:val="00490E98"/>
    <w:rsid w:val="004C18E6"/>
    <w:rsid w:val="004C2153"/>
    <w:rsid w:val="004F255D"/>
    <w:rsid w:val="004F298E"/>
    <w:rsid w:val="00502638"/>
    <w:rsid w:val="00527049"/>
    <w:rsid w:val="005308EF"/>
    <w:rsid w:val="00531B1E"/>
    <w:rsid w:val="005567F3"/>
    <w:rsid w:val="00561A15"/>
    <w:rsid w:val="00582BB5"/>
    <w:rsid w:val="00593FA2"/>
    <w:rsid w:val="005B001C"/>
    <w:rsid w:val="005B3B2C"/>
    <w:rsid w:val="005B557D"/>
    <w:rsid w:val="005D2485"/>
    <w:rsid w:val="005E53A1"/>
    <w:rsid w:val="0060227E"/>
    <w:rsid w:val="0060381E"/>
    <w:rsid w:val="00622C31"/>
    <w:rsid w:val="00637989"/>
    <w:rsid w:val="00642DF6"/>
    <w:rsid w:val="00673623"/>
    <w:rsid w:val="0067694C"/>
    <w:rsid w:val="006944EF"/>
    <w:rsid w:val="006B043A"/>
    <w:rsid w:val="006E381F"/>
    <w:rsid w:val="006F1B44"/>
    <w:rsid w:val="006F1FDA"/>
    <w:rsid w:val="00766633"/>
    <w:rsid w:val="00770946"/>
    <w:rsid w:val="007B72C6"/>
    <w:rsid w:val="007C15FB"/>
    <w:rsid w:val="007E01A1"/>
    <w:rsid w:val="00821E3D"/>
    <w:rsid w:val="00826BF6"/>
    <w:rsid w:val="00842ACB"/>
    <w:rsid w:val="00850C5C"/>
    <w:rsid w:val="008852D2"/>
    <w:rsid w:val="00894878"/>
    <w:rsid w:val="0089496C"/>
    <w:rsid w:val="008A2B51"/>
    <w:rsid w:val="008A737E"/>
    <w:rsid w:val="008B04AA"/>
    <w:rsid w:val="008B2C4A"/>
    <w:rsid w:val="008B3638"/>
    <w:rsid w:val="008C2CEF"/>
    <w:rsid w:val="008D4B56"/>
    <w:rsid w:val="008D64DB"/>
    <w:rsid w:val="008E31BC"/>
    <w:rsid w:val="008F0E7E"/>
    <w:rsid w:val="00900996"/>
    <w:rsid w:val="00905922"/>
    <w:rsid w:val="0090775F"/>
    <w:rsid w:val="00917960"/>
    <w:rsid w:val="009206AB"/>
    <w:rsid w:val="00921D72"/>
    <w:rsid w:val="00926130"/>
    <w:rsid w:val="009263B7"/>
    <w:rsid w:val="00927B8F"/>
    <w:rsid w:val="00951434"/>
    <w:rsid w:val="00956838"/>
    <w:rsid w:val="00970EF9"/>
    <w:rsid w:val="00973957"/>
    <w:rsid w:val="009866BD"/>
    <w:rsid w:val="00994883"/>
    <w:rsid w:val="009A6F2A"/>
    <w:rsid w:val="009B3D38"/>
    <w:rsid w:val="009D6EB7"/>
    <w:rsid w:val="009D77EE"/>
    <w:rsid w:val="009F0178"/>
    <w:rsid w:val="009F527D"/>
    <w:rsid w:val="00A15BB4"/>
    <w:rsid w:val="00A15FC8"/>
    <w:rsid w:val="00A31B66"/>
    <w:rsid w:val="00A435C1"/>
    <w:rsid w:val="00A57F1A"/>
    <w:rsid w:val="00A87720"/>
    <w:rsid w:val="00A920DF"/>
    <w:rsid w:val="00AB5789"/>
    <w:rsid w:val="00AB6463"/>
    <w:rsid w:val="00AC7628"/>
    <w:rsid w:val="00AE08F5"/>
    <w:rsid w:val="00B25236"/>
    <w:rsid w:val="00B60E95"/>
    <w:rsid w:val="00B626CC"/>
    <w:rsid w:val="00B835D2"/>
    <w:rsid w:val="00B83EE5"/>
    <w:rsid w:val="00B8515E"/>
    <w:rsid w:val="00B9281D"/>
    <w:rsid w:val="00B9788F"/>
    <w:rsid w:val="00BA1953"/>
    <w:rsid w:val="00BA69D2"/>
    <w:rsid w:val="00BD7219"/>
    <w:rsid w:val="00BE177E"/>
    <w:rsid w:val="00BE2014"/>
    <w:rsid w:val="00BE6474"/>
    <w:rsid w:val="00BF4906"/>
    <w:rsid w:val="00BF61D7"/>
    <w:rsid w:val="00C20C04"/>
    <w:rsid w:val="00C237D8"/>
    <w:rsid w:val="00C321C5"/>
    <w:rsid w:val="00C440B5"/>
    <w:rsid w:val="00C553FA"/>
    <w:rsid w:val="00C60380"/>
    <w:rsid w:val="00C67E47"/>
    <w:rsid w:val="00C75D87"/>
    <w:rsid w:val="00C77D79"/>
    <w:rsid w:val="00C87814"/>
    <w:rsid w:val="00C96D81"/>
    <w:rsid w:val="00CA090B"/>
    <w:rsid w:val="00CB04D0"/>
    <w:rsid w:val="00CC1A54"/>
    <w:rsid w:val="00CC4BD3"/>
    <w:rsid w:val="00CE4B8B"/>
    <w:rsid w:val="00CF473E"/>
    <w:rsid w:val="00D074D2"/>
    <w:rsid w:val="00D34824"/>
    <w:rsid w:val="00D43D79"/>
    <w:rsid w:val="00D5219F"/>
    <w:rsid w:val="00D61FF5"/>
    <w:rsid w:val="00D6374E"/>
    <w:rsid w:val="00D71C5B"/>
    <w:rsid w:val="00D80F2B"/>
    <w:rsid w:val="00D93955"/>
    <w:rsid w:val="00D93C12"/>
    <w:rsid w:val="00D945EF"/>
    <w:rsid w:val="00D9628F"/>
    <w:rsid w:val="00DA1F3E"/>
    <w:rsid w:val="00DC1197"/>
    <w:rsid w:val="00DC57CE"/>
    <w:rsid w:val="00DC7444"/>
    <w:rsid w:val="00DD796F"/>
    <w:rsid w:val="00DE5138"/>
    <w:rsid w:val="00E2272D"/>
    <w:rsid w:val="00E23644"/>
    <w:rsid w:val="00E24EBF"/>
    <w:rsid w:val="00E25EB3"/>
    <w:rsid w:val="00E2655B"/>
    <w:rsid w:val="00E56D08"/>
    <w:rsid w:val="00E5735D"/>
    <w:rsid w:val="00E663D8"/>
    <w:rsid w:val="00E7433B"/>
    <w:rsid w:val="00E860E4"/>
    <w:rsid w:val="00E96B4F"/>
    <w:rsid w:val="00EC02AB"/>
    <w:rsid w:val="00ED06EE"/>
    <w:rsid w:val="00ED07E6"/>
    <w:rsid w:val="00ED0C9F"/>
    <w:rsid w:val="00ED3B97"/>
    <w:rsid w:val="00EF1CE5"/>
    <w:rsid w:val="00F05F8A"/>
    <w:rsid w:val="00F07725"/>
    <w:rsid w:val="00F43CF4"/>
    <w:rsid w:val="00F449E9"/>
    <w:rsid w:val="00F45EAC"/>
    <w:rsid w:val="00F51D96"/>
    <w:rsid w:val="00F56A5F"/>
    <w:rsid w:val="00F648BA"/>
    <w:rsid w:val="00F65143"/>
    <w:rsid w:val="00F86F2A"/>
    <w:rsid w:val="00F92594"/>
    <w:rsid w:val="00FA2FC7"/>
    <w:rsid w:val="00FA32D1"/>
    <w:rsid w:val="00FB217C"/>
    <w:rsid w:val="00FE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1"/>
    <w:qFormat/>
    <w:rsid w:val="00992DFB"/>
  </w:style>
  <w:style w:type="character" w:customStyle="1" w:styleId="a6">
    <w:name w:val="Нижний колонтитул Знак"/>
    <w:basedOn w:val="a1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1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1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1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1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5B001C"/>
    <w:rPr>
      <w:rFonts w:cs="Times New Roman"/>
      <w:vertAlign w:val="superscript"/>
    </w:rPr>
  </w:style>
  <w:style w:type="character" w:customStyle="1" w:styleId="EndnoteCharacters">
    <w:name w:val="Endnote Characters"/>
    <w:basedOn w:val="a1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1"/>
    <w:semiHidden/>
    <w:unhideWhenUsed/>
    <w:qFormat/>
    <w:rsid w:val="00992DFB"/>
  </w:style>
  <w:style w:type="character" w:customStyle="1" w:styleId="-">
    <w:name w:val="Интернет-ссылка"/>
    <w:basedOn w:val="a1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1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1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5B001C"/>
  </w:style>
  <w:style w:type="paragraph" w:customStyle="1" w:styleId="af0">
    <w:name w:val="Заголовок"/>
    <w:basedOn w:val="a"/>
    <w:next w:val="af1"/>
    <w:qFormat/>
    <w:rsid w:val="005B00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5B001C"/>
    <w:rPr>
      <w:rFonts w:cs="Arial"/>
    </w:rPr>
  </w:style>
  <w:style w:type="paragraph" w:styleId="af3">
    <w:name w:val="caption"/>
    <w:basedOn w:val="a"/>
    <w:qFormat/>
    <w:rsid w:val="005B001C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5B001C"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  <w:rsid w:val="005B001C"/>
  </w:style>
  <w:style w:type="paragraph" w:styleId="af6">
    <w:name w:val="header"/>
    <w:basedOn w:val="a"/>
    <w:rsid w:val="00992DF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992DFB"/>
    <w:pPr>
      <w:tabs>
        <w:tab w:val="center" w:pos="4677"/>
        <w:tab w:val="right" w:pos="9355"/>
      </w:tabs>
      <w:ind w:firstLine="709"/>
      <w:jc w:val="both"/>
    </w:pPr>
    <w:rPr>
      <w:sz w:val="26"/>
    </w:rPr>
  </w:style>
  <w:style w:type="paragraph" w:styleId="af8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2">
    <w:name w:val="Стиль1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0">
    <w:name w:val="List Paragraph"/>
    <w:basedOn w:val="af9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9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3">
    <w:name w:val="Основной текст с отступом1"/>
    <w:basedOn w:val="a"/>
    <w:qFormat/>
    <w:rsid w:val="00992DFB"/>
    <w:pPr>
      <w:spacing w:after="120"/>
      <w:ind w:left="283"/>
    </w:pPr>
  </w:style>
  <w:style w:type="paragraph" w:styleId="afa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b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Normal (Web)"/>
    <w:basedOn w:val="a"/>
    <w:unhideWhenUsed/>
    <w:qFormat/>
    <w:rsid w:val="00992DFB"/>
    <w:pPr>
      <w:spacing w:beforeAutospacing="1" w:afterAutospacing="1"/>
    </w:pPr>
  </w:style>
  <w:style w:type="paragraph" w:styleId="afe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f">
    <w:name w:val="No Spacing"/>
    <w:link w:val="aff0"/>
    <w:uiPriority w:val="1"/>
    <w:qFormat/>
    <w:rsid w:val="00992DFB"/>
    <w:rPr>
      <w:sz w:val="22"/>
      <w:szCs w:val="22"/>
      <w:lang w:eastAsia="en-US"/>
    </w:rPr>
  </w:style>
  <w:style w:type="paragraph" w:customStyle="1" w:styleId="aff1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Содержимое врезки"/>
    <w:basedOn w:val="a"/>
    <w:qFormat/>
    <w:rsid w:val="005B001C"/>
  </w:style>
  <w:style w:type="paragraph" w:customStyle="1" w:styleId="aff3">
    <w:name w:val="Содержимое таблицы"/>
    <w:basedOn w:val="a"/>
    <w:qFormat/>
    <w:rsid w:val="005B001C"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rsid w:val="005B001C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5">
    <w:name w:val="Table Grid"/>
    <w:basedOn w:val="a2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0"/>
    <w:next w:val="a"/>
    <w:qFormat/>
    <w:rsid w:val="00927B8F"/>
    <w:pPr>
      <w:numPr>
        <w:numId w:val="3"/>
      </w:numPr>
      <w:spacing w:line="360" w:lineRule="auto"/>
      <w:ind w:left="0" w:firstLine="709"/>
      <w:outlineLvl w:val="0"/>
    </w:pPr>
  </w:style>
  <w:style w:type="character" w:customStyle="1" w:styleId="aff0">
    <w:name w:val="Без интервала Знак"/>
    <w:link w:val="aff"/>
    <w:uiPriority w:val="1"/>
    <w:locked/>
    <w:rsid w:val="005E53A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1"/>
    <w:qFormat/>
    <w:rsid w:val="00992DFB"/>
  </w:style>
  <w:style w:type="character" w:customStyle="1" w:styleId="a6">
    <w:name w:val="Нижний колонтитул Знак"/>
    <w:basedOn w:val="a1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1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1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1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1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5B001C"/>
    <w:rPr>
      <w:rFonts w:cs="Times New Roman"/>
      <w:vertAlign w:val="superscript"/>
    </w:rPr>
  </w:style>
  <w:style w:type="character" w:customStyle="1" w:styleId="EndnoteCharacters">
    <w:name w:val="Endnote Characters"/>
    <w:basedOn w:val="a1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1"/>
    <w:semiHidden/>
    <w:unhideWhenUsed/>
    <w:qFormat/>
    <w:rsid w:val="00992DFB"/>
  </w:style>
  <w:style w:type="character" w:customStyle="1" w:styleId="-">
    <w:name w:val="Интернет-ссылка"/>
    <w:basedOn w:val="a1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1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1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5B001C"/>
  </w:style>
  <w:style w:type="paragraph" w:customStyle="1" w:styleId="af0">
    <w:name w:val="Заголовок"/>
    <w:basedOn w:val="a"/>
    <w:next w:val="af1"/>
    <w:qFormat/>
    <w:rsid w:val="005B00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5B001C"/>
    <w:rPr>
      <w:rFonts w:cs="Arial"/>
    </w:rPr>
  </w:style>
  <w:style w:type="paragraph" w:styleId="af3">
    <w:name w:val="caption"/>
    <w:basedOn w:val="a"/>
    <w:qFormat/>
    <w:rsid w:val="005B001C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5B001C"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  <w:rsid w:val="005B001C"/>
  </w:style>
  <w:style w:type="paragraph" w:styleId="af6">
    <w:name w:val="header"/>
    <w:basedOn w:val="a"/>
    <w:rsid w:val="00992DFB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992DFB"/>
    <w:pPr>
      <w:tabs>
        <w:tab w:val="center" w:pos="4677"/>
        <w:tab w:val="right" w:pos="9355"/>
      </w:tabs>
      <w:ind w:firstLine="709"/>
      <w:jc w:val="both"/>
    </w:pPr>
    <w:rPr>
      <w:sz w:val="26"/>
    </w:rPr>
  </w:style>
  <w:style w:type="paragraph" w:styleId="af8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2">
    <w:name w:val="Стиль1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0">
    <w:name w:val="List Paragraph"/>
    <w:basedOn w:val="af9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9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3">
    <w:name w:val="Основной текст с отступом1"/>
    <w:basedOn w:val="a"/>
    <w:qFormat/>
    <w:rsid w:val="00992DFB"/>
    <w:pPr>
      <w:spacing w:after="120"/>
      <w:ind w:left="283"/>
    </w:pPr>
  </w:style>
  <w:style w:type="paragraph" w:styleId="afa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b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Normal (Web)"/>
    <w:basedOn w:val="a"/>
    <w:unhideWhenUsed/>
    <w:qFormat/>
    <w:rsid w:val="00992DFB"/>
    <w:pPr>
      <w:spacing w:beforeAutospacing="1" w:afterAutospacing="1"/>
    </w:pPr>
  </w:style>
  <w:style w:type="paragraph" w:styleId="afe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f">
    <w:name w:val="No Spacing"/>
    <w:uiPriority w:val="1"/>
    <w:qFormat/>
    <w:rsid w:val="00992DFB"/>
    <w:rPr>
      <w:sz w:val="22"/>
      <w:szCs w:val="22"/>
      <w:lang w:eastAsia="en-US"/>
    </w:rPr>
  </w:style>
  <w:style w:type="paragraph" w:customStyle="1" w:styleId="aff0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Содержимое врезки"/>
    <w:basedOn w:val="a"/>
    <w:qFormat/>
    <w:rsid w:val="005B001C"/>
  </w:style>
  <w:style w:type="paragraph" w:customStyle="1" w:styleId="aff2">
    <w:name w:val="Содержимое таблицы"/>
    <w:basedOn w:val="a"/>
    <w:qFormat/>
    <w:rsid w:val="005B001C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5B001C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4">
    <w:name w:val="Table Grid"/>
    <w:basedOn w:val="a2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0"/>
    <w:next w:val="a"/>
    <w:qFormat/>
    <w:rsid w:val="00927B8F"/>
    <w:pPr>
      <w:numPr>
        <w:numId w:val="3"/>
      </w:numPr>
      <w:spacing w:line="360" w:lineRule="auto"/>
      <w:ind w:left="0" w:firstLine="709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FCED-D607-419F-9281-7235C3DF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15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215_1</dc:creator>
  <cp:lastModifiedBy>1</cp:lastModifiedBy>
  <cp:revision>150</cp:revision>
  <cp:lastPrinted>2022-03-30T04:47:00Z</cp:lastPrinted>
  <dcterms:created xsi:type="dcterms:W3CDTF">2022-03-25T07:52:00Z</dcterms:created>
  <dcterms:modified xsi:type="dcterms:W3CDTF">2025-01-15T09:18:00Z</dcterms:modified>
  <dc:language>ru-RU</dc:language>
</cp:coreProperties>
</file>