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8168C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01.07.2026</w:t>
            </w:r>
          </w:p>
        </w:tc>
        <w:tc>
          <w:tcPr>
            <w:tcW w:w="4803" w:type="dxa"/>
          </w:tcPr>
          <w:p w:rsidR="001433EB" w:rsidRPr="00B95C8C" w:rsidRDefault="008168C6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558-п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82816" w:rsidRPr="004553F0" w:rsidRDefault="00582816" w:rsidP="0058281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</w:pP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>Об утверждении Перечня товарных</w:t>
      </w:r>
    </w:p>
    <w:p w:rsidR="00582816" w:rsidRPr="004553F0" w:rsidRDefault="00582816" w:rsidP="0058281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</w:pP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>рынков и Плана мероприятий («дорожной</w:t>
      </w:r>
    </w:p>
    <w:p w:rsidR="006A2F8B" w:rsidRPr="004553F0" w:rsidRDefault="00582816" w:rsidP="0058281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</w:pP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>карты») по содействию развитию</w:t>
      </w:r>
      <w:r w:rsidR="006A2F8B"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 xml:space="preserve"> </w:t>
      </w: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 xml:space="preserve">конкуренции </w:t>
      </w:r>
    </w:p>
    <w:p w:rsidR="006A2F8B" w:rsidRPr="004553F0" w:rsidRDefault="00582816" w:rsidP="0058281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</w:pP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>в Усть-Абаканском муниципальном</w:t>
      </w:r>
      <w:r w:rsidR="006A2F8B"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 xml:space="preserve"> р</w:t>
      </w: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 xml:space="preserve">айоне </w:t>
      </w:r>
    </w:p>
    <w:p w:rsidR="00582816" w:rsidRPr="004553F0" w:rsidRDefault="00582816" w:rsidP="0058281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</w:pPr>
      <w:r w:rsidRPr="004553F0">
        <w:rPr>
          <w:rFonts w:ascii="YS Text" w:eastAsia="Times New Roman" w:hAnsi="YS Text" w:cs="Times New Roman"/>
          <w:color w:val="34343C"/>
          <w:sz w:val="26"/>
          <w:szCs w:val="26"/>
          <w:lang w:eastAsia="ru-RU"/>
        </w:rPr>
        <w:t>Республики Хакасия на 2026-2030 годы</w:t>
      </w: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82816" w:rsidRDefault="0058281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126D98" w:rsidRDefault="006A2F8B" w:rsidP="006A2F8B">
      <w:pPr>
        <w:widowControl w:val="0"/>
        <w:spacing w:after="0" w:line="360" w:lineRule="auto"/>
        <w:ind w:left="-142" w:right="140"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YS Text" w:eastAsia="Times New Roman" w:hAnsi="YS Text" w:cs="Times New Roman"/>
          <w:color w:val="34343C"/>
          <w:sz w:val="23"/>
          <w:szCs w:val="23"/>
          <w:lang w:eastAsia="ru-RU"/>
        </w:rPr>
        <w:t xml:space="preserve">   </w:t>
      </w:r>
      <w:r w:rsidR="00C217C1">
        <w:rPr>
          <w:rFonts w:ascii="YS Text" w:eastAsia="Times New Roman" w:hAnsi="YS Text" w:cs="Times New Roman"/>
          <w:color w:val="34343C"/>
          <w:sz w:val="23"/>
          <w:szCs w:val="23"/>
          <w:lang w:eastAsia="ru-RU"/>
        </w:rPr>
        <w:t xml:space="preserve">     </w:t>
      </w:r>
      <w:r>
        <w:rPr>
          <w:rFonts w:ascii="YS Text" w:eastAsia="Times New Roman" w:hAnsi="YS Text" w:cs="Times New Roman"/>
          <w:color w:val="34343C"/>
          <w:sz w:val="23"/>
          <w:szCs w:val="23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В целях содействия развитию конкуренции в 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Усть-Абаканском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муниципальном районе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Республики Хакасия, во исполнение распоряжения Правительства Российской Федерации от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17.04.2019 № 768-р «Об утверждении стандарта развития конкуренции в субъектах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Российской Федерации», распоряжения Главы Республики Хакасия 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–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Председателя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Правительства Республики Хакасия от 30.04.2026 г. № 36-рп «Об утверждении Перечня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товарных рынков и Плана мероприятий («дорожной карты») по содействию развитию</w:t>
      </w:r>
      <w:r w:rsidR="00582816" w:rsidRPr="006A2F8B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582816" w:rsidRPr="00582816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конкуренции в Республике Хакасия на 2026-2030 годы», </w:t>
      </w:r>
      <w:r w:rsidRPr="006A2F8B">
        <w:rPr>
          <w:rFonts w:ascii="Times New Roman" w:hAnsi="Times New Roman" w:cs="Times New Roman"/>
          <w:bCs/>
          <w:sz w:val="28"/>
          <w:szCs w:val="28"/>
        </w:rPr>
        <w:t>Администрация Усть-Абаканского муниципального района Республики Хакасия</w:t>
      </w:r>
      <w:r w:rsidR="00126D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A2F8B" w:rsidRPr="00126D98" w:rsidRDefault="006A2F8B" w:rsidP="00126D98">
      <w:pPr>
        <w:widowControl w:val="0"/>
        <w:spacing w:after="0" w:line="360" w:lineRule="auto"/>
        <w:ind w:left="-142" w:right="140" w:firstLine="142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A2F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6D98">
        <w:rPr>
          <w:rFonts w:ascii="Times New Roman" w:hAnsi="Times New Roman" w:cs="Times New Roman"/>
          <w:sz w:val="28"/>
          <w:szCs w:val="28"/>
          <w:lang w:bidi="ru-RU"/>
        </w:rPr>
        <w:t>ПОСТАНОВЛЯЕТ:</w:t>
      </w:r>
    </w:p>
    <w:p w:rsidR="00126D98" w:rsidRPr="00126D98" w:rsidRDefault="00126D98" w:rsidP="00C217C1">
      <w:pPr>
        <w:pStyle w:val="ab"/>
        <w:numPr>
          <w:ilvl w:val="0"/>
          <w:numId w:val="2"/>
        </w:numPr>
        <w:shd w:val="clear" w:color="auto" w:fill="FFFFFF"/>
        <w:spacing w:after="0" w:line="360" w:lineRule="auto"/>
        <w:ind w:left="0" w:firstLine="426"/>
        <w:jc w:val="both"/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</w:pPr>
      <w:r w:rsidRPr="000E1C27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Утвердить Перечень товарных рынков для содействия развитию конкуренции в </w:t>
      </w:r>
      <w:r w:rsidR="00C217C1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Усть-Абаканском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муниципальном районе Республики Хакасия</w:t>
      </w:r>
      <w:r w:rsidR="00C64D4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на</w:t>
      </w:r>
      <w:r w:rsidR="00AD060D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="00C64D4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2026-2030 годы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согласно приложению  1 к</w:t>
      </w:r>
      <w:r w:rsidR="000E1C27" w:rsidRPr="000E1C27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настоящему постановлению.</w:t>
      </w:r>
    </w:p>
    <w:p w:rsidR="00126D98" w:rsidRPr="00C217C1" w:rsidRDefault="00126D98" w:rsidP="00C217C1">
      <w:pPr>
        <w:pStyle w:val="ab"/>
        <w:numPr>
          <w:ilvl w:val="0"/>
          <w:numId w:val="2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Утвер</w:t>
      </w:r>
      <w:r w:rsidR="00535A2A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дить План мероприятий («дорожная карта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») по содействию развитию конкуренции в Усть-Абаканском муниципальном районе Республики 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lastRenderedPageBreak/>
        <w:t>Хакасия на 2026-2030 годы (далее –</w:t>
      </w:r>
      <w:r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План</w:t>
      </w:r>
      <w:r w:rsidR="00C64D4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мероприятий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) согласно приложению</w:t>
      </w:r>
      <w:r w:rsidR="00AD060D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2</w:t>
      </w:r>
      <w:r w:rsidR="000E1C27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Pr="00126D98"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>к</w:t>
      </w:r>
      <w:r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</w:t>
      </w:r>
      <w:r w:rsidRPr="00126D9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настоящему</w:t>
      </w:r>
      <w:r w:rsidRPr="00C217C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26D9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постановлению.</w:t>
      </w:r>
    </w:p>
    <w:p w:rsidR="000E1C27" w:rsidRPr="00C217C1" w:rsidRDefault="000E1C27" w:rsidP="00C217C1">
      <w:pPr>
        <w:pStyle w:val="ab"/>
        <w:numPr>
          <w:ilvl w:val="0"/>
          <w:numId w:val="2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7C1">
        <w:rPr>
          <w:rFonts w:ascii="Times New Roman" w:hAnsi="Times New Roman" w:cs="Times New Roman"/>
          <w:sz w:val="28"/>
          <w:szCs w:val="28"/>
        </w:rPr>
        <w:t xml:space="preserve"> Руководителям с</w:t>
      </w:r>
      <w:r w:rsidRPr="00C217C1">
        <w:rPr>
          <w:rFonts w:ascii="Times New Roman" w:hAnsi="Times New Roman" w:cs="Times New Roman"/>
          <w:color w:val="000000"/>
          <w:sz w:val="28"/>
          <w:szCs w:val="28"/>
        </w:rPr>
        <w:t>труктурных подразделений Администрации Усть-Абаканского муниципального района Республики Хакасия, ответственным за выполнение мероприятий, предусмотренных Планом</w:t>
      </w:r>
      <w:r w:rsidR="005B7266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r w:rsidRPr="00C217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1C27" w:rsidRPr="00C217C1" w:rsidRDefault="000E1C27" w:rsidP="00C217C1">
      <w:pPr>
        <w:pStyle w:val="ab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7C1">
        <w:rPr>
          <w:rFonts w:ascii="Times New Roman" w:hAnsi="Times New Roman" w:cs="Times New Roman"/>
          <w:color w:val="000000"/>
          <w:sz w:val="28"/>
          <w:szCs w:val="28"/>
        </w:rPr>
        <w:t>3.1. Обеспечить реализацию Плана</w:t>
      </w:r>
      <w:r w:rsidR="005B7266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r w:rsidRPr="00C217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33DA8" w:rsidRDefault="000E1C27" w:rsidP="00533DA8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217C1">
        <w:rPr>
          <w:rFonts w:ascii="Times New Roman" w:hAnsi="Times New Roman" w:cs="Times New Roman"/>
          <w:color w:val="000000"/>
          <w:sz w:val="28"/>
          <w:szCs w:val="28"/>
        </w:rPr>
        <w:t>3.2.</w:t>
      </w:r>
      <w:r w:rsidR="00C217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17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17C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Обеспечить представление отчетов о реализации Плана мероприятий </w:t>
      </w:r>
      <w:r w:rsidRPr="00C217C1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в Управление финансов и экономики Администрации Усть-Абаканского муниципального района Республики Хакасия один раз в полугодие до 02 июля текущего года (за 1 полугодие) и до </w:t>
      </w:r>
      <w:r w:rsidR="00C217C1" w:rsidRPr="00C217C1">
        <w:rPr>
          <w:rFonts w:ascii="Times New Roman" w:hAnsi="Times New Roman" w:cs="Times New Roman"/>
          <w:bCs/>
          <w:sz w:val="28"/>
          <w:szCs w:val="28"/>
          <w:lang w:eastAsia="ru-RU"/>
        </w:rPr>
        <w:t>25</w:t>
      </w:r>
      <w:r w:rsidRPr="00C217C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января года, следующего за отчетным</w:t>
      </w:r>
      <w:r w:rsidR="0003616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217C1">
        <w:rPr>
          <w:rFonts w:ascii="Times New Roman" w:hAnsi="Times New Roman" w:cs="Times New Roman"/>
          <w:bCs/>
          <w:sz w:val="28"/>
          <w:szCs w:val="28"/>
          <w:lang w:eastAsia="ru-RU"/>
        </w:rPr>
        <w:t>(за год).</w:t>
      </w:r>
    </w:p>
    <w:p w:rsidR="00C217C1" w:rsidRPr="001A45D8" w:rsidRDefault="00C217C1" w:rsidP="00533DA8">
      <w:pPr>
        <w:widowControl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YS Text" w:eastAsia="Times New Roman" w:hAnsi="YS Text" w:cs="Times New Roman"/>
          <w:color w:val="34343C"/>
          <w:sz w:val="28"/>
          <w:szCs w:val="28"/>
          <w:lang w:eastAsia="ru-RU"/>
        </w:rPr>
        <w:t xml:space="preserve"> 4. </w:t>
      </w:r>
      <w:r w:rsidRPr="001A45D8">
        <w:rPr>
          <w:rFonts w:ascii="Times New Roman" w:hAnsi="Times New Roman" w:cs="Times New Roman"/>
          <w:sz w:val="28"/>
          <w:szCs w:val="28"/>
        </w:rPr>
        <w:t>Управляющему   делами Администрации Усть-Абаканского муниципального района Республики Хакасия (О.В.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5D8">
        <w:rPr>
          <w:rFonts w:ascii="Times New Roman" w:hAnsi="Times New Roman" w:cs="Times New Roman"/>
          <w:sz w:val="28"/>
          <w:szCs w:val="28"/>
        </w:rPr>
        <w:t>Лемытская)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C217C1" w:rsidRDefault="00533DA8" w:rsidP="00533DA8">
      <w:pPr>
        <w:pStyle w:val="ac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17C1">
        <w:rPr>
          <w:sz w:val="28"/>
          <w:szCs w:val="28"/>
        </w:rPr>
        <w:t>5</w:t>
      </w:r>
      <w:r w:rsidR="00C217C1" w:rsidRPr="001A45D8">
        <w:rPr>
          <w:sz w:val="28"/>
          <w:szCs w:val="28"/>
        </w:rPr>
        <w:t>. Главному редактору га</w:t>
      </w:r>
      <w:r w:rsidR="00C217C1">
        <w:rPr>
          <w:sz w:val="28"/>
          <w:szCs w:val="28"/>
        </w:rPr>
        <w:t xml:space="preserve">зеты «Усть-Абаканские известия»                 </w:t>
      </w:r>
      <w:r>
        <w:rPr>
          <w:sz w:val="28"/>
          <w:szCs w:val="28"/>
        </w:rPr>
        <w:t xml:space="preserve">  </w:t>
      </w:r>
      <w:r w:rsidR="00C217C1">
        <w:rPr>
          <w:sz w:val="28"/>
          <w:szCs w:val="28"/>
        </w:rPr>
        <w:t xml:space="preserve">  </w:t>
      </w:r>
      <w:r w:rsidR="00C217C1" w:rsidRPr="001A45D8">
        <w:rPr>
          <w:sz w:val="28"/>
          <w:szCs w:val="28"/>
        </w:rPr>
        <w:t>(</w:t>
      </w:r>
      <w:r w:rsidR="00C217C1">
        <w:rPr>
          <w:sz w:val="28"/>
          <w:szCs w:val="28"/>
        </w:rPr>
        <w:t>И.Ю.</w:t>
      </w:r>
      <w:r w:rsidR="00C217C1" w:rsidRPr="001A45D8">
        <w:rPr>
          <w:sz w:val="28"/>
          <w:szCs w:val="28"/>
        </w:rPr>
        <w:t xml:space="preserve"> Церковная</w:t>
      </w:r>
      <w:r w:rsidR="00C217C1">
        <w:rPr>
          <w:sz w:val="28"/>
          <w:szCs w:val="28"/>
        </w:rPr>
        <w:t>)</w:t>
      </w:r>
      <w:r w:rsidR="00C217C1" w:rsidRPr="001A45D8">
        <w:rPr>
          <w:sz w:val="28"/>
          <w:szCs w:val="28"/>
        </w:rPr>
        <w:t xml:space="preserve"> опубликовать настоящее постановление в газете «Усть-Абаканские известия официальные».</w:t>
      </w:r>
    </w:p>
    <w:p w:rsidR="00C217C1" w:rsidRPr="00C217C1" w:rsidRDefault="00533DA8" w:rsidP="00533DA8">
      <w:pPr>
        <w:pStyle w:val="ac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17C1">
        <w:rPr>
          <w:sz w:val="28"/>
          <w:szCs w:val="28"/>
        </w:rPr>
        <w:t>6</w:t>
      </w:r>
      <w:r w:rsidR="00C217C1" w:rsidRPr="001A45D8">
        <w:rPr>
          <w:sz w:val="28"/>
          <w:szCs w:val="28"/>
        </w:rPr>
        <w:t>. Контроль за исполнением настоящего постановления оставляю за собой.</w:t>
      </w:r>
      <w:bookmarkStart w:id="2" w:name="_GoBack"/>
      <w:bookmarkEnd w:id="2"/>
    </w:p>
    <w:p w:rsidR="00EB76F4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C64D48" w:rsidRDefault="00C64D48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C64D48" w:rsidRDefault="00C64D48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C64D48" w:rsidRPr="00483721" w:rsidRDefault="00C64D48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C217C1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250" w:rsidRDefault="00477250" w:rsidP="00617B40">
      <w:pPr>
        <w:spacing w:after="0" w:line="240" w:lineRule="auto"/>
      </w:pPr>
      <w:r>
        <w:separator/>
      </w:r>
    </w:p>
  </w:endnote>
  <w:endnote w:type="continuationSeparator" w:id="1">
    <w:p w:rsidR="00477250" w:rsidRDefault="0047725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250" w:rsidRDefault="00477250" w:rsidP="00617B40">
      <w:pPr>
        <w:spacing w:after="0" w:line="240" w:lineRule="auto"/>
      </w:pPr>
      <w:r>
        <w:separator/>
      </w:r>
    </w:p>
  </w:footnote>
  <w:footnote w:type="continuationSeparator" w:id="1">
    <w:p w:rsidR="00477250" w:rsidRDefault="0047725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42DC"/>
    <w:multiLevelType w:val="hybridMultilevel"/>
    <w:tmpl w:val="EFB8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622DB"/>
    <w:multiLevelType w:val="hybridMultilevel"/>
    <w:tmpl w:val="DB0E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36169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2BF5"/>
    <w:rsid w:val="000D695E"/>
    <w:rsid w:val="000E1C27"/>
    <w:rsid w:val="000E65BD"/>
    <w:rsid w:val="000E6C55"/>
    <w:rsid w:val="000E7F25"/>
    <w:rsid w:val="000F242D"/>
    <w:rsid w:val="000F3B49"/>
    <w:rsid w:val="00106579"/>
    <w:rsid w:val="001132E1"/>
    <w:rsid w:val="0011464B"/>
    <w:rsid w:val="00122355"/>
    <w:rsid w:val="00122AD1"/>
    <w:rsid w:val="00125ADE"/>
    <w:rsid w:val="00126D98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976F6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553F0"/>
    <w:rsid w:val="004649FD"/>
    <w:rsid w:val="0047313B"/>
    <w:rsid w:val="00476B29"/>
    <w:rsid w:val="00476BF6"/>
    <w:rsid w:val="00477250"/>
    <w:rsid w:val="00483721"/>
    <w:rsid w:val="0049077A"/>
    <w:rsid w:val="004A3AE6"/>
    <w:rsid w:val="004B6CD6"/>
    <w:rsid w:val="004D0F99"/>
    <w:rsid w:val="004E147B"/>
    <w:rsid w:val="004E6726"/>
    <w:rsid w:val="004F0216"/>
    <w:rsid w:val="004F2CF4"/>
    <w:rsid w:val="004F3238"/>
    <w:rsid w:val="004F40F4"/>
    <w:rsid w:val="00501437"/>
    <w:rsid w:val="00502958"/>
    <w:rsid w:val="00505454"/>
    <w:rsid w:val="0051014C"/>
    <w:rsid w:val="00524CF6"/>
    <w:rsid w:val="005276E3"/>
    <w:rsid w:val="00533DA8"/>
    <w:rsid w:val="005350A3"/>
    <w:rsid w:val="00535A2A"/>
    <w:rsid w:val="005439BD"/>
    <w:rsid w:val="00547C6E"/>
    <w:rsid w:val="00551B0A"/>
    <w:rsid w:val="005520B2"/>
    <w:rsid w:val="005570D3"/>
    <w:rsid w:val="005665A0"/>
    <w:rsid w:val="0056784E"/>
    <w:rsid w:val="00576EAE"/>
    <w:rsid w:val="00582816"/>
    <w:rsid w:val="00596267"/>
    <w:rsid w:val="005966F1"/>
    <w:rsid w:val="005A1228"/>
    <w:rsid w:val="005A66B0"/>
    <w:rsid w:val="005B1E67"/>
    <w:rsid w:val="005B7083"/>
    <w:rsid w:val="005B7266"/>
    <w:rsid w:val="005D356B"/>
    <w:rsid w:val="005F0864"/>
    <w:rsid w:val="005F4CF2"/>
    <w:rsid w:val="00604A1D"/>
    <w:rsid w:val="0060598E"/>
    <w:rsid w:val="00617254"/>
    <w:rsid w:val="00617B40"/>
    <w:rsid w:val="00626321"/>
    <w:rsid w:val="00626B0E"/>
    <w:rsid w:val="00632319"/>
    <w:rsid w:val="00636F28"/>
    <w:rsid w:val="0064161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A2F8B"/>
    <w:rsid w:val="006B31E4"/>
    <w:rsid w:val="006B601E"/>
    <w:rsid w:val="006B718A"/>
    <w:rsid w:val="006B736D"/>
    <w:rsid w:val="006C1189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58B7"/>
    <w:rsid w:val="007A65E1"/>
    <w:rsid w:val="007C5767"/>
    <w:rsid w:val="007E0D9C"/>
    <w:rsid w:val="007E56CC"/>
    <w:rsid w:val="007F0759"/>
    <w:rsid w:val="007F343E"/>
    <w:rsid w:val="00802C68"/>
    <w:rsid w:val="0081192A"/>
    <w:rsid w:val="008168C6"/>
    <w:rsid w:val="008171A8"/>
    <w:rsid w:val="00826172"/>
    <w:rsid w:val="008263D4"/>
    <w:rsid w:val="00860461"/>
    <w:rsid w:val="008654B3"/>
    <w:rsid w:val="00867E1B"/>
    <w:rsid w:val="00875AC9"/>
    <w:rsid w:val="00875AF0"/>
    <w:rsid w:val="008765D5"/>
    <w:rsid w:val="00877BDC"/>
    <w:rsid w:val="008A3E23"/>
    <w:rsid w:val="008B203A"/>
    <w:rsid w:val="008B5A16"/>
    <w:rsid w:val="008B6C0B"/>
    <w:rsid w:val="008C2ACB"/>
    <w:rsid w:val="008C3E21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81C6F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060D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46F6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217C1"/>
    <w:rsid w:val="00C31AD0"/>
    <w:rsid w:val="00C32526"/>
    <w:rsid w:val="00C36A87"/>
    <w:rsid w:val="00C36F5A"/>
    <w:rsid w:val="00C427BD"/>
    <w:rsid w:val="00C42ECD"/>
    <w:rsid w:val="00C43924"/>
    <w:rsid w:val="00C47990"/>
    <w:rsid w:val="00C60235"/>
    <w:rsid w:val="00C64D48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2506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126D98"/>
    <w:pPr>
      <w:ind w:left="720"/>
      <w:contextualSpacing/>
    </w:pPr>
  </w:style>
  <w:style w:type="paragraph" w:styleId="ac">
    <w:name w:val="Normal (Web)"/>
    <w:aliases w:val="Обычный (Web)"/>
    <w:basedOn w:val="a"/>
    <w:link w:val="ad"/>
    <w:unhideWhenUsed/>
    <w:rsid w:val="00C21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locked/>
    <w:rsid w:val="00C2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2026-07-01T03:46:00Z</dcterms:modified>
</cp:coreProperties>
</file>