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1628" w:rsidRDefault="003A1628" w:rsidP="003A1628">
      <w:pPr>
        <w:jc w:val="center"/>
      </w:pPr>
    </w:p>
    <w:p w:rsidR="003A1628" w:rsidRDefault="003A1628" w:rsidP="003A1628">
      <w:pPr>
        <w:framePr w:h="1060" w:hSpace="80" w:vSpace="40" w:wrap="auto" w:vAnchor="text" w:hAnchor="page" w:x="5405" w:y="-465" w:anchorLock="1"/>
        <w:jc w:val="right"/>
      </w:pPr>
      <w:r>
        <w:rPr>
          <w:noProof/>
        </w:rPr>
        <w:drawing>
          <wp:inline distT="0" distB="0" distL="0" distR="0">
            <wp:extent cx="612140" cy="612140"/>
            <wp:effectExtent l="0" t="0" r="0" b="0"/>
            <wp:docPr id="1" name="Рисунок 1" descr="Описание: Герб черный-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Описание: Герб черный-7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12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1628" w:rsidRDefault="003A1628" w:rsidP="003A1628">
      <w:pPr>
        <w:jc w:val="right"/>
      </w:pPr>
    </w:p>
    <w:p w:rsidR="003A1628" w:rsidRDefault="003A1628" w:rsidP="003A1628">
      <w:pPr>
        <w:jc w:val="center"/>
      </w:pPr>
    </w:p>
    <w:p w:rsidR="003A1628" w:rsidRDefault="003A1628" w:rsidP="003A1628"/>
    <w:p w:rsidR="003A1628" w:rsidRDefault="003A1628" w:rsidP="003A1628"/>
    <w:p w:rsidR="003A1628" w:rsidRDefault="003A1628" w:rsidP="003A1628">
      <w:pPr>
        <w:ind w:firstLine="708"/>
      </w:pPr>
      <w:r>
        <w:t>РОССИЯ ФЕДЕРАЦИЯЗЫ</w:t>
      </w:r>
      <w:r>
        <w:tab/>
      </w:r>
      <w:r>
        <w:tab/>
      </w:r>
      <w:r>
        <w:tab/>
      </w:r>
      <w:r>
        <w:tab/>
        <w:t>РОССИЙСКАЯ ФЕДЕРАЦИЯ</w:t>
      </w:r>
    </w:p>
    <w:p w:rsidR="003A1628" w:rsidRDefault="003A1628" w:rsidP="003A1628">
      <w:r>
        <w:t xml:space="preserve">        ХАКАС РЕСПУБЛИКАНЫН</w:t>
      </w:r>
      <w:r>
        <w:tab/>
      </w:r>
      <w:r>
        <w:tab/>
      </w:r>
      <w:r>
        <w:tab/>
      </w:r>
      <w:r>
        <w:tab/>
        <w:t xml:space="preserve">  РЕСПУБЛИКА ХАКАСИЯ</w:t>
      </w:r>
      <w:r>
        <w:tab/>
      </w:r>
    </w:p>
    <w:p w:rsidR="003A1628" w:rsidRDefault="003A1628" w:rsidP="003A1628">
      <w:r>
        <w:t xml:space="preserve">                А</w:t>
      </w:r>
      <w:r>
        <w:rPr>
          <w:lang w:val="en-US"/>
        </w:rPr>
        <w:t>F</w:t>
      </w:r>
      <w:r>
        <w:t>БАН ПИЛТİ</w:t>
      </w:r>
      <w:proofErr w:type="gramStart"/>
      <w:r>
        <w:t>Р</w:t>
      </w:r>
      <w:proofErr w:type="gramEnd"/>
      <w:r>
        <w:t>İ</w:t>
      </w:r>
      <w:r>
        <w:tab/>
      </w:r>
      <w:r>
        <w:tab/>
      </w:r>
      <w:r>
        <w:tab/>
      </w:r>
      <w:r>
        <w:tab/>
        <w:t xml:space="preserve">                 АДМИНИСТРАЦИЯ </w:t>
      </w:r>
    </w:p>
    <w:p w:rsidR="003A1628" w:rsidRDefault="003A1628" w:rsidP="003A1628">
      <w:pPr>
        <w:shd w:val="clear" w:color="auto" w:fill="FFFFFF"/>
        <w:ind w:left="14"/>
      </w:pPr>
      <w:r>
        <w:t xml:space="preserve">     АЙМААНЫ</w:t>
      </w:r>
      <w:proofErr w:type="gramStart"/>
      <w:r>
        <w:rPr>
          <w:lang w:val="en-US"/>
        </w:rPr>
        <w:t>H</w:t>
      </w:r>
      <w:proofErr w:type="gramEnd"/>
      <w:r w:rsidRPr="002832F7">
        <w:rPr>
          <w:rFonts w:ascii="Times New Roman Hak" w:hAnsi="Times New Roman Hak"/>
        </w:rPr>
        <w:t xml:space="preserve"> </w:t>
      </w:r>
      <w:r>
        <w:t>УСТА</w:t>
      </w:r>
      <w:r>
        <w:rPr>
          <w:lang w:val="en-US"/>
        </w:rPr>
        <w:t>F</w:t>
      </w:r>
      <w:r>
        <w:t xml:space="preserve">-ПАСТАА   </w:t>
      </w:r>
      <w:r>
        <w:tab/>
      </w:r>
      <w:r>
        <w:tab/>
        <w:t xml:space="preserve">       УСТЬ-АБАКАНСКОГО РАЙОНА</w:t>
      </w:r>
    </w:p>
    <w:p w:rsidR="003A1628" w:rsidRDefault="003A1628" w:rsidP="003A1628">
      <w:pPr>
        <w:pStyle w:val="1"/>
      </w:pPr>
    </w:p>
    <w:p w:rsidR="003A1628" w:rsidRDefault="003A1628" w:rsidP="003A1628"/>
    <w:p w:rsidR="003A1628" w:rsidRDefault="003A1628" w:rsidP="003A1628">
      <w:pPr>
        <w:pStyle w:val="1"/>
      </w:pPr>
      <w:proofErr w:type="gramStart"/>
      <w:r>
        <w:t>П</w:t>
      </w:r>
      <w:proofErr w:type="gramEnd"/>
      <w:r>
        <w:t xml:space="preserve"> О С Т А Н О В Л Е Н И Е  </w:t>
      </w:r>
    </w:p>
    <w:p w:rsidR="003A1628" w:rsidRDefault="003A1628" w:rsidP="003A1628"/>
    <w:p w:rsidR="003A1628" w:rsidRDefault="00A068A8" w:rsidP="003A1628">
      <w:pPr>
        <w:jc w:val="center"/>
        <w:rPr>
          <w:sz w:val="26"/>
          <w:szCs w:val="26"/>
        </w:rPr>
      </w:pPr>
      <w:r>
        <w:rPr>
          <w:sz w:val="26"/>
          <w:szCs w:val="26"/>
        </w:rPr>
        <w:t>от 05.09.</w:t>
      </w:r>
      <w:r w:rsidR="003A1628">
        <w:rPr>
          <w:sz w:val="26"/>
          <w:szCs w:val="26"/>
        </w:rPr>
        <w:t>202</w:t>
      </w:r>
      <w:r w:rsidR="00390DEB">
        <w:rPr>
          <w:sz w:val="26"/>
          <w:szCs w:val="26"/>
        </w:rPr>
        <w:t>3</w:t>
      </w:r>
      <w:r>
        <w:rPr>
          <w:sz w:val="26"/>
          <w:szCs w:val="26"/>
        </w:rPr>
        <w:tab/>
        <w:t xml:space="preserve">     № 1086 - </w:t>
      </w:r>
      <w:proofErr w:type="spellStart"/>
      <w:proofErr w:type="gramStart"/>
      <w:r>
        <w:rPr>
          <w:sz w:val="26"/>
          <w:szCs w:val="26"/>
        </w:rPr>
        <w:t>п</w:t>
      </w:r>
      <w:proofErr w:type="spellEnd"/>
      <w:proofErr w:type="gramEnd"/>
    </w:p>
    <w:p w:rsidR="003A1628" w:rsidRDefault="003A1628" w:rsidP="003A1628">
      <w:pPr>
        <w:jc w:val="center"/>
        <w:rPr>
          <w:sz w:val="26"/>
          <w:szCs w:val="26"/>
        </w:rPr>
      </w:pPr>
      <w:r>
        <w:rPr>
          <w:sz w:val="26"/>
          <w:szCs w:val="26"/>
        </w:rPr>
        <w:t>р.п. Усть-Абакан</w:t>
      </w:r>
    </w:p>
    <w:p w:rsidR="003A1628" w:rsidRDefault="003A1628" w:rsidP="003A1628">
      <w:pPr>
        <w:pStyle w:val="a3"/>
        <w:rPr>
          <w:sz w:val="26"/>
          <w:szCs w:val="26"/>
        </w:rPr>
      </w:pPr>
    </w:p>
    <w:p w:rsidR="003A1628" w:rsidRDefault="003A1628" w:rsidP="003A1628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 назначении общественных обсуждений </w:t>
      </w:r>
    </w:p>
    <w:p w:rsidR="003A1628" w:rsidRDefault="003A1628" w:rsidP="003A1628">
      <w:pPr>
        <w:jc w:val="both"/>
        <w:rPr>
          <w:sz w:val="26"/>
          <w:szCs w:val="26"/>
        </w:rPr>
      </w:pPr>
      <w:r>
        <w:rPr>
          <w:sz w:val="26"/>
          <w:szCs w:val="26"/>
        </w:rPr>
        <w:t>по материалам оценки воздействия на окружающую среду,</w:t>
      </w:r>
    </w:p>
    <w:p w:rsidR="00BA2796" w:rsidRDefault="003A1628" w:rsidP="003A1628">
      <w:pPr>
        <w:jc w:val="both"/>
        <w:rPr>
          <w:sz w:val="26"/>
          <w:szCs w:val="26"/>
        </w:rPr>
      </w:pPr>
      <w:r>
        <w:rPr>
          <w:sz w:val="26"/>
          <w:szCs w:val="26"/>
        </w:rPr>
        <w:t>включая техническое задание на выполнение</w:t>
      </w:r>
      <w:r w:rsidR="00BA279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оценки </w:t>
      </w:r>
    </w:p>
    <w:p w:rsidR="00BA2796" w:rsidRPr="00BA2796" w:rsidRDefault="003A1628" w:rsidP="00BA2796">
      <w:pPr>
        <w:jc w:val="both"/>
        <w:rPr>
          <w:sz w:val="26"/>
          <w:szCs w:val="26"/>
        </w:rPr>
      </w:pPr>
      <w:r w:rsidRPr="00BA2796">
        <w:rPr>
          <w:sz w:val="26"/>
          <w:szCs w:val="26"/>
        </w:rPr>
        <w:t>воздействия на окружающую среду</w:t>
      </w:r>
      <w:r w:rsidR="00BA2796" w:rsidRPr="00BA2796">
        <w:rPr>
          <w:sz w:val="26"/>
          <w:szCs w:val="26"/>
        </w:rPr>
        <w:t xml:space="preserve"> проектной </w:t>
      </w:r>
      <w:r w:rsidRPr="00BA2796">
        <w:rPr>
          <w:sz w:val="26"/>
          <w:szCs w:val="26"/>
        </w:rPr>
        <w:t>документации</w:t>
      </w:r>
    </w:p>
    <w:p w:rsidR="00BA2796" w:rsidRDefault="00BA2796" w:rsidP="00BA2796">
      <w:pPr>
        <w:jc w:val="both"/>
        <w:rPr>
          <w:sz w:val="26"/>
          <w:szCs w:val="26"/>
        </w:rPr>
      </w:pPr>
      <w:r w:rsidRPr="00BA2796">
        <w:rPr>
          <w:sz w:val="26"/>
          <w:szCs w:val="26"/>
        </w:rPr>
        <w:t xml:space="preserve">«Реконструкция здания погрузки с установкой гибридной </w:t>
      </w:r>
    </w:p>
    <w:p w:rsidR="00BA2796" w:rsidRDefault="00BA2796" w:rsidP="00BA2796">
      <w:pPr>
        <w:jc w:val="both"/>
        <w:rPr>
          <w:sz w:val="26"/>
          <w:szCs w:val="26"/>
        </w:rPr>
      </w:pPr>
      <w:r w:rsidRPr="00BA2796">
        <w:rPr>
          <w:sz w:val="26"/>
          <w:szCs w:val="26"/>
        </w:rPr>
        <w:t>дробилки CPC HYBRID CRUSHER 15-0820,</w:t>
      </w:r>
      <w:r>
        <w:rPr>
          <w:sz w:val="26"/>
          <w:szCs w:val="26"/>
        </w:rPr>
        <w:t xml:space="preserve"> </w:t>
      </w:r>
      <w:r w:rsidRPr="00BA2796">
        <w:rPr>
          <w:sz w:val="26"/>
          <w:szCs w:val="26"/>
        </w:rPr>
        <w:t>с устройством</w:t>
      </w:r>
    </w:p>
    <w:p w:rsidR="003A1628" w:rsidRPr="00BA2796" w:rsidRDefault="00BA2796" w:rsidP="00BA2796">
      <w:pPr>
        <w:jc w:val="both"/>
        <w:rPr>
          <w:sz w:val="26"/>
          <w:szCs w:val="26"/>
        </w:rPr>
      </w:pPr>
      <w:r w:rsidRPr="00BA2796">
        <w:rPr>
          <w:sz w:val="26"/>
          <w:szCs w:val="26"/>
        </w:rPr>
        <w:t>пункта обработки вагонов реагентами и весового хозяйства»</w:t>
      </w:r>
    </w:p>
    <w:p w:rsidR="00BA2796" w:rsidRPr="00BA2796" w:rsidRDefault="00BA2796" w:rsidP="00BA2796">
      <w:pPr>
        <w:jc w:val="both"/>
        <w:rPr>
          <w:sz w:val="26"/>
          <w:szCs w:val="26"/>
        </w:rPr>
      </w:pPr>
    </w:p>
    <w:p w:rsidR="003A1628" w:rsidRDefault="003A1628" w:rsidP="003A1628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>
        <w:rPr>
          <w:sz w:val="26"/>
          <w:szCs w:val="26"/>
        </w:rPr>
        <w:t>В целях выявления мнения и интересов населения Усть-Абаканского района относительно намечаемой хозяйст</w:t>
      </w:r>
      <w:r w:rsidR="00D67635">
        <w:rPr>
          <w:sz w:val="26"/>
          <w:szCs w:val="26"/>
        </w:rPr>
        <w:t>венной деятельности ООО «СУЭК</w:t>
      </w:r>
      <w:r>
        <w:rPr>
          <w:sz w:val="26"/>
          <w:szCs w:val="26"/>
        </w:rPr>
        <w:t>-Хакасия» по материалам оценки воздействия на окружающую среду,</w:t>
      </w:r>
      <w:r w:rsidRPr="003A1628">
        <w:rPr>
          <w:sz w:val="26"/>
          <w:szCs w:val="26"/>
        </w:rPr>
        <w:t xml:space="preserve"> </w:t>
      </w:r>
      <w:r>
        <w:rPr>
          <w:sz w:val="26"/>
          <w:szCs w:val="26"/>
        </w:rPr>
        <w:t>включая техническое задание на выполнение оценки воздействия на окружающую</w:t>
      </w:r>
      <w:r w:rsidR="0031463E">
        <w:rPr>
          <w:sz w:val="26"/>
          <w:szCs w:val="26"/>
        </w:rPr>
        <w:t xml:space="preserve"> среду, проектной документации </w:t>
      </w:r>
      <w:r w:rsidR="00030E0B" w:rsidRPr="00030E0B">
        <w:rPr>
          <w:sz w:val="26"/>
          <w:szCs w:val="26"/>
        </w:rPr>
        <w:t>«Реконструкция здания погрузки с установкой гибридной дробилки CPC HYBRID CRUSHER 15-0820, с устройством пункта обработки вагонов реагентами и весового хозяйства»,</w:t>
      </w:r>
      <w:r>
        <w:rPr>
          <w:sz w:val="26"/>
          <w:szCs w:val="26"/>
        </w:rPr>
        <w:t xml:space="preserve"> руководствуясь абзацем 4 пункта </w:t>
      </w:r>
      <w:r w:rsidR="00D67635">
        <w:rPr>
          <w:sz w:val="26"/>
          <w:szCs w:val="26"/>
        </w:rPr>
        <w:t>1 статьи</w:t>
      </w:r>
      <w:proofErr w:type="gramEnd"/>
      <w:r w:rsidR="00D67635">
        <w:rPr>
          <w:sz w:val="26"/>
          <w:szCs w:val="26"/>
        </w:rPr>
        <w:t xml:space="preserve"> 9 Федерального закона </w:t>
      </w:r>
      <w:proofErr w:type="gramStart"/>
      <w:r>
        <w:rPr>
          <w:sz w:val="26"/>
          <w:szCs w:val="26"/>
        </w:rPr>
        <w:t>от</w:t>
      </w:r>
      <w:proofErr w:type="gramEnd"/>
      <w:r>
        <w:rPr>
          <w:sz w:val="26"/>
          <w:szCs w:val="26"/>
        </w:rPr>
        <w:t xml:space="preserve"> 23.11.1995 № 174-ФЗ «Об экологической экспертизе», пунктом 7.9 Требований к материалам оценки воздействия на окружающую среду,  утвержденных приказом Минприроды Российской Федерации от 01.09.2021</w:t>
      </w:r>
      <w:r w:rsidR="00AC152A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№ 999, статьей 66 Устава муниципального образования Усть-Абаканский район, </w:t>
      </w:r>
      <w:r w:rsidR="00604478">
        <w:rPr>
          <w:sz w:val="26"/>
          <w:szCs w:val="26"/>
        </w:rPr>
        <w:t>на основании письма Главы Солнечного сельсовета от 2</w:t>
      </w:r>
      <w:r w:rsidR="00030E0B">
        <w:rPr>
          <w:sz w:val="26"/>
          <w:szCs w:val="26"/>
        </w:rPr>
        <w:t>9</w:t>
      </w:r>
      <w:r w:rsidR="00604478">
        <w:rPr>
          <w:sz w:val="26"/>
          <w:szCs w:val="26"/>
        </w:rPr>
        <w:t>.</w:t>
      </w:r>
      <w:r w:rsidR="00030E0B">
        <w:rPr>
          <w:sz w:val="26"/>
          <w:szCs w:val="26"/>
        </w:rPr>
        <w:t>08</w:t>
      </w:r>
      <w:r w:rsidR="00604478">
        <w:rPr>
          <w:sz w:val="26"/>
          <w:szCs w:val="26"/>
        </w:rPr>
        <w:t>.202</w:t>
      </w:r>
      <w:r w:rsidR="00030E0B">
        <w:rPr>
          <w:sz w:val="26"/>
          <w:szCs w:val="26"/>
        </w:rPr>
        <w:t>3</w:t>
      </w:r>
      <w:r w:rsidR="00DF75EF">
        <w:rPr>
          <w:sz w:val="26"/>
          <w:szCs w:val="26"/>
        </w:rPr>
        <w:t xml:space="preserve"> </w:t>
      </w:r>
      <w:r w:rsidR="00604478">
        <w:rPr>
          <w:sz w:val="26"/>
          <w:szCs w:val="26"/>
        </w:rPr>
        <w:t xml:space="preserve">№ </w:t>
      </w:r>
      <w:r w:rsidR="00030E0B">
        <w:rPr>
          <w:sz w:val="26"/>
          <w:szCs w:val="26"/>
        </w:rPr>
        <w:t>278</w:t>
      </w:r>
      <w:r w:rsidR="00604478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администрация Усть-Абаканского района </w:t>
      </w:r>
    </w:p>
    <w:p w:rsidR="003A1628" w:rsidRDefault="003A1628" w:rsidP="003A1628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ПОСТАНОВЛЯЕТ:</w:t>
      </w:r>
    </w:p>
    <w:p w:rsidR="003A1628" w:rsidRPr="00EB48E7" w:rsidRDefault="003A1628" w:rsidP="003A1628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1. </w:t>
      </w:r>
      <w:proofErr w:type="gramStart"/>
      <w:r>
        <w:rPr>
          <w:sz w:val="26"/>
          <w:szCs w:val="26"/>
        </w:rPr>
        <w:t xml:space="preserve">Назначить общественные </w:t>
      </w:r>
      <w:r w:rsidR="00EB48E7">
        <w:rPr>
          <w:sz w:val="26"/>
          <w:szCs w:val="26"/>
        </w:rPr>
        <w:t xml:space="preserve">обсуждения </w:t>
      </w:r>
      <w:r w:rsidR="00281878">
        <w:rPr>
          <w:sz w:val="26"/>
          <w:szCs w:val="26"/>
        </w:rPr>
        <w:t xml:space="preserve">в форме опроса </w:t>
      </w:r>
      <w:r>
        <w:rPr>
          <w:sz w:val="26"/>
          <w:szCs w:val="26"/>
        </w:rPr>
        <w:t>по материалам оценки воздействия на окружающую среду,</w:t>
      </w:r>
      <w:r w:rsidRPr="003A1628">
        <w:rPr>
          <w:sz w:val="26"/>
          <w:szCs w:val="26"/>
        </w:rPr>
        <w:t xml:space="preserve"> </w:t>
      </w:r>
      <w:r>
        <w:rPr>
          <w:sz w:val="26"/>
          <w:szCs w:val="26"/>
        </w:rPr>
        <w:t>включая техническое задание на выполнение оценки воздействия на окружающую</w:t>
      </w:r>
      <w:r w:rsidR="0031463E">
        <w:rPr>
          <w:sz w:val="26"/>
          <w:szCs w:val="26"/>
        </w:rPr>
        <w:t xml:space="preserve"> среду, проектной документации</w:t>
      </w:r>
      <w:r w:rsidR="00F260F4">
        <w:rPr>
          <w:sz w:val="26"/>
          <w:szCs w:val="26"/>
        </w:rPr>
        <w:t xml:space="preserve"> </w:t>
      </w:r>
      <w:r w:rsidR="00030E0B" w:rsidRPr="00030E0B">
        <w:rPr>
          <w:sz w:val="26"/>
          <w:szCs w:val="26"/>
        </w:rPr>
        <w:t>«Реконструкция здания погрузки с установкой гибридной дробилки CPC HYBRID CRUSHER 15-0820, с устройством пункта обработки вагонов реагентами и весового хозяйства»,</w:t>
      </w:r>
      <w:r>
        <w:rPr>
          <w:sz w:val="26"/>
          <w:szCs w:val="26"/>
        </w:rPr>
        <w:t xml:space="preserve"> </w:t>
      </w:r>
      <w:r w:rsidR="009927C5">
        <w:rPr>
          <w:sz w:val="26"/>
          <w:szCs w:val="26"/>
        </w:rPr>
        <w:t xml:space="preserve">в период </w:t>
      </w:r>
      <w:r w:rsidR="00EB48E7" w:rsidRPr="00EB48E7">
        <w:rPr>
          <w:sz w:val="26"/>
          <w:szCs w:val="26"/>
        </w:rPr>
        <w:t>с 1</w:t>
      </w:r>
      <w:r w:rsidR="00030E0B">
        <w:rPr>
          <w:sz w:val="26"/>
          <w:szCs w:val="26"/>
        </w:rPr>
        <w:t>1</w:t>
      </w:r>
      <w:r w:rsidR="00604478">
        <w:rPr>
          <w:sz w:val="26"/>
          <w:szCs w:val="26"/>
        </w:rPr>
        <w:t>.0</w:t>
      </w:r>
      <w:r w:rsidR="00030E0B">
        <w:rPr>
          <w:sz w:val="26"/>
          <w:szCs w:val="26"/>
        </w:rPr>
        <w:t>9</w:t>
      </w:r>
      <w:r w:rsidR="00604478">
        <w:rPr>
          <w:sz w:val="26"/>
          <w:szCs w:val="26"/>
        </w:rPr>
        <w:t>.</w:t>
      </w:r>
      <w:r w:rsidR="00EB48E7" w:rsidRPr="00EB48E7">
        <w:rPr>
          <w:sz w:val="26"/>
          <w:szCs w:val="26"/>
        </w:rPr>
        <w:t>202</w:t>
      </w:r>
      <w:r w:rsidR="00AC152A">
        <w:rPr>
          <w:sz w:val="26"/>
          <w:szCs w:val="26"/>
        </w:rPr>
        <w:t>3</w:t>
      </w:r>
      <w:r w:rsidR="00EB48E7" w:rsidRPr="00EB48E7">
        <w:rPr>
          <w:sz w:val="26"/>
          <w:szCs w:val="26"/>
        </w:rPr>
        <w:t xml:space="preserve"> по </w:t>
      </w:r>
      <w:r w:rsidR="00AC152A">
        <w:rPr>
          <w:sz w:val="26"/>
          <w:szCs w:val="26"/>
        </w:rPr>
        <w:t>1</w:t>
      </w:r>
      <w:r w:rsidR="00030E0B">
        <w:rPr>
          <w:sz w:val="26"/>
          <w:szCs w:val="26"/>
        </w:rPr>
        <w:t>2</w:t>
      </w:r>
      <w:r w:rsidR="00604478">
        <w:rPr>
          <w:sz w:val="26"/>
          <w:szCs w:val="26"/>
        </w:rPr>
        <w:t>.</w:t>
      </w:r>
      <w:r w:rsidR="00030E0B">
        <w:rPr>
          <w:sz w:val="26"/>
          <w:szCs w:val="26"/>
        </w:rPr>
        <w:t>10</w:t>
      </w:r>
      <w:r w:rsidR="00604478">
        <w:rPr>
          <w:sz w:val="26"/>
          <w:szCs w:val="26"/>
        </w:rPr>
        <w:t>.</w:t>
      </w:r>
      <w:r w:rsidR="009927C5" w:rsidRPr="00EB48E7">
        <w:rPr>
          <w:sz w:val="26"/>
          <w:szCs w:val="26"/>
        </w:rPr>
        <w:t>202</w:t>
      </w:r>
      <w:r w:rsidR="00AC152A">
        <w:rPr>
          <w:sz w:val="26"/>
          <w:szCs w:val="26"/>
        </w:rPr>
        <w:t>3</w:t>
      </w:r>
      <w:r w:rsidRPr="00EB48E7">
        <w:rPr>
          <w:sz w:val="26"/>
          <w:szCs w:val="26"/>
        </w:rPr>
        <w:t>.</w:t>
      </w:r>
      <w:proofErr w:type="gramEnd"/>
    </w:p>
    <w:p w:rsidR="009927C5" w:rsidRDefault="003A1628" w:rsidP="009927C5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ab/>
        <w:t xml:space="preserve">2. </w:t>
      </w:r>
      <w:r w:rsidR="009927C5">
        <w:rPr>
          <w:sz w:val="26"/>
          <w:szCs w:val="26"/>
        </w:rPr>
        <w:t xml:space="preserve">Заказчиком проведения общественных обсуждений является </w:t>
      </w:r>
      <w:r w:rsidR="00AC152A">
        <w:rPr>
          <w:sz w:val="26"/>
          <w:szCs w:val="26"/>
        </w:rPr>
        <w:br/>
      </w:r>
      <w:r w:rsidR="009927C5">
        <w:rPr>
          <w:sz w:val="26"/>
          <w:szCs w:val="26"/>
        </w:rPr>
        <w:t xml:space="preserve">ООО «СУЭК-Хакасия (далее - заказчик), почтовый адрес: 655162, Республика Хакасия, </w:t>
      </w:r>
      <w:proofErr w:type="gramStart"/>
      <w:r w:rsidR="009927C5">
        <w:rPr>
          <w:sz w:val="26"/>
          <w:szCs w:val="26"/>
        </w:rPr>
        <w:t>г</w:t>
      </w:r>
      <w:proofErr w:type="gramEnd"/>
      <w:r w:rsidR="009927C5">
        <w:rPr>
          <w:sz w:val="26"/>
          <w:szCs w:val="26"/>
        </w:rPr>
        <w:t>. Черногорск, ул. Советская, 40.</w:t>
      </w:r>
    </w:p>
    <w:p w:rsidR="003A1628" w:rsidRDefault="003A1628" w:rsidP="009927C5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  <w:t>3. Рекомендовать заказ</w:t>
      </w:r>
      <w:r w:rsidR="00AC152A">
        <w:rPr>
          <w:sz w:val="26"/>
          <w:szCs w:val="26"/>
        </w:rPr>
        <w:t>чи</w:t>
      </w:r>
      <w:r>
        <w:rPr>
          <w:sz w:val="26"/>
          <w:szCs w:val="26"/>
        </w:rPr>
        <w:t>ку:</w:t>
      </w:r>
    </w:p>
    <w:p w:rsidR="003A1628" w:rsidRDefault="009927C5" w:rsidP="003A1628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 w:rsidR="00EB48E7">
        <w:rPr>
          <w:b/>
          <w:sz w:val="26"/>
          <w:szCs w:val="26"/>
        </w:rPr>
        <w:t xml:space="preserve">- </w:t>
      </w:r>
      <w:r w:rsidR="00EB48E7" w:rsidRPr="00EB48E7">
        <w:rPr>
          <w:sz w:val="26"/>
          <w:szCs w:val="26"/>
        </w:rPr>
        <w:t xml:space="preserve">в срок до </w:t>
      </w:r>
      <w:r w:rsidR="002B21A7">
        <w:rPr>
          <w:sz w:val="26"/>
          <w:szCs w:val="26"/>
        </w:rPr>
        <w:t>07</w:t>
      </w:r>
      <w:r w:rsidR="00604478">
        <w:rPr>
          <w:sz w:val="26"/>
          <w:szCs w:val="26"/>
        </w:rPr>
        <w:t>.0</w:t>
      </w:r>
      <w:r w:rsidR="002B21A7">
        <w:rPr>
          <w:sz w:val="26"/>
          <w:szCs w:val="26"/>
        </w:rPr>
        <w:t>9</w:t>
      </w:r>
      <w:r w:rsidR="00604478">
        <w:rPr>
          <w:sz w:val="26"/>
          <w:szCs w:val="26"/>
        </w:rPr>
        <w:t>.</w:t>
      </w:r>
      <w:r w:rsidRPr="00EB48E7">
        <w:rPr>
          <w:sz w:val="26"/>
          <w:szCs w:val="26"/>
        </w:rPr>
        <w:t>202</w:t>
      </w:r>
      <w:r w:rsidR="00AC152A">
        <w:rPr>
          <w:sz w:val="26"/>
          <w:szCs w:val="26"/>
        </w:rPr>
        <w:t>3</w:t>
      </w:r>
      <w:r w:rsidR="003A1628">
        <w:rPr>
          <w:sz w:val="26"/>
          <w:szCs w:val="26"/>
        </w:rPr>
        <w:t xml:space="preserve"> предоставить в администрацию Усть-Абаканского района электронную версию</w:t>
      </w:r>
      <w:r w:rsidR="003A1628" w:rsidRPr="00D466B8">
        <w:rPr>
          <w:sz w:val="26"/>
          <w:szCs w:val="26"/>
        </w:rPr>
        <w:t xml:space="preserve"> </w:t>
      </w:r>
      <w:r w:rsidR="003A1628">
        <w:rPr>
          <w:sz w:val="26"/>
          <w:szCs w:val="26"/>
        </w:rPr>
        <w:t xml:space="preserve">материалов </w:t>
      </w:r>
      <w:r>
        <w:rPr>
          <w:sz w:val="26"/>
          <w:szCs w:val="26"/>
        </w:rPr>
        <w:t>оценки воздействия на окружающую среду,</w:t>
      </w:r>
      <w:r w:rsidRPr="003A1628">
        <w:rPr>
          <w:sz w:val="26"/>
          <w:szCs w:val="26"/>
        </w:rPr>
        <w:t xml:space="preserve"> </w:t>
      </w:r>
      <w:r>
        <w:rPr>
          <w:sz w:val="26"/>
          <w:szCs w:val="26"/>
        </w:rPr>
        <w:t>включая техническое задание на выполнение оценки воздействия на окружающую</w:t>
      </w:r>
      <w:r w:rsidR="0031463E">
        <w:rPr>
          <w:sz w:val="26"/>
          <w:szCs w:val="26"/>
        </w:rPr>
        <w:t xml:space="preserve"> среду, проектной документации </w:t>
      </w:r>
      <w:r w:rsidR="002B21A7" w:rsidRPr="002B21A7">
        <w:rPr>
          <w:sz w:val="26"/>
          <w:szCs w:val="26"/>
        </w:rPr>
        <w:t xml:space="preserve">«Реконструкция здания погрузки с установкой гибридной дробилки CPC HYBRID CRUSHER 15-0820, с устройством пункта обработки вагонов </w:t>
      </w:r>
      <w:r w:rsidR="002B21A7" w:rsidRPr="002B21A7">
        <w:rPr>
          <w:sz w:val="26"/>
          <w:szCs w:val="26"/>
        </w:rPr>
        <w:lastRenderedPageBreak/>
        <w:t>реагентами и весового хозяйства»,</w:t>
      </w:r>
      <w:r>
        <w:rPr>
          <w:sz w:val="26"/>
          <w:szCs w:val="26"/>
        </w:rPr>
        <w:t xml:space="preserve"> </w:t>
      </w:r>
      <w:r w:rsidR="003A1628">
        <w:rPr>
          <w:sz w:val="26"/>
          <w:szCs w:val="26"/>
        </w:rPr>
        <w:t>для изучения общественного мнения посредством размещения на официальном сайте администрации Усть-Абаканского</w:t>
      </w:r>
      <w:proofErr w:type="gramEnd"/>
      <w:r w:rsidR="003A1628">
        <w:rPr>
          <w:sz w:val="26"/>
          <w:szCs w:val="26"/>
        </w:rPr>
        <w:t xml:space="preserve"> района в сети «Интернет»;</w:t>
      </w:r>
    </w:p>
    <w:p w:rsidR="003A1628" w:rsidRDefault="003A1628" w:rsidP="003A1628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 w:rsidRPr="00537B2A">
        <w:rPr>
          <w:b/>
          <w:sz w:val="26"/>
          <w:szCs w:val="26"/>
        </w:rPr>
        <w:t xml:space="preserve">- </w:t>
      </w:r>
      <w:r w:rsidRPr="00EB48E7">
        <w:rPr>
          <w:sz w:val="26"/>
          <w:szCs w:val="26"/>
        </w:rPr>
        <w:t xml:space="preserve">в период </w:t>
      </w:r>
      <w:r w:rsidR="00EB48E7" w:rsidRPr="00EB48E7">
        <w:rPr>
          <w:sz w:val="26"/>
          <w:szCs w:val="26"/>
        </w:rPr>
        <w:t>с 1</w:t>
      </w:r>
      <w:r w:rsidR="002B21A7">
        <w:rPr>
          <w:sz w:val="26"/>
          <w:szCs w:val="26"/>
        </w:rPr>
        <w:t>1</w:t>
      </w:r>
      <w:r w:rsidR="00604478">
        <w:rPr>
          <w:sz w:val="26"/>
          <w:szCs w:val="26"/>
        </w:rPr>
        <w:t>.0</w:t>
      </w:r>
      <w:r w:rsidR="002B21A7">
        <w:rPr>
          <w:sz w:val="26"/>
          <w:szCs w:val="26"/>
        </w:rPr>
        <w:t>9</w:t>
      </w:r>
      <w:r w:rsidR="00604478">
        <w:rPr>
          <w:sz w:val="26"/>
          <w:szCs w:val="26"/>
        </w:rPr>
        <w:t>.</w:t>
      </w:r>
      <w:r w:rsidR="00EB48E7" w:rsidRPr="00EB48E7">
        <w:rPr>
          <w:sz w:val="26"/>
          <w:szCs w:val="26"/>
        </w:rPr>
        <w:t>202</w:t>
      </w:r>
      <w:r w:rsidR="00AC152A">
        <w:rPr>
          <w:sz w:val="26"/>
          <w:szCs w:val="26"/>
        </w:rPr>
        <w:t>3</w:t>
      </w:r>
      <w:r w:rsidR="00EB48E7" w:rsidRPr="00EB48E7">
        <w:rPr>
          <w:sz w:val="26"/>
          <w:szCs w:val="26"/>
        </w:rPr>
        <w:t xml:space="preserve"> по </w:t>
      </w:r>
      <w:r w:rsidR="00AC152A">
        <w:rPr>
          <w:sz w:val="26"/>
          <w:szCs w:val="26"/>
        </w:rPr>
        <w:t>1</w:t>
      </w:r>
      <w:r w:rsidR="002B21A7">
        <w:rPr>
          <w:sz w:val="26"/>
          <w:szCs w:val="26"/>
        </w:rPr>
        <w:t>2.10</w:t>
      </w:r>
      <w:r w:rsidR="00604478">
        <w:rPr>
          <w:sz w:val="26"/>
          <w:szCs w:val="26"/>
        </w:rPr>
        <w:t>.</w:t>
      </w:r>
      <w:r w:rsidR="009927C5" w:rsidRPr="00EB48E7">
        <w:rPr>
          <w:sz w:val="26"/>
          <w:szCs w:val="26"/>
        </w:rPr>
        <w:t>202</w:t>
      </w:r>
      <w:r w:rsidR="00AC152A">
        <w:rPr>
          <w:sz w:val="26"/>
          <w:szCs w:val="26"/>
        </w:rPr>
        <w:t>3</w:t>
      </w:r>
      <w:r w:rsidR="009927C5">
        <w:rPr>
          <w:sz w:val="26"/>
          <w:szCs w:val="26"/>
        </w:rPr>
        <w:t xml:space="preserve"> </w:t>
      </w:r>
      <w:r>
        <w:rPr>
          <w:sz w:val="26"/>
          <w:szCs w:val="26"/>
        </w:rPr>
        <w:t>обеспечить доступн</w:t>
      </w:r>
      <w:r w:rsidR="009927C5">
        <w:rPr>
          <w:sz w:val="26"/>
          <w:szCs w:val="26"/>
        </w:rPr>
        <w:t>ость ознакомления с материалами оценки воздействия на окружающую среду,</w:t>
      </w:r>
      <w:r w:rsidR="009927C5" w:rsidRPr="003A1628">
        <w:rPr>
          <w:sz w:val="26"/>
          <w:szCs w:val="26"/>
        </w:rPr>
        <w:t xml:space="preserve"> </w:t>
      </w:r>
      <w:r w:rsidR="009927C5">
        <w:rPr>
          <w:sz w:val="26"/>
          <w:szCs w:val="26"/>
        </w:rPr>
        <w:t>включая техническое задание на выполнение оценки воздействия на окружающую</w:t>
      </w:r>
      <w:r w:rsidR="0031463E">
        <w:rPr>
          <w:sz w:val="26"/>
          <w:szCs w:val="26"/>
        </w:rPr>
        <w:t xml:space="preserve"> среду, проектной документации</w:t>
      </w:r>
      <w:r w:rsidR="002B21A7">
        <w:rPr>
          <w:sz w:val="26"/>
          <w:szCs w:val="26"/>
        </w:rPr>
        <w:t xml:space="preserve"> </w:t>
      </w:r>
      <w:r w:rsidR="002B21A7" w:rsidRPr="002B21A7">
        <w:rPr>
          <w:sz w:val="26"/>
          <w:szCs w:val="26"/>
        </w:rPr>
        <w:t>«Реконструкция здания погрузки с установкой гибридной дробилки CPC HYBRID CRUSHER 15-0820, с устройством пункта обработки вагонов реагентами и весового хозяйства»,</w:t>
      </w:r>
      <w:r>
        <w:rPr>
          <w:sz w:val="26"/>
          <w:szCs w:val="26"/>
        </w:rPr>
        <w:t xml:space="preserve"> а также сбор  и анализ поступивших предложений и замечаний.</w:t>
      </w:r>
      <w:proofErr w:type="gramEnd"/>
    </w:p>
    <w:p w:rsidR="003A1628" w:rsidRDefault="003A1628" w:rsidP="003A1628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2518A3">
        <w:rPr>
          <w:sz w:val="26"/>
          <w:szCs w:val="26"/>
        </w:rPr>
        <w:t>4</w:t>
      </w:r>
      <w:r>
        <w:rPr>
          <w:sz w:val="26"/>
          <w:szCs w:val="26"/>
        </w:rPr>
        <w:t>.</w:t>
      </w:r>
      <w:r w:rsidR="00AC152A">
        <w:rPr>
          <w:sz w:val="26"/>
          <w:szCs w:val="26"/>
        </w:rPr>
        <w:t xml:space="preserve"> </w:t>
      </w:r>
      <w:r>
        <w:rPr>
          <w:sz w:val="26"/>
          <w:szCs w:val="26"/>
        </w:rPr>
        <w:t>Управлению природных ресурсов, охраны окружающей среды, сельского хозяйства и продовольствия администрации Усть-Аб</w:t>
      </w:r>
      <w:r w:rsidR="009927C5">
        <w:rPr>
          <w:sz w:val="26"/>
          <w:szCs w:val="26"/>
        </w:rPr>
        <w:t xml:space="preserve">аканского района </w:t>
      </w:r>
      <w:r w:rsidR="00F03992">
        <w:rPr>
          <w:sz w:val="26"/>
          <w:szCs w:val="26"/>
        </w:rPr>
        <w:br/>
      </w:r>
      <w:r w:rsidR="009927C5">
        <w:rPr>
          <w:sz w:val="26"/>
          <w:szCs w:val="26"/>
        </w:rPr>
        <w:t>(</w:t>
      </w:r>
      <w:proofErr w:type="spellStart"/>
      <w:r w:rsidR="00F03992">
        <w:rPr>
          <w:sz w:val="26"/>
          <w:szCs w:val="26"/>
        </w:rPr>
        <w:t>Глухенко</w:t>
      </w:r>
      <w:proofErr w:type="spellEnd"/>
      <w:r w:rsidR="00F03992">
        <w:rPr>
          <w:sz w:val="26"/>
          <w:szCs w:val="26"/>
        </w:rPr>
        <w:t xml:space="preserve"> В.Г</w:t>
      </w:r>
      <w:r w:rsidR="009927C5">
        <w:rPr>
          <w:sz w:val="26"/>
          <w:szCs w:val="26"/>
        </w:rPr>
        <w:t>.</w:t>
      </w:r>
      <w:r>
        <w:rPr>
          <w:sz w:val="26"/>
          <w:szCs w:val="26"/>
        </w:rPr>
        <w:t xml:space="preserve">) предоставить до </w:t>
      </w:r>
      <w:r w:rsidR="00F03992">
        <w:rPr>
          <w:sz w:val="26"/>
          <w:szCs w:val="26"/>
        </w:rPr>
        <w:t>2</w:t>
      </w:r>
      <w:r w:rsidR="002B21A7">
        <w:rPr>
          <w:sz w:val="26"/>
          <w:szCs w:val="26"/>
        </w:rPr>
        <w:t>0</w:t>
      </w:r>
      <w:r w:rsidR="00EB48E7" w:rsidRPr="00EB48E7">
        <w:rPr>
          <w:sz w:val="26"/>
          <w:szCs w:val="26"/>
        </w:rPr>
        <w:t>.</w:t>
      </w:r>
      <w:r w:rsidR="002B21A7">
        <w:rPr>
          <w:sz w:val="26"/>
          <w:szCs w:val="26"/>
        </w:rPr>
        <w:t>10</w:t>
      </w:r>
      <w:r w:rsidR="007C5180">
        <w:rPr>
          <w:sz w:val="26"/>
          <w:szCs w:val="26"/>
        </w:rPr>
        <w:t>.</w:t>
      </w:r>
      <w:r w:rsidR="00537B2A" w:rsidRPr="00EB48E7">
        <w:rPr>
          <w:sz w:val="26"/>
          <w:szCs w:val="26"/>
        </w:rPr>
        <w:t>202</w:t>
      </w:r>
      <w:r w:rsidR="004B7C9B">
        <w:rPr>
          <w:sz w:val="26"/>
          <w:szCs w:val="26"/>
        </w:rPr>
        <w:t>3</w:t>
      </w:r>
      <w:r w:rsidR="00537B2A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протокол общественных обсуждений </w:t>
      </w:r>
      <w:r w:rsidR="00281878">
        <w:rPr>
          <w:sz w:val="26"/>
          <w:szCs w:val="26"/>
        </w:rPr>
        <w:t xml:space="preserve">в форме опроса </w:t>
      </w:r>
      <w:r>
        <w:rPr>
          <w:sz w:val="26"/>
          <w:szCs w:val="26"/>
        </w:rPr>
        <w:t>с учетом поступивших замечаний и предложений от населения в администрацию Усть-Абаканского района для подписания.</w:t>
      </w:r>
    </w:p>
    <w:p w:rsidR="003A1628" w:rsidRDefault="002518A3" w:rsidP="003A1628">
      <w:pPr>
        <w:pStyle w:val="a3"/>
        <w:rPr>
          <w:sz w:val="26"/>
          <w:szCs w:val="26"/>
        </w:rPr>
      </w:pPr>
      <w:r>
        <w:rPr>
          <w:sz w:val="26"/>
          <w:szCs w:val="26"/>
        </w:rPr>
        <w:tab/>
        <w:t>5</w:t>
      </w:r>
      <w:r w:rsidR="003A1628">
        <w:rPr>
          <w:sz w:val="26"/>
          <w:szCs w:val="26"/>
        </w:rPr>
        <w:t>. Главному редактору МАУ «Редакция газеты «Усть-Абаканские известия» (И.Ю. Церковная) опубликовать настоящее постановление в газете «Усть-Абаканские известия официальные».</w:t>
      </w:r>
    </w:p>
    <w:p w:rsidR="003A1628" w:rsidRDefault="002518A3" w:rsidP="003A1628">
      <w:pPr>
        <w:pStyle w:val="a3"/>
        <w:rPr>
          <w:sz w:val="26"/>
          <w:szCs w:val="26"/>
        </w:rPr>
      </w:pPr>
      <w:r>
        <w:rPr>
          <w:sz w:val="26"/>
          <w:szCs w:val="26"/>
        </w:rPr>
        <w:tab/>
        <w:t>6</w:t>
      </w:r>
      <w:r w:rsidR="003A1628">
        <w:rPr>
          <w:sz w:val="26"/>
          <w:szCs w:val="26"/>
        </w:rPr>
        <w:t>.</w:t>
      </w:r>
      <w:r w:rsidR="004B7C9B">
        <w:rPr>
          <w:sz w:val="26"/>
          <w:szCs w:val="26"/>
        </w:rPr>
        <w:t xml:space="preserve"> </w:t>
      </w:r>
      <w:r w:rsidR="003A1628">
        <w:rPr>
          <w:sz w:val="26"/>
          <w:szCs w:val="26"/>
        </w:rPr>
        <w:t xml:space="preserve">Управляющему делами администрации </w:t>
      </w:r>
      <w:proofErr w:type="spellStart"/>
      <w:r w:rsidR="003A1628">
        <w:rPr>
          <w:sz w:val="26"/>
          <w:szCs w:val="26"/>
        </w:rPr>
        <w:t>Усть-Абаканского</w:t>
      </w:r>
      <w:proofErr w:type="spellEnd"/>
      <w:r w:rsidR="003A1628">
        <w:rPr>
          <w:sz w:val="26"/>
          <w:szCs w:val="26"/>
        </w:rPr>
        <w:t xml:space="preserve"> района </w:t>
      </w:r>
      <w:r>
        <w:rPr>
          <w:sz w:val="26"/>
          <w:szCs w:val="26"/>
        </w:rPr>
        <w:br/>
      </w:r>
      <w:r w:rsidR="003A1628">
        <w:rPr>
          <w:sz w:val="26"/>
          <w:szCs w:val="26"/>
        </w:rPr>
        <w:t>(О.В.</w:t>
      </w:r>
      <w:r>
        <w:rPr>
          <w:sz w:val="26"/>
          <w:szCs w:val="26"/>
        </w:rPr>
        <w:t xml:space="preserve"> </w:t>
      </w:r>
      <w:proofErr w:type="spellStart"/>
      <w:r w:rsidR="003A1628">
        <w:rPr>
          <w:sz w:val="26"/>
          <w:szCs w:val="26"/>
        </w:rPr>
        <w:t>Лемытская</w:t>
      </w:r>
      <w:proofErr w:type="spellEnd"/>
      <w:r w:rsidR="003A1628">
        <w:rPr>
          <w:sz w:val="26"/>
          <w:szCs w:val="26"/>
        </w:rPr>
        <w:t>)</w:t>
      </w:r>
      <w:r w:rsidR="003A1628" w:rsidRPr="00555D81">
        <w:rPr>
          <w:sz w:val="26"/>
          <w:szCs w:val="26"/>
        </w:rPr>
        <w:t xml:space="preserve"> </w:t>
      </w:r>
      <w:r w:rsidR="003A1628">
        <w:rPr>
          <w:sz w:val="26"/>
          <w:szCs w:val="26"/>
        </w:rPr>
        <w:t>настоящее постановление разместить на официальном сайте администрации Усть-Абаканского района в сети «Интернет».</w:t>
      </w:r>
    </w:p>
    <w:p w:rsidR="003A1628" w:rsidRDefault="002518A3" w:rsidP="00F03992">
      <w:pPr>
        <w:pStyle w:val="a3"/>
        <w:rPr>
          <w:sz w:val="26"/>
          <w:szCs w:val="26"/>
        </w:rPr>
      </w:pPr>
      <w:r w:rsidRPr="002B21A7">
        <w:rPr>
          <w:sz w:val="26"/>
          <w:szCs w:val="26"/>
        </w:rPr>
        <w:tab/>
        <w:t>7</w:t>
      </w:r>
      <w:r w:rsidR="003A1628" w:rsidRPr="002B21A7">
        <w:rPr>
          <w:sz w:val="26"/>
          <w:szCs w:val="26"/>
        </w:rPr>
        <w:t xml:space="preserve">. </w:t>
      </w:r>
      <w:proofErr w:type="gramStart"/>
      <w:r w:rsidR="004B7C9B" w:rsidRPr="002B21A7">
        <w:rPr>
          <w:sz w:val="26"/>
          <w:szCs w:val="26"/>
        </w:rPr>
        <w:t>Контроль за</w:t>
      </w:r>
      <w:proofErr w:type="gramEnd"/>
      <w:r w:rsidR="004B7C9B" w:rsidRPr="002B21A7">
        <w:rPr>
          <w:sz w:val="26"/>
          <w:szCs w:val="26"/>
        </w:rPr>
        <w:t xml:space="preserve"> исполнением настоящего постановления  возложить на </w:t>
      </w:r>
      <w:proofErr w:type="spellStart"/>
      <w:r w:rsidR="004B7C9B" w:rsidRPr="002B21A7">
        <w:rPr>
          <w:sz w:val="26"/>
          <w:szCs w:val="26"/>
        </w:rPr>
        <w:t>Глухенко</w:t>
      </w:r>
      <w:proofErr w:type="spellEnd"/>
      <w:r w:rsidR="004B7C9B" w:rsidRPr="002B21A7">
        <w:rPr>
          <w:sz w:val="26"/>
          <w:szCs w:val="26"/>
        </w:rPr>
        <w:t xml:space="preserve"> В.Г.</w:t>
      </w:r>
      <w:r w:rsidR="00F03992" w:rsidRPr="002B21A7">
        <w:rPr>
          <w:sz w:val="26"/>
          <w:szCs w:val="26"/>
        </w:rPr>
        <w:t xml:space="preserve"> – </w:t>
      </w:r>
      <w:r w:rsidR="00604478" w:rsidRPr="002B21A7">
        <w:rPr>
          <w:sz w:val="26"/>
          <w:szCs w:val="26"/>
        </w:rPr>
        <w:t>р</w:t>
      </w:r>
      <w:r w:rsidR="00F03992" w:rsidRPr="002B21A7">
        <w:rPr>
          <w:sz w:val="26"/>
          <w:szCs w:val="26"/>
        </w:rPr>
        <w:t xml:space="preserve">уководителя Управления природных ресурсов, охраны окружающей среды, сельского хозяйства и продовольствия администрации </w:t>
      </w:r>
      <w:bookmarkStart w:id="0" w:name="_GoBack"/>
      <w:bookmarkEnd w:id="0"/>
      <w:r w:rsidR="004B7C9B" w:rsidRPr="002B21A7">
        <w:rPr>
          <w:sz w:val="26"/>
          <w:szCs w:val="26"/>
        </w:rPr>
        <w:t>Усть-Абаканского района</w:t>
      </w:r>
      <w:r w:rsidR="004B7C9B" w:rsidRPr="004B7C9B">
        <w:rPr>
          <w:sz w:val="26"/>
          <w:szCs w:val="26"/>
        </w:rPr>
        <w:t>.</w:t>
      </w:r>
    </w:p>
    <w:p w:rsidR="003A1628" w:rsidRDefault="003A1628" w:rsidP="003A1628">
      <w:pPr>
        <w:ind w:left="705"/>
        <w:jc w:val="both"/>
        <w:rPr>
          <w:sz w:val="26"/>
          <w:szCs w:val="26"/>
        </w:rPr>
      </w:pPr>
    </w:p>
    <w:p w:rsidR="003A1628" w:rsidRDefault="003A1628" w:rsidP="003A1628">
      <w:pPr>
        <w:pStyle w:val="a3"/>
        <w:ind w:right="-284"/>
        <w:rPr>
          <w:sz w:val="26"/>
          <w:szCs w:val="26"/>
        </w:rPr>
      </w:pPr>
    </w:p>
    <w:p w:rsidR="003A1628" w:rsidRDefault="003A1628" w:rsidP="003A1628">
      <w:pPr>
        <w:pStyle w:val="a3"/>
        <w:ind w:right="-284"/>
        <w:rPr>
          <w:sz w:val="26"/>
          <w:szCs w:val="26"/>
        </w:rPr>
      </w:pPr>
    </w:p>
    <w:p w:rsidR="003A1628" w:rsidRDefault="003A1628" w:rsidP="003A1628">
      <w:pPr>
        <w:ind w:right="-284"/>
        <w:jc w:val="both"/>
        <w:rPr>
          <w:sz w:val="26"/>
          <w:szCs w:val="26"/>
        </w:rPr>
      </w:pPr>
    </w:p>
    <w:p w:rsidR="003A1628" w:rsidRDefault="002B21A7" w:rsidP="003A1628">
      <w:pPr>
        <w:ind w:right="-28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И.о. </w:t>
      </w:r>
      <w:r w:rsidR="003A1628">
        <w:rPr>
          <w:sz w:val="26"/>
          <w:szCs w:val="26"/>
        </w:rPr>
        <w:t>Глав</w:t>
      </w:r>
      <w:r>
        <w:rPr>
          <w:sz w:val="26"/>
          <w:szCs w:val="26"/>
        </w:rPr>
        <w:t>ы</w:t>
      </w:r>
      <w:r w:rsidR="003A1628">
        <w:rPr>
          <w:sz w:val="26"/>
          <w:szCs w:val="26"/>
        </w:rPr>
        <w:t xml:space="preserve">  </w:t>
      </w:r>
      <w:proofErr w:type="spellStart"/>
      <w:r w:rsidR="003A1628">
        <w:rPr>
          <w:sz w:val="26"/>
          <w:szCs w:val="26"/>
        </w:rPr>
        <w:t>Усть-Абаканского</w:t>
      </w:r>
      <w:proofErr w:type="spellEnd"/>
      <w:r w:rsidR="003A1628">
        <w:rPr>
          <w:sz w:val="26"/>
          <w:szCs w:val="26"/>
        </w:rPr>
        <w:t xml:space="preserve"> района</w:t>
      </w:r>
      <w:r w:rsidR="003A1628">
        <w:rPr>
          <w:sz w:val="26"/>
          <w:szCs w:val="26"/>
        </w:rPr>
        <w:tab/>
      </w:r>
      <w:r w:rsidR="003A1628">
        <w:rPr>
          <w:sz w:val="26"/>
          <w:szCs w:val="26"/>
        </w:rPr>
        <w:tab/>
      </w:r>
      <w:r w:rsidR="003A1628">
        <w:rPr>
          <w:sz w:val="26"/>
          <w:szCs w:val="26"/>
        </w:rPr>
        <w:tab/>
      </w:r>
      <w:r w:rsidR="003A1628">
        <w:rPr>
          <w:sz w:val="26"/>
          <w:szCs w:val="26"/>
        </w:rPr>
        <w:tab/>
        <w:t xml:space="preserve">                   </w:t>
      </w:r>
      <w:r>
        <w:rPr>
          <w:sz w:val="26"/>
          <w:szCs w:val="26"/>
        </w:rPr>
        <w:t xml:space="preserve">Н.А. </w:t>
      </w:r>
      <w:proofErr w:type="spellStart"/>
      <w:r>
        <w:rPr>
          <w:sz w:val="26"/>
          <w:szCs w:val="26"/>
        </w:rPr>
        <w:t>Потылицына</w:t>
      </w:r>
      <w:proofErr w:type="spellEnd"/>
      <w:r w:rsidR="003A1628">
        <w:rPr>
          <w:sz w:val="26"/>
          <w:szCs w:val="26"/>
        </w:rPr>
        <w:t xml:space="preserve">      </w:t>
      </w:r>
    </w:p>
    <w:p w:rsidR="003A1628" w:rsidRDefault="003A1628" w:rsidP="003A1628">
      <w:pPr>
        <w:ind w:right="-284"/>
        <w:jc w:val="both"/>
        <w:rPr>
          <w:sz w:val="26"/>
          <w:szCs w:val="26"/>
        </w:rPr>
      </w:pPr>
    </w:p>
    <w:p w:rsidR="003A1628" w:rsidRDefault="003A1628" w:rsidP="003A1628">
      <w:pPr>
        <w:ind w:right="-284"/>
        <w:jc w:val="both"/>
        <w:rPr>
          <w:sz w:val="26"/>
          <w:szCs w:val="26"/>
        </w:rPr>
      </w:pPr>
    </w:p>
    <w:p w:rsidR="003A1628" w:rsidRDefault="003A1628" w:rsidP="003A1628">
      <w:pPr>
        <w:ind w:right="-284"/>
        <w:jc w:val="both"/>
        <w:rPr>
          <w:sz w:val="26"/>
          <w:szCs w:val="26"/>
        </w:rPr>
      </w:pPr>
    </w:p>
    <w:p w:rsidR="003A1628" w:rsidRDefault="003A1628" w:rsidP="00FA6134">
      <w:pPr>
        <w:rPr>
          <w:sz w:val="26"/>
          <w:szCs w:val="26"/>
        </w:rPr>
      </w:pPr>
    </w:p>
    <w:p w:rsidR="003A1628" w:rsidRDefault="003A1628" w:rsidP="00FA6134">
      <w:pPr>
        <w:rPr>
          <w:sz w:val="26"/>
          <w:szCs w:val="26"/>
        </w:rPr>
      </w:pPr>
    </w:p>
    <w:p w:rsidR="003A1628" w:rsidRDefault="003A1628" w:rsidP="00FA6134">
      <w:pPr>
        <w:rPr>
          <w:sz w:val="26"/>
          <w:szCs w:val="26"/>
        </w:rPr>
      </w:pPr>
    </w:p>
    <w:p w:rsidR="003A1628" w:rsidRDefault="003A1628" w:rsidP="00FA6134">
      <w:pPr>
        <w:rPr>
          <w:sz w:val="26"/>
          <w:szCs w:val="26"/>
        </w:rPr>
      </w:pPr>
    </w:p>
    <w:p w:rsidR="00074780" w:rsidRDefault="00074780" w:rsidP="00FA6134">
      <w:pPr>
        <w:rPr>
          <w:sz w:val="26"/>
          <w:szCs w:val="26"/>
        </w:rPr>
      </w:pPr>
    </w:p>
    <w:p w:rsidR="00074780" w:rsidRDefault="00074780" w:rsidP="00FA6134">
      <w:pPr>
        <w:rPr>
          <w:sz w:val="26"/>
          <w:szCs w:val="26"/>
        </w:rPr>
      </w:pPr>
    </w:p>
    <w:p w:rsidR="00074780" w:rsidRDefault="00074780" w:rsidP="00FA6134">
      <w:pPr>
        <w:rPr>
          <w:sz w:val="26"/>
          <w:szCs w:val="26"/>
        </w:rPr>
      </w:pPr>
    </w:p>
    <w:p w:rsidR="00074780" w:rsidRDefault="00074780" w:rsidP="00FA6134">
      <w:pPr>
        <w:rPr>
          <w:sz w:val="26"/>
          <w:szCs w:val="26"/>
        </w:rPr>
      </w:pPr>
    </w:p>
    <w:p w:rsidR="00074780" w:rsidRDefault="00074780" w:rsidP="00FA6134">
      <w:pPr>
        <w:rPr>
          <w:sz w:val="26"/>
          <w:szCs w:val="26"/>
        </w:rPr>
      </w:pPr>
    </w:p>
    <w:p w:rsidR="00F260F4" w:rsidRDefault="00F260F4" w:rsidP="00FA6134">
      <w:pPr>
        <w:rPr>
          <w:sz w:val="26"/>
          <w:szCs w:val="26"/>
        </w:rPr>
      </w:pPr>
    </w:p>
    <w:p w:rsidR="00F260F4" w:rsidRDefault="00F260F4" w:rsidP="00FA6134">
      <w:pPr>
        <w:rPr>
          <w:sz w:val="26"/>
          <w:szCs w:val="26"/>
        </w:rPr>
      </w:pPr>
    </w:p>
    <w:p w:rsidR="00F260F4" w:rsidRDefault="00F260F4" w:rsidP="00FA6134">
      <w:pPr>
        <w:rPr>
          <w:sz w:val="26"/>
          <w:szCs w:val="26"/>
        </w:rPr>
      </w:pPr>
    </w:p>
    <w:p w:rsidR="00F260F4" w:rsidRDefault="00F260F4" w:rsidP="00FA6134">
      <w:pPr>
        <w:rPr>
          <w:sz w:val="26"/>
          <w:szCs w:val="26"/>
        </w:rPr>
      </w:pPr>
    </w:p>
    <w:p w:rsidR="00F260F4" w:rsidRDefault="00F260F4" w:rsidP="00FA6134">
      <w:pPr>
        <w:rPr>
          <w:sz w:val="26"/>
          <w:szCs w:val="26"/>
        </w:rPr>
      </w:pPr>
    </w:p>
    <w:p w:rsidR="00F260F4" w:rsidRDefault="00F260F4" w:rsidP="00FA6134">
      <w:pPr>
        <w:rPr>
          <w:sz w:val="26"/>
          <w:szCs w:val="26"/>
        </w:rPr>
      </w:pPr>
    </w:p>
    <w:p w:rsidR="00A27F33" w:rsidRDefault="00A27F33" w:rsidP="00FA6134">
      <w:pPr>
        <w:rPr>
          <w:sz w:val="26"/>
          <w:szCs w:val="26"/>
        </w:rPr>
      </w:pPr>
    </w:p>
    <w:p w:rsidR="00A27F33" w:rsidRDefault="00A27F33" w:rsidP="00FA6134">
      <w:pPr>
        <w:rPr>
          <w:sz w:val="26"/>
          <w:szCs w:val="26"/>
        </w:rPr>
      </w:pPr>
    </w:p>
    <w:p w:rsidR="00023AA7" w:rsidRDefault="00023AA7" w:rsidP="00FA6134">
      <w:pPr>
        <w:rPr>
          <w:sz w:val="26"/>
          <w:szCs w:val="26"/>
        </w:rPr>
      </w:pPr>
    </w:p>
    <w:p w:rsidR="00023AA7" w:rsidRDefault="00023AA7" w:rsidP="00FA6134">
      <w:pPr>
        <w:rPr>
          <w:sz w:val="26"/>
          <w:szCs w:val="26"/>
        </w:rPr>
      </w:pPr>
    </w:p>
    <w:p w:rsidR="00FA6134" w:rsidRDefault="00FA6134"/>
    <w:sectPr w:rsidR="00FA6134" w:rsidSect="00A27F33">
      <w:pgSz w:w="11906" w:h="16838"/>
      <w:pgMar w:top="851" w:right="850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altName w:val="Times New Roman"/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5CB4"/>
    <w:rsid w:val="00023AA7"/>
    <w:rsid w:val="00030E0B"/>
    <w:rsid w:val="00074780"/>
    <w:rsid w:val="000C3FD7"/>
    <w:rsid w:val="000C4412"/>
    <w:rsid w:val="00176A20"/>
    <w:rsid w:val="001D404A"/>
    <w:rsid w:val="001E07A5"/>
    <w:rsid w:val="002518A3"/>
    <w:rsid w:val="00281878"/>
    <w:rsid w:val="002B21A7"/>
    <w:rsid w:val="002B234B"/>
    <w:rsid w:val="002C5D71"/>
    <w:rsid w:val="0031463E"/>
    <w:rsid w:val="00357190"/>
    <w:rsid w:val="003763CB"/>
    <w:rsid w:val="00390DEB"/>
    <w:rsid w:val="003A1628"/>
    <w:rsid w:val="003E6BAE"/>
    <w:rsid w:val="003F755C"/>
    <w:rsid w:val="004B7C9B"/>
    <w:rsid w:val="00531F2D"/>
    <w:rsid w:val="00537B2A"/>
    <w:rsid w:val="00604478"/>
    <w:rsid w:val="00625579"/>
    <w:rsid w:val="006374A3"/>
    <w:rsid w:val="006F3AA6"/>
    <w:rsid w:val="006F485E"/>
    <w:rsid w:val="007A05DE"/>
    <w:rsid w:val="007C5180"/>
    <w:rsid w:val="00812A70"/>
    <w:rsid w:val="00865EC8"/>
    <w:rsid w:val="00874B0A"/>
    <w:rsid w:val="00887EF3"/>
    <w:rsid w:val="008A4FCF"/>
    <w:rsid w:val="008E6071"/>
    <w:rsid w:val="009927C5"/>
    <w:rsid w:val="00A068A8"/>
    <w:rsid w:val="00A17F01"/>
    <w:rsid w:val="00A27F33"/>
    <w:rsid w:val="00A50783"/>
    <w:rsid w:val="00AC152A"/>
    <w:rsid w:val="00BA2796"/>
    <w:rsid w:val="00CD5728"/>
    <w:rsid w:val="00CE5CB4"/>
    <w:rsid w:val="00D67635"/>
    <w:rsid w:val="00D820D6"/>
    <w:rsid w:val="00DF75EF"/>
    <w:rsid w:val="00EB48E7"/>
    <w:rsid w:val="00F03992"/>
    <w:rsid w:val="00F260F4"/>
    <w:rsid w:val="00F9067C"/>
    <w:rsid w:val="00FA6134"/>
    <w:rsid w:val="00FE5C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7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A6134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A613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FA6134"/>
    <w:pPr>
      <w:jc w:val="both"/>
    </w:pPr>
  </w:style>
  <w:style w:type="character" w:customStyle="1" w:styleId="a4">
    <w:name w:val="Основной текст Знак"/>
    <w:basedOn w:val="a0"/>
    <w:link w:val="a3"/>
    <w:rsid w:val="00FA613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A613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613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F260F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7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A6134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A613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FA6134"/>
    <w:pPr>
      <w:jc w:val="both"/>
    </w:pPr>
  </w:style>
  <w:style w:type="character" w:customStyle="1" w:styleId="a4">
    <w:name w:val="Основной текст Знак"/>
    <w:basedOn w:val="a0"/>
    <w:link w:val="a3"/>
    <w:rsid w:val="00FA613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A613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613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3AADBE-BFAC-40CE-8D23-B1C95244B3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636</Words>
  <Characters>3630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4258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Point-11</cp:lastModifiedBy>
  <cp:revision>2</cp:revision>
  <cp:lastPrinted>2023-09-05T06:29:00Z</cp:lastPrinted>
  <dcterms:created xsi:type="dcterms:W3CDTF">2023-09-05T06:29:00Z</dcterms:created>
  <dcterms:modified xsi:type="dcterms:W3CDTF">2023-09-05T06:29:00Z</dcterms:modified>
</cp:coreProperties>
</file>