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40" w:type="dxa"/>
        <w:tblInd w:w="534" w:type="dxa"/>
        <w:tblLayout w:type="fixed"/>
        <w:tblLook w:val="04A0"/>
      </w:tblPr>
      <w:tblGrid>
        <w:gridCol w:w="9540"/>
      </w:tblGrid>
      <w:tr w:rsidR="008C3E65" w:rsidTr="00C333B4">
        <w:tc>
          <w:tcPr>
            <w:tcW w:w="9540" w:type="dxa"/>
          </w:tcPr>
          <w:p w:rsidR="008C3E65" w:rsidRDefault="008C3E65" w:rsidP="00C333B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2242185</wp:posOffset>
                  </wp:positionH>
                  <wp:positionV relativeFrom="paragraph">
                    <wp:posOffset>-224790</wp:posOffset>
                  </wp:positionV>
                  <wp:extent cx="809625" cy="952500"/>
                  <wp:effectExtent l="0" t="0" r="9525" b="0"/>
                  <wp:wrapNone/>
                  <wp:docPr id="1" name="Рисунок 1" descr="Описание: Описание: 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Описание: 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952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:rsidR="008C3E65" w:rsidRDefault="008C3E65" w:rsidP="00C333B4">
            <w:pPr>
              <w:spacing w:line="276" w:lineRule="auto"/>
              <w:jc w:val="center"/>
              <w:rPr>
                <w:lang w:eastAsia="en-US"/>
              </w:rPr>
            </w:pPr>
          </w:p>
          <w:p w:rsidR="008C3E65" w:rsidRDefault="008C3E65" w:rsidP="00C333B4">
            <w:pPr>
              <w:spacing w:line="276" w:lineRule="auto"/>
              <w:jc w:val="center"/>
              <w:rPr>
                <w:lang w:eastAsia="en-US"/>
              </w:rPr>
            </w:pPr>
          </w:p>
          <w:p w:rsidR="008C3E65" w:rsidRDefault="008C3E65" w:rsidP="00C333B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C3E65" w:rsidTr="00C333B4">
        <w:trPr>
          <w:trHeight w:val="663"/>
        </w:trPr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8C3E65" w:rsidRDefault="008C3E65" w:rsidP="00C333B4">
            <w:pPr>
              <w:spacing w:line="276" w:lineRule="auto"/>
              <w:jc w:val="right"/>
              <w:rPr>
                <w:b/>
                <w:lang w:eastAsia="en-US"/>
              </w:rPr>
            </w:pPr>
          </w:p>
          <w:p w:rsidR="008C3E65" w:rsidRDefault="008C3E65" w:rsidP="00C333B4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СОВЕТ ДЕПУТАТОВ УСТЬ-АБАКАНСКОГО МУНИЦИПАЛЬНОГО РАЙОНА</w:t>
            </w:r>
          </w:p>
          <w:p w:rsidR="008C3E65" w:rsidRDefault="008C3E65" w:rsidP="00C333B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b/>
                <w:lang w:eastAsia="en-US"/>
              </w:rPr>
              <w:t>РЕСПУБЛИКИ ХАКАСИЯ</w:t>
            </w:r>
          </w:p>
        </w:tc>
      </w:tr>
    </w:tbl>
    <w:p w:rsidR="008C3E65" w:rsidRPr="00AC7A37" w:rsidRDefault="008C3E65" w:rsidP="008C3E65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b w:val="0"/>
          <w:sz w:val="24"/>
          <w:szCs w:val="24"/>
        </w:rPr>
        <w:t>ПРОЕКТ</w:t>
      </w:r>
    </w:p>
    <w:p w:rsidR="008C3E65" w:rsidRDefault="008C3E65" w:rsidP="008C3E65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8C3E65" w:rsidRDefault="008C3E65" w:rsidP="008C3E65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 Е Ш Е Н И Е</w:t>
      </w:r>
    </w:p>
    <w:p w:rsidR="008C3E65" w:rsidRDefault="008C3E65" w:rsidP="008C3E65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рп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Усть-Абакан</w:t>
      </w:r>
    </w:p>
    <w:p w:rsidR="008C3E65" w:rsidRDefault="008C3E65" w:rsidP="008C3E65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 от «     » _____ 2025г.                                                                                                   №___</w:t>
      </w:r>
    </w:p>
    <w:p w:rsidR="008C3E65" w:rsidRDefault="008C3E65" w:rsidP="008C3E65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8C3E65" w:rsidRPr="00D54E76" w:rsidRDefault="008C3E65" w:rsidP="008C3E65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D54E76">
        <w:rPr>
          <w:b/>
          <w:sz w:val="26"/>
          <w:szCs w:val="26"/>
        </w:rPr>
        <w:t xml:space="preserve">Об утверждении Положения </w:t>
      </w:r>
      <w:r>
        <w:rPr>
          <w:b/>
          <w:sz w:val="26"/>
          <w:szCs w:val="26"/>
        </w:rPr>
        <w:t xml:space="preserve">об Управлении имущественных и земельных отношений Администрации </w:t>
      </w:r>
      <w:proofErr w:type="spellStart"/>
      <w:r>
        <w:rPr>
          <w:b/>
          <w:sz w:val="26"/>
          <w:szCs w:val="26"/>
        </w:rPr>
        <w:t>Усть-Абаканского</w:t>
      </w:r>
      <w:proofErr w:type="spellEnd"/>
      <w:r>
        <w:rPr>
          <w:b/>
          <w:sz w:val="26"/>
          <w:szCs w:val="26"/>
        </w:rPr>
        <w:t xml:space="preserve"> муниципального района Республики Хакасия</w:t>
      </w:r>
    </w:p>
    <w:p w:rsidR="008C3E65" w:rsidRDefault="008C3E65" w:rsidP="008C3E65"/>
    <w:p w:rsidR="008C3E65" w:rsidRDefault="008C3E65" w:rsidP="008C3E65">
      <w:pPr>
        <w:pStyle w:val="ConsPlusNormal"/>
        <w:widowControl/>
        <w:ind w:left="426" w:right="282" w:firstLine="282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 основании ходатайства Главы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муниципального района Республики Хакасия, в соответствии со </w:t>
      </w:r>
      <w:r>
        <w:rPr>
          <w:rFonts w:ascii="Times New Roman" w:eastAsia="Calibri" w:hAnsi="Times New Roman" w:cs="Times New Roman"/>
          <w:sz w:val="26"/>
          <w:szCs w:val="26"/>
        </w:rPr>
        <w:t xml:space="preserve">статьями 23, 65 Устава </w:t>
      </w:r>
      <w:proofErr w:type="spellStart"/>
      <w:r>
        <w:rPr>
          <w:rFonts w:ascii="Times New Roman" w:eastAsia="Calibri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eastAsia="Calibri" w:hAnsi="Times New Roman" w:cs="Times New Roman"/>
          <w:sz w:val="26"/>
          <w:szCs w:val="26"/>
        </w:rPr>
        <w:t xml:space="preserve"> муниципального района Республики Хакасия, </w:t>
      </w:r>
      <w:r>
        <w:rPr>
          <w:rFonts w:ascii="Times New Roman" w:hAnsi="Times New Roman" w:cs="Times New Roman"/>
          <w:sz w:val="26"/>
          <w:szCs w:val="26"/>
        </w:rPr>
        <w:t xml:space="preserve">Совет депутатов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муниципального района Республики Хакасия</w:t>
      </w:r>
    </w:p>
    <w:p w:rsidR="008C3E65" w:rsidRDefault="008C3E65" w:rsidP="008C3E65">
      <w:pPr>
        <w:pStyle w:val="ConsPlusNormal"/>
        <w:widowControl/>
        <w:ind w:left="426" w:right="282" w:firstLine="425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РЕШИЛ:</w:t>
      </w:r>
    </w:p>
    <w:p w:rsidR="008C3E65" w:rsidRDefault="008C3E65" w:rsidP="008C3E65">
      <w:pPr>
        <w:autoSpaceDE w:val="0"/>
        <w:autoSpaceDN w:val="0"/>
        <w:adjustRightInd w:val="0"/>
        <w:ind w:left="426" w:right="282" w:firstLine="425"/>
        <w:jc w:val="both"/>
        <w:rPr>
          <w:sz w:val="26"/>
          <w:szCs w:val="26"/>
        </w:rPr>
      </w:pPr>
      <w:r>
        <w:rPr>
          <w:rFonts w:eastAsia="Calibri"/>
          <w:sz w:val="26"/>
          <w:szCs w:val="26"/>
        </w:rPr>
        <w:t xml:space="preserve">1. Утвердить прилагаемое </w:t>
      </w:r>
      <w:r>
        <w:rPr>
          <w:sz w:val="26"/>
          <w:szCs w:val="26"/>
        </w:rPr>
        <w:t xml:space="preserve">Положение об Управлении имущественных и земельных отношений Администрации </w:t>
      </w:r>
      <w:proofErr w:type="spellStart"/>
      <w:r>
        <w:rPr>
          <w:sz w:val="26"/>
          <w:szCs w:val="26"/>
        </w:rPr>
        <w:t>Усть-Абаканского</w:t>
      </w:r>
      <w:proofErr w:type="spellEnd"/>
      <w:r>
        <w:rPr>
          <w:sz w:val="26"/>
          <w:szCs w:val="26"/>
        </w:rPr>
        <w:t xml:space="preserve"> муниципального района Республики Хакасия в новой редакции.</w:t>
      </w:r>
    </w:p>
    <w:p w:rsidR="008C3E65" w:rsidRDefault="008C3E65" w:rsidP="008C3E65">
      <w:pPr>
        <w:autoSpaceDE w:val="0"/>
        <w:autoSpaceDN w:val="0"/>
        <w:adjustRightInd w:val="0"/>
        <w:ind w:left="426" w:right="282" w:firstLine="425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2. Считать утратившими силу решения Совета депутатов </w:t>
      </w:r>
      <w:proofErr w:type="spellStart"/>
      <w:r>
        <w:rPr>
          <w:rFonts w:eastAsia="Calibri"/>
          <w:sz w:val="26"/>
          <w:szCs w:val="26"/>
        </w:rPr>
        <w:t>Усть-Абаканского</w:t>
      </w:r>
      <w:proofErr w:type="spellEnd"/>
      <w:r>
        <w:rPr>
          <w:rFonts w:eastAsia="Calibri"/>
          <w:sz w:val="26"/>
          <w:szCs w:val="26"/>
        </w:rPr>
        <w:t xml:space="preserve"> района Республики Хакасия:</w:t>
      </w:r>
    </w:p>
    <w:p w:rsidR="008C3E65" w:rsidRDefault="008C3E65" w:rsidP="008C3E65">
      <w:pPr>
        <w:autoSpaceDE w:val="0"/>
        <w:autoSpaceDN w:val="0"/>
        <w:adjustRightInd w:val="0"/>
        <w:ind w:left="426" w:right="282" w:firstLine="567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- от 25.10.2018 № 54 «Об утверждении Положения «Об Управлении имущественных отношений администрации </w:t>
      </w:r>
      <w:proofErr w:type="spellStart"/>
      <w:r>
        <w:rPr>
          <w:rFonts w:eastAsia="Calibri"/>
          <w:sz w:val="26"/>
          <w:szCs w:val="26"/>
        </w:rPr>
        <w:t>Усть-Абаканского</w:t>
      </w:r>
      <w:proofErr w:type="spellEnd"/>
      <w:r>
        <w:rPr>
          <w:rFonts w:eastAsia="Calibri"/>
          <w:sz w:val="26"/>
          <w:szCs w:val="26"/>
        </w:rPr>
        <w:t xml:space="preserve"> района Республики Хакасия»;</w:t>
      </w:r>
    </w:p>
    <w:p w:rsidR="008C3E65" w:rsidRDefault="008C3E65" w:rsidP="008C3E65">
      <w:pPr>
        <w:autoSpaceDE w:val="0"/>
        <w:autoSpaceDN w:val="0"/>
        <w:adjustRightInd w:val="0"/>
        <w:ind w:left="426" w:right="282" w:firstLine="567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- от 23.12.2022 № 48 «О внесении изменений в решение Совета депутатов </w:t>
      </w:r>
      <w:proofErr w:type="spellStart"/>
      <w:r>
        <w:rPr>
          <w:rFonts w:eastAsia="Calibri"/>
          <w:sz w:val="26"/>
          <w:szCs w:val="26"/>
        </w:rPr>
        <w:t>Усть-Абаканского</w:t>
      </w:r>
      <w:proofErr w:type="spellEnd"/>
      <w:r>
        <w:rPr>
          <w:rFonts w:eastAsia="Calibri"/>
          <w:sz w:val="26"/>
          <w:szCs w:val="26"/>
        </w:rPr>
        <w:t xml:space="preserve"> района Республики Хакасия от 25.10.2018 № 54 «Об утверждении Положения об Управлении имущественных отношений администрации </w:t>
      </w:r>
      <w:proofErr w:type="spellStart"/>
      <w:r>
        <w:rPr>
          <w:rFonts w:eastAsia="Calibri"/>
          <w:sz w:val="26"/>
          <w:szCs w:val="26"/>
        </w:rPr>
        <w:t>Усть-Абаканского</w:t>
      </w:r>
      <w:proofErr w:type="spellEnd"/>
      <w:r>
        <w:rPr>
          <w:rFonts w:eastAsia="Calibri"/>
          <w:sz w:val="26"/>
          <w:szCs w:val="26"/>
        </w:rPr>
        <w:t xml:space="preserve"> района Республики Хакасия».</w:t>
      </w:r>
    </w:p>
    <w:p w:rsidR="008C3E65" w:rsidRDefault="008C3E65" w:rsidP="008C3E65">
      <w:pPr>
        <w:autoSpaceDE w:val="0"/>
        <w:autoSpaceDN w:val="0"/>
        <w:adjustRightInd w:val="0"/>
        <w:ind w:left="426" w:right="282" w:firstLine="425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3. Решение вступает в силу после его официального опубликования.</w:t>
      </w:r>
    </w:p>
    <w:p w:rsidR="008C3E65" w:rsidRDefault="008C3E65" w:rsidP="008C3E65">
      <w:pPr>
        <w:autoSpaceDE w:val="0"/>
        <w:autoSpaceDN w:val="0"/>
        <w:adjustRightInd w:val="0"/>
        <w:ind w:left="426" w:right="282" w:firstLine="425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4.Направить настоящее решение Главе </w:t>
      </w:r>
      <w:proofErr w:type="spellStart"/>
      <w:r>
        <w:rPr>
          <w:rFonts w:eastAsia="Calibri"/>
          <w:sz w:val="26"/>
          <w:szCs w:val="26"/>
        </w:rPr>
        <w:t>Усть-Абаканского</w:t>
      </w:r>
      <w:proofErr w:type="spellEnd"/>
      <w:r>
        <w:rPr>
          <w:rFonts w:eastAsia="Calibri"/>
          <w:sz w:val="26"/>
          <w:szCs w:val="26"/>
        </w:rPr>
        <w:t xml:space="preserve"> муниципального района Республики Хакасия   Егоровой Е.В. для подписания и опубликования в газете «</w:t>
      </w:r>
      <w:proofErr w:type="spellStart"/>
      <w:r>
        <w:rPr>
          <w:rFonts w:eastAsia="Calibri"/>
          <w:sz w:val="26"/>
          <w:szCs w:val="26"/>
        </w:rPr>
        <w:t>Усть-Абаканские</w:t>
      </w:r>
      <w:proofErr w:type="spellEnd"/>
      <w:r>
        <w:rPr>
          <w:rFonts w:eastAsia="Calibri"/>
          <w:sz w:val="26"/>
          <w:szCs w:val="26"/>
        </w:rPr>
        <w:t xml:space="preserve"> известия».</w:t>
      </w:r>
    </w:p>
    <w:p w:rsidR="008C3E65" w:rsidRDefault="008C3E65" w:rsidP="008C3E65">
      <w:pPr>
        <w:autoSpaceDE w:val="0"/>
        <w:autoSpaceDN w:val="0"/>
        <w:adjustRightInd w:val="0"/>
        <w:ind w:right="282"/>
        <w:jc w:val="both"/>
        <w:rPr>
          <w:rFonts w:eastAsia="Calibri"/>
          <w:sz w:val="26"/>
          <w:szCs w:val="26"/>
        </w:rPr>
      </w:pPr>
    </w:p>
    <w:p w:rsidR="008C3E65" w:rsidRDefault="008C3E65" w:rsidP="008C3E65">
      <w:pPr>
        <w:autoSpaceDE w:val="0"/>
        <w:autoSpaceDN w:val="0"/>
        <w:adjustRightInd w:val="0"/>
        <w:ind w:right="282"/>
        <w:jc w:val="both"/>
        <w:rPr>
          <w:rFonts w:eastAsia="Calibri"/>
          <w:sz w:val="26"/>
          <w:szCs w:val="26"/>
        </w:rPr>
      </w:pPr>
    </w:p>
    <w:p w:rsidR="008C3E65" w:rsidRDefault="008C3E65" w:rsidP="008C3E65">
      <w:pPr>
        <w:autoSpaceDE w:val="0"/>
        <w:autoSpaceDN w:val="0"/>
        <w:adjustRightInd w:val="0"/>
        <w:ind w:right="282"/>
        <w:jc w:val="both"/>
        <w:rPr>
          <w:rFonts w:eastAsia="Calibri"/>
          <w:sz w:val="26"/>
          <w:szCs w:val="26"/>
        </w:rPr>
      </w:pPr>
    </w:p>
    <w:tbl>
      <w:tblPr>
        <w:tblStyle w:val="a6"/>
        <w:tblW w:w="103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95"/>
        <w:gridCol w:w="4857"/>
      </w:tblGrid>
      <w:tr w:rsidR="008C3E65" w:rsidTr="00C333B4">
        <w:tc>
          <w:tcPr>
            <w:tcW w:w="5495" w:type="dxa"/>
          </w:tcPr>
          <w:p w:rsidR="008C3E65" w:rsidRDefault="008C3E65" w:rsidP="00C333B4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E327C0">
              <w:rPr>
                <w:sz w:val="24"/>
                <w:szCs w:val="24"/>
              </w:rPr>
              <w:t>Председатель Совета депутатов</w:t>
            </w:r>
          </w:p>
          <w:p w:rsidR="008C3E65" w:rsidRDefault="008C3E65" w:rsidP="00C333B4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proofErr w:type="spellStart"/>
            <w:r w:rsidRPr="00E327C0">
              <w:rPr>
                <w:sz w:val="24"/>
                <w:szCs w:val="24"/>
              </w:rPr>
              <w:t>Усть-Абаканского</w:t>
            </w:r>
            <w:proofErr w:type="spellEnd"/>
            <w:r w:rsidRPr="00E327C0">
              <w:rPr>
                <w:sz w:val="24"/>
                <w:szCs w:val="24"/>
              </w:rPr>
              <w:t xml:space="preserve"> </w:t>
            </w:r>
            <w:r w:rsidRPr="00F525A4">
              <w:rPr>
                <w:sz w:val="24"/>
                <w:szCs w:val="24"/>
              </w:rPr>
              <w:t>муниципальног</w:t>
            </w:r>
            <w:r>
              <w:rPr>
                <w:sz w:val="24"/>
                <w:szCs w:val="24"/>
              </w:rPr>
              <w:t>о</w:t>
            </w:r>
            <w:r w:rsidRPr="00E327C0">
              <w:rPr>
                <w:sz w:val="24"/>
                <w:szCs w:val="24"/>
              </w:rPr>
              <w:t xml:space="preserve"> </w:t>
            </w:r>
          </w:p>
          <w:p w:rsidR="008C3E65" w:rsidRDefault="008C3E65" w:rsidP="00C333B4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E327C0">
              <w:rPr>
                <w:sz w:val="24"/>
                <w:szCs w:val="24"/>
              </w:rPr>
              <w:t xml:space="preserve">района </w:t>
            </w:r>
            <w:r>
              <w:rPr>
                <w:sz w:val="24"/>
                <w:szCs w:val="24"/>
              </w:rPr>
              <w:t>Республики Хакасия</w:t>
            </w:r>
            <w:r w:rsidRPr="00E327C0">
              <w:rPr>
                <w:sz w:val="24"/>
                <w:szCs w:val="24"/>
              </w:rPr>
              <w:t xml:space="preserve"> </w:t>
            </w:r>
          </w:p>
          <w:p w:rsidR="008C3E65" w:rsidRDefault="008C3E65" w:rsidP="00C333B4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</w:p>
          <w:p w:rsidR="008C3E65" w:rsidRDefault="008C3E65" w:rsidP="00C333B4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E327C0">
              <w:rPr>
                <w:sz w:val="24"/>
                <w:szCs w:val="24"/>
              </w:rPr>
              <w:t>______________</w:t>
            </w:r>
            <w:r>
              <w:rPr>
                <w:sz w:val="24"/>
                <w:szCs w:val="24"/>
              </w:rPr>
              <w:t>Е</w:t>
            </w:r>
            <w:r w:rsidRPr="00E327C0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Н</w:t>
            </w:r>
            <w:r w:rsidRPr="00E327C0"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Баравлева</w:t>
            </w:r>
            <w:proofErr w:type="spellEnd"/>
            <w:r w:rsidRPr="00E327C0">
              <w:rPr>
                <w:sz w:val="24"/>
                <w:szCs w:val="24"/>
              </w:rPr>
              <w:t xml:space="preserve">   </w:t>
            </w:r>
          </w:p>
        </w:tc>
        <w:tc>
          <w:tcPr>
            <w:tcW w:w="4857" w:type="dxa"/>
          </w:tcPr>
          <w:p w:rsidR="008C3E65" w:rsidRDefault="008C3E65" w:rsidP="00C333B4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r w:rsidRPr="00E327C0">
              <w:rPr>
                <w:sz w:val="24"/>
                <w:szCs w:val="24"/>
              </w:rPr>
              <w:t>лав</w:t>
            </w:r>
            <w:r>
              <w:rPr>
                <w:sz w:val="24"/>
                <w:szCs w:val="24"/>
              </w:rPr>
              <w:t xml:space="preserve">а </w:t>
            </w:r>
            <w:proofErr w:type="spellStart"/>
            <w:r>
              <w:rPr>
                <w:sz w:val="24"/>
                <w:szCs w:val="24"/>
              </w:rPr>
              <w:t>Усть-Абаканского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8C3E65" w:rsidRDefault="008C3E65" w:rsidP="00C333B4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F525A4">
              <w:rPr>
                <w:sz w:val="24"/>
                <w:szCs w:val="24"/>
              </w:rPr>
              <w:t>муниципального</w:t>
            </w:r>
            <w:r w:rsidRPr="00E327C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</w:t>
            </w:r>
            <w:r w:rsidRPr="00E327C0">
              <w:rPr>
                <w:sz w:val="24"/>
                <w:szCs w:val="24"/>
              </w:rPr>
              <w:t>айона</w:t>
            </w:r>
            <w:r>
              <w:rPr>
                <w:sz w:val="24"/>
                <w:szCs w:val="24"/>
              </w:rPr>
              <w:t xml:space="preserve"> Республики</w:t>
            </w:r>
          </w:p>
          <w:p w:rsidR="008C3E65" w:rsidRDefault="008C3E65" w:rsidP="00C333B4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Хакасия</w:t>
            </w:r>
          </w:p>
          <w:p w:rsidR="008C3E65" w:rsidRDefault="008C3E65" w:rsidP="00C333B4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</w:p>
          <w:p w:rsidR="008C3E65" w:rsidRDefault="008C3E65" w:rsidP="00C333B4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E327C0">
              <w:rPr>
                <w:sz w:val="24"/>
                <w:szCs w:val="24"/>
              </w:rPr>
              <w:t>____________</w:t>
            </w:r>
            <w:r>
              <w:rPr>
                <w:sz w:val="24"/>
                <w:szCs w:val="24"/>
              </w:rPr>
              <w:t>Е.В. Егорова</w:t>
            </w:r>
          </w:p>
        </w:tc>
      </w:tr>
    </w:tbl>
    <w:p w:rsidR="008C3E65" w:rsidRDefault="008C3E65" w:rsidP="008C3E65">
      <w:pPr>
        <w:autoSpaceDE w:val="0"/>
        <w:autoSpaceDN w:val="0"/>
        <w:adjustRightInd w:val="0"/>
        <w:ind w:right="282"/>
        <w:jc w:val="both"/>
        <w:rPr>
          <w:rFonts w:eastAsia="Calibri"/>
          <w:sz w:val="26"/>
          <w:szCs w:val="26"/>
        </w:rPr>
      </w:pPr>
    </w:p>
    <w:p w:rsidR="008C3E65" w:rsidRDefault="008C3E65" w:rsidP="008C3E6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C3E65" w:rsidRDefault="008C3E65" w:rsidP="008C3E6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C3E65" w:rsidRDefault="008C3E65" w:rsidP="008C3E6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C3E65" w:rsidRDefault="008C3E65" w:rsidP="008C3E6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C3E65" w:rsidRDefault="008C3E65" w:rsidP="008C3E6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C3E65" w:rsidRDefault="008C3E65" w:rsidP="008C3E6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C3E65" w:rsidRDefault="008C3E65" w:rsidP="008C3E6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Утверждено</w:t>
      </w:r>
    </w:p>
    <w:p w:rsidR="00474CB1" w:rsidRDefault="00474CB1" w:rsidP="00474CB1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Решением Совета депутатов </w:t>
      </w:r>
    </w:p>
    <w:p w:rsidR="00FA0911" w:rsidRDefault="00474CB1" w:rsidP="00474CB1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Усть-Абаканского</w:t>
      </w:r>
    </w:p>
    <w:p w:rsidR="00474CB1" w:rsidRDefault="00FA0911" w:rsidP="00474CB1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="00474CB1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AA2909" w:rsidRDefault="00AA2909" w:rsidP="00474CB1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Республики Хакасия</w:t>
      </w:r>
    </w:p>
    <w:p w:rsidR="00474CB1" w:rsidRDefault="00FA0911" w:rsidP="00474CB1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«___</w:t>
      </w:r>
      <w:r w:rsidR="00474CB1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______ 2025г. № ____</w:t>
      </w:r>
    </w:p>
    <w:p w:rsidR="00474CB1" w:rsidRDefault="00474CB1" w:rsidP="00474CB1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474CB1" w:rsidRDefault="00474CB1" w:rsidP="00474CB1">
      <w:pPr>
        <w:pStyle w:val="ConsPlusTitle"/>
        <w:widowControl/>
        <w:spacing w:line="480" w:lineRule="auto"/>
        <w:rPr>
          <w:rFonts w:ascii="Times New Roman" w:hAnsi="Times New Roman" w:cs="Times New Roman"/>
          <w:b w:val="0"/>
          <w:sz w:val="56"/>
          <w:szCs w:val="56"/>
        </w:rPr>
      </w:pPr>
    </w:p>
    <w:p w:rsidR="00474CB1" w:rsidRDefault="00474CB1" w:rsidP="00474CB1">
      <w:pPr>
        <w:pStyle w:val="ConsPlusTitle"/>
        <w:widowControl/>
        <w:spacing w:line="480" w:lineRule="auto"/>
        <w:rPr>
          <w:rFonts w:ascii="Times New Roman" w:hAnsi="Times New Roman" w:cs="Times New Roman"/>
          <w:b w:val="0"/>
          <w:sz w:val="56"/>
          <w:szCs w:val="56"/>
        </w:rPr>
      </w:pPr>
    </w:p>
    <w:p w:rsidR="00474CB1" w:rsidRDefault="00474CB1" w:rsidP="00474CB1">
      <w:pPr>
        <w:pStyle w:val="ConsPlusTitle"/>
        <w:widowControl/>
        <w:spacing w:line="480" w:lineRule="auto"/>
        <w:rPr>
          <w:rFonts w:ascii="Times New Roman" w:hAnsi="Times New Roman" w:cs="Times New Roman"/>
          <w:b w:val="0"/>
          <w:sz w:val="56"/>
          <w:szCs w:val="56"/>
        </w:rPr>
      </w:pPr>
    </w:p>
    <w:p w:rsidR="00474CB1" w:rsidRDefault="00474CB1" w:rsidP="00474CB1">
      <w:pPr>
        <w:jc w:val="center"/>
        <w:rPr>
          <w:sz w:val="56"/>
          <w:szCs w:val="56"/>
        </w:rPr>
      </w:pPr>
      <w:r>
        <w:rPr>
          <w:sz w:val="56"/>
          <w:szCs w:val="56"/>
        </w:rPr>
        <w:t>Положение</w:t>
      </w:r>
    </w:p>
    <w:p w:rsidR="00474CB1" w:rsidRDefault="00474CB1" w:rsidP="00474CB1">
      <w:pPr>
        <w:jc w:val="center"/>
        <w:rPr>
          <w:sz w:val="56"/>
          <w:szCs w:val="56"/>
        </w:rPr>
      </w:pPr>
      <w:r>
        <w:rPr>
          <w:sz w:val="56"/>
          <w:szCs w:val="56"/>
        </w:rPr>
        <w:t>об Управлении имущественных</w:t>
      </w:r>
    </w:p>
    <w:p w:rsidR="00474CB1" w:rsidRDefault="00FA0911" w:rsidP="00474CB1">
      <w:pPr>
        <w:jc w:val="center"/>
        <w:rPr>
          <w:sz w:val="56"/>
          <w:szCs w:val="56"/>
        </w:rPr>
      </w:pPr>
      <w:r>
        <w:rPr>
          <w:sz w:val="56"/>
          <w:szCs w:val="56"/>
        </w:rPr>
        <w:t xml:space="preserve">и земельных </w:t>
      </w:r>
      <w:r w:rsidR="00056943">
        <w:rPr>
          <w:sz w:val="56"/>
          <w:szCs w:val="56"/>
        </w:rPr>
        <w:t>отношений А</w:t>
      </w:r>
      <w:r w:rsidR="00474CB1">
        <w:rPr>
          <w:sz w:val="56"/>
          <w:szCs w:val="56"/>
        </w:rPr>
        <w:t>дминистрации</w:t>
      </w:r>
    </w:p>
    <w:p w:rsidR="00F15C62" w:rsidRDefault="00474CB1" w:rsidP="00474CB1">
      <w:pPr>
        <w:jc w:val="center"/>
        <w:rPr>
          <w:sz w:val="56"/>
          <w:szCs w:val="56"/>
        </w:rPr>
      </w:pPr>
      <w:r>
        <w:rPr>
          <w:sz w:val="56"/>
          <w:szCs w:val="56"/>
        </w:rPr>
        <w:t xml:space="preserve">Усть-Абаканского </w:t>
      </w:r>
      <w:r w:rsidR="00F15C62">
        <w:rPr>
          <w:sz w:val="56"/>
          <w:szCs w:val="56"/>
        </w:rPr>
        <w:t>муниципального</w:t>
      </w:r>
    </w:p>
    <w:p w:rsidR="00474CB1" w:rsidRDefault="00474CB1" w:rsidP="00474CB1">
      <w:pPr>
        <w:jc w:val="center"/>
        <w:rPr>
          <w:sz w:val="56"/>
          <w:szCs w:val="56"/>
        </w:rPr>
      </w:pPr>
      <w:r>
        <w:rPr>
          <w:sz w:val="56"/>
          <w:szCs w:val="56"/>
        </w:rPr>
        <w:t>района</w:t>
      </w:r>
    </w:p>
    <w:p w:rsidR="00474CB1" w:rsidRDefault="00474CB1" w:rsidP="00474CB1">
      <w:pPr>
        <w:jc w:val="center"/>
        <w:rPr>
          <w:sz w:val="56"/>
          <w:szCs w:val="56"/>
        </w:rPr>
      </w:pPr>
      <w:r>
        <w:rPr>
          <w:sz w:val="56"/>
          <w:szCs w:val="56"/>
        </w:rPr>
        <w:t>Республики Хакасия</w:t>
      </w: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a3"/>
        <w:jc w:val="right"/>
      </w:pPr>
      <w:r>
        <w:br w:type="page"/>
      </w:r>
      <w:r>
        <w:lastRenderedPageBreak/>
        <w:t>Приложение</w:t>
      </w:r>
    </w:p>
    <w:p w:rsidR="00474CB1" w:rsidRDefault="00474CB1" w:rsidP="00474CB1">
      <w:pPr>
        <w:pStyle w:val="a3"/>
        <w:jc w:val="right"/>
      </w:pPr>
      <w:r>
        <w:t>к решению Совета депутатов</w:t>
      </w:r>
    </w:p>
    <w:p w:rsidR="00AA2909" w:rsidRDefault="00474CB1" w:rsidP="00474CB1">
      <w:pPr>
        <w:pStyle w:val="a3"/>
        <w:jc w:val="right"/>
      </w:pPr>
      <w:r>
        <w:t xml:space="preserve">Усть-Абаканского </w:t>
      </w:r>
      <w:r w:rsidR="009E59BB">
        <w:t xml:space="preserve">муниципального </w:t>
      </w:r>
      <w:r>
        <w:t>района</w:t>
      </w:r>
    </w:p>
    <w:p w:rsidR="00474CB1" w:rsidRDefault="00AA2909" w:rsidP="00474CB1">
      <w:pPr>
        <w:pStyle w:val="a3"/>
        <w:jc w:val="right"/>
      </w:pPr>
      <w:r>
        <w:t>Республики Хакасия</w:t>
      </w:r>
      <w:r w:rsidR="00474CB1">
        <w:t xml:space="preserve"> </w:t>
      </w:r>
    </w:p>
    <w:p w:rsidR="00474CB1" w:rsidRPr="00AA2909" w:rsidRDefault="009E59BB" w:rsidP="00AA2909">
      <w:pPr>
        <w:pStyle w:val="a3"/>
        <w:jc w:val="right"/>
      </w:pPr>
      <w:r>
        <w:t>от «___</w:t>
      </w:r>
      <w:r w:rsidR="00474CB1">
        <w:t xml:space="preserve">» </w:t>
      </w:r>
      <w:r>
        <w:t>___________ 2025</w:t>
      </w:r>
      <w:r w:rsidR="00474CB1">
        <w:t xml:space="preserve">г. № </w:t>
      </w:r>
      <w:r>
        <w:t>______</w:t>
      </w:r>
    </w:p>
    <w:p w:rsidR="00474CB1" w:rsidRDefault="00474CB1" w:rsidP="00474CB1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74CB1" w:rsidRDefault="00474CB1" w:rsidP="00044ADD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Настоящее Положение разработано в соответствии с Федеральным законом от 06.10.2003г № 131-ФЗ </w:t>
      </w:r>
      <w:r w:rsidR="000426D1">
        <w:rPr>
          <w:rFonts w:ascii="Times New Roman" w:hAnsi="Times New Roman" w:cs="Times New Roman"/>
          <w:sz w:val="26"/>
          <w:szCs w:val="26"/>
        </w:rPr>
        <w:t>«</w:t>
      </w:r>
      <w:r>
        <w:rPr>
          <w:rFonts w:ascii="Times New Roman" w:hAnsi="Times New Roman" w:cs="Times New Roman"/>
          <w:sz w:val="26"/>
          <w:szCs w:val="26"/>
        </w:rPr>
        <w:t>Об общих принципах организации местного самоуп</w:t>
      </w:r>
      <w:r w:rsidR="00981F71">
        <w:rPr>
          <w:rFonts w:ascii="Times New Roman" w:hAnsi="Times New Roman" w:cs="Times New Roman"/>
          <w:sz w:val="26"/>
          <w:szCs w:val="26"/>
        </w:rPr>
        <w:t>равления в Российской Федерации</w:t>
      </w:r>
      <w:r w:rsidR="000426D1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>,</w:t>
      </w:r>
      <w:r w:rsidR="00981F71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Уставом</w:t>
      </w:r>
      <w:r w:rsidR="008114DB">
        <w:rPr>
          <w:rFonts w:ascii="Times New Roman" w:hAnsi="Times New Roman" w:cs="Times New Roman"/>
          <w:sz w:val="26"/>
          <w:szCs w:val="26"/>
        </w:rPr>
        <w:t xml:space="preserve"> </w:t>
      </w:r>
      <w:r w:rsidR="00981F71">
        <w:rPr>
          <w:rFonts w:ascii="Times New Roman" w:hAnsi="Times New Roman" w:cs="Times New Roman"/>
          <w:sz w:val="26"/>
          <w:szCs w:val="26"/>
        </w:rPr>
        <w:t>Усть-Абаканского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</w:t>
      </w:r>
      <w:r w:rsidR="00981F71">
        <w:rPr>
          <w:rFonts w:ascii="Times New Roman" w:hAnsi="Times New Roman" w:cs="Times New Roman"/>
          <w:sz w:val="26"/>
          <w:szCs w:val="26"/>
        </w:rPr>
        <w:t>а Республики Хакасия</w:t>
      </w:r>
      <w:r>
        <w:rPr>
          <w:rFonts w:ascii="Times New Roman" w:hAnsi="Times New Roman" w:cs="Times New Roman"/>
          <w:sz w:val="26"/>
          <w:szCs w:val="26"/>
        </w:rPr>
        <w:t>, другими нормативными правовыми актами Российской Федерации, Республики Хакасия, Усть-Абаканского района и определяет правовые, экономические, финансовые основы и гарантии в организации деятельности Управления имущественных</w:t>
      </w:r>
      <w:r w:rsidR="00981F71">
        <w:rPr>
          <w:rFonts w:ascii="Times New Roman" w:hAnsi="Times New Roman" w:cs="Times New Roman"/>
          <w:sz w:val="26"/>
          <w:szCs w:val="26"/>
        </w:rPr>
        <w:t xml:space="preserve"> и земельных</w:t>
      </w:r>
      <w:r w:rsidR="00044ADD">
        <w:rPr>
          <w:rFonts w:ascii="Times New Roman" w:hAnsi="Times New Roman" w:cs="Times New Roman"/>
          <w:sz w:val="26"/>
          <w:szCs w:val="26"/>
        </w:rPr>
        <w:t xml:space="preserve"> отношений А</w:t>
      </w:r>
      <w:r>
        <w:rPr>
          <w:rFonts w:ascii="Times New Roman" w:hAnsi="Times New Roman" w:cs="Times New Roman"/>
          <w:sz w:val="26"/>
          <w:szCs w:val="26"/>
        </w:rPr>
        <w:t xml:space="preserve">дминистрации  Усть-Абаканского  </w:t>
      </w:r>
      <w:r w:rsidR="00981F71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>
        <w:rPr>
          <w:rFonts w:ascii="Times New Roman" w:hAnsi="Times New Roman" w:cs="Times New Roman"/>
          <w:sz w:val="26"/>
          <w:szCs w:val="26"/>
        </w:rPr>
        <w:t>района</w:t>
      </w:r>
      <w:r w:rsidR="00981F71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0"/>
          <w:numId w:val="1"/>
        </w:numPr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Общие положения</w:t>
      </w:r>
    </w:p>
    <w:p w:rsidR="00474CB1" w:rsidRDefault="00474CB1" w:rsidP="00474CB1">
      <w:pPr>
        <w:pStyle w:val="ConsPlusNormal"/>
        <w:widowControl/>
        <w:ind w:firstLine="567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Управление имущественных </w:t>
      </w:r>
      <w:r w:rsidR="00981F71">
        <w:rPr>
          <w:rFonts w:ascii="Times New Roman" w:hAnsi="Times New Roman" w:cs="Times New Roman"/>
          <w:sz w:val="26"/>
          <w:szCs w:val="26"/>
        </w:rPr>
        <w:t xml:space="preserve">и земельных </w:t>
      </w:r>
      <w:r w:rsidR="00044ADD">
        <w:rPr>
          <w:rFonts w:ascii="Times New Roman" w:hAnsi="Times New Roman" w:cs="Times New Roman"/>
          <w:sz w:val="26"/>
          <w:szCs w:val="26"/>
        </w:rPr>
        <w:t>отношений А</w:t>
      </w:r>
      <w:r>
        <w:rPr>
          <w:rFonts w:ascii="Times New Roman" w:hAnsi="Times New Roman" w:cs="Times New Roman"/>
          <w:sz w:val="26"/>
          <w:szCs w:val="26"/>
        </w:rPr>
        <w:t xml:space="preserve">дминистрации  Усть-Абаканского </w:t>
      </w:r>
      <w:r w:rsidR="00981F71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>
        <w:rPr>
          <w:rFonts w:ascii="Times New Roman" w:hAnsi="Times New Roman" w:cs="Times New Roman"/>
          <w:sz w:val="26"/>
          <w:szCs w:val="26"/>
        </w:rPr>
        <w:t>района Республики Хакасия (далее по тексту - Управление) являе</w:t>
      </w:r>
      <w:r w:rsidR="00375428">
        <w:rPr>
          <w:rFonts w:ascii="Times New Roman" w:hAnsi="Times New Roman" w:cs="Times New Roman"/>
          <w:sz w:val="26"/>
          <w:szCs w:val="26"/>
        </w:rPr>
        <w:t>тся структурным подразделением А</w:t>
      </w:r>
      <w:r>
        <w:rPr>
          <w:rFonts w:ascii="Times New Roman" w:hAnsi="Times New Roman" w:cs="Times New Roman"/>
          <w:sz w:val="26"/>
          <w:szCs w:val="26"/>
        </w:rPr>
        <w:t xml:space="preserve">дминистрации Усть-Абаканского </w:t>
      </w:r>
      <w:r w:rsidR="00375428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>
        <w:rPr>
          <w:rFonts w:ascii="Times New Roman" w:hAnsi="Times New Roman" w:cs="Times New Roman"/>
          <w:sz w:val="26"/>
          <w:szCs w:val="26"/>
        </w:rPr>
        <w:t>района Республики Ха</w:t>
      </w:r>
      <w:r w:rsidR="00375428">
        <w:rPr>
          <w:rFonts w:ascii="Times New Roman" w:hAnsi="Times New Roman" w:cs="Times New Roman"/>
          <w:sz w:val="26"/>
          <w:szCs w:val="26"/>
        </w:rPr>
        <w:t>касия, осуществляющим от имени А</w:t>
      </w:r>
      <w:r>
        <w:rPr>
          <w:rFonts w:ascii="Times New Roman" w:hAnsi="Times New Roman" w:cs="Times New Roman"/>
          <w:sz w:val="26"/>
          <w:szCs w:val="26"/>
        </w:rPr>
        <w:t xml:space="preserve">дминистрации Усть-Абаканского </w:t>
      </w:r>
      <w:r w:rsidR="00375428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>
        <w:rPr>
          <w:rFonts w:ascii="Times New Roman" w:hAnsi="Times New Roman" w:cs="Times New Roman"/>
          <w:sz w:val="26"/>
          <w:szCs w:val="26"/>
        </w:rPr>
        <w:t>района</w:t>
      </w:r>
      <w:r w:rsidR="00375428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 xml:space="preserve"> исполнительно-распорядительные функции в области имущественных и земельных отношений, управления, распоряжения муниципальной собственностью, приватизации муниципального имущества, а также уполномоченного органа, осуществляющего распоряжение земельными участками, государственная собственность на которые не разграничена.</w:t>
      </w:r>
    </w:p>
    <w:p w:rsidR="00474CB1" w:rsidRPr="006615F0" w:rsidRDefault="00474CB1" w:rsidP="006615F0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Полное наименование: Управление имущественных</w:t>
      </w:r>
      <w:r w:rsidR="00375428">
        <w:rPr>
          <w:rFonts w:ascii="Times New Roman" w:hAnsi="Times New Roman" w:cs="Times New Roman"/>
          <w:sz w:val="26"/>
          <w:szCs w:val="26"/>
        </w:rPr>
        <w:t xml:space="preserve"> и земельных</w:t>
      </w:r>
      <w:r w:rsidR="00044ADD">
        <w:rPr>
          <w:rFonts w:ascii="Times New Roman" w:hAnsi="Times New Roman" w:cs="Times New Roman"/>
          <w:sz w:val="26"/>
          <w:szCs w:val="26"/>
        </w:rPr>
        <w:t xml:space="preserve"> отношений А</w:t>
      </w:r>
      <w:r>
        <w:rPr>
          <w:rFonts w:ascii="Times New Roman" w:hAnsi="Times New Roman" w:cs="Times New Roman"/>
          <w:sz w:val="26"/>
          <w:szCs w:val="26"/>
        </w:rPr>
        <w:t xml:space="preserve">дминистрации Усть-Абаканского </w:t>
      </w:r>
      <w:r w:rsidR="00375428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>
        <w:rPr>
          <w:rFonts w:ascii="Times New Roman" w:hAnsi="Times New Roman" w:cs="Times New Roman"/>
          <w:sz w:val="26"/>
          <w:szCs w:val="26"/>
        </w:rPr>
        <w:t xml:space="preserve">района Республики Хакасия. </w:t>
      </w:r>
      <w:r w:rsidRPr="006615F0">
        <w:rPr>
          <w:rFonts w:ascii="Times New Roman" w:hAnsi="Times New Roman" w:cs="Times New Roman"/>
          <w:sz w:val="26"/>
          <w:szCs w:val="26"/>
        </w:rPr>
        <w:t>Сокращенное наименование: УИ</w:t>
      </w:r>
      <w:r w:rsidR="00375428" w:rsidRPr="006615F0">
        <w:rPr>
          <w:rFonts w:ascii="Times New Roman" w:hAnsi="Times New Roman" w:cs="Times New Roman"/>
          <w:sz w:val="26"/>
          <w:szCs w:val="26"/>
        </w:rPr>
        <w:t>З</w:t>
      </w:r>
      <w:r w:rsidR="00044ADD">
        <w:rPr>
          <w:rFonts w:ascii="Times New Roman" w:hAnsi="Times New Roman" w:cs="Times New Roman"/>
          <w:sz w:val="26"/>
          <w:szCs w:val="26"/>
        </w:rPr>
        <w:t>О А</w:t>
      </w:r>
      <w:r w:rsidRPr="006615F0">
        <w:rPr>
          <w:rFonts w:ascii="Times New Roman" w:hAnsi="Times New Roman" w:cs="Times New Roman"/>
          <w:sz w:val="26"/>
          <w:szCs w:val="26"/>
        </w:rPr>
        <w:t>дминистрации Усть-Абаканского</w:t>
      </w:r>
      <w:r w:rsidR="00375428" w:rsidRPr="006615F0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 w:rsidR="004349BD">
        <w:rPr>
          <w:rFonts w:ascii="Times New Roman" w:hAnsi="Times New Roman" w:cs="Times New Roman"/>
          <w:sz w:val="26"/>
          <w:szCs w:val="26"/>
        </w:rPr>
        <w:t xml:space="preserve"> </w:t>
      </w:r>
      <w:r w:rsidRPr="006615F0">
        <w:rPr>
          <w:rFonts w:ascii="Times New Roman" w:hAnsi="Times New Roman" w:cs="Times New Roman"/>
          <w:sz w:val="26"/>
          <w:szCs w:val="26"/>
        </w:rPr>
        <w:t>района</w:t>
      </w:r>
      <w:r w:rsidR="00375428" w:rsidRPr="006615F0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 w:rsidRPr="006615F0"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своей деятельности Управление руководствуется Конституцией Российской Федерации, законодательством Российской Федерации, Республики Хакасия, Уставом</w:t>
      </w:r>
      <w:r w:rsidR="008114DB">
        <w:rPr>
          <w:rFonts w:ascii="Times New Roman" w:hAnsi="Times New Roman" w:cs="Times New Roman"/>
          <w:sz w:val="26"/>
          <w:szCs w:val="26"/>
        </w:rPr>
        <w:t xml:space="preserve"> </w:t>
      </w:r>
      <w:r w:rsidR="0040793B">
        <w:rPr>
          <w:rFonts w:ascii="Times New Roman" w:hAnsi="Times New Roman" w:cs="Times New Roman"/>
          <w:sz w:val="26"/>
          <w:szCs w:val="26"/>
        </w:rPr>
        <w:t xml:space="preserve">Усть-Абаканского </w:t>
      </w:r>
      <w:r>
        <w:rPr>
          <w:rFonts w:ascii="Times New Roman" w:hAnsi="Times New Roman" w:cs="Times New Roman"/>
          <w:sz w:val="26"/>
          <w:szCs w:val="26"/>
        </w:rPr>
        <w:t>муниципального район</w:t>
      </w:r>
      <w:r w:rsidR="0040793B">
        <w:rPr>
          <w:rFonts w:ascii="Times New Roman" w:hAnsi="Times New Roman" w:cs="Times New Roman"/>
          <w:sz w:val="26"/>
          <w:szCs w:val="26"/>
        </w:rPr>
        <w:t xml:space="preserve">а Республики Хакасия, решениями Совета депутатов </w:t>
      </w:r>
      <w:r>
        <w:rPr>
          <w:rFonts w:ascii="Times New Roman" w:hAnsi="Times New Roman" w:cs="Times New Roman"/>
          <w:sz w:val="26"/>
          <w:szCs w:val="26"/>
        </w:rPr>
        <w:t>Усть-Абаканского</w:t>
      </w:r>
      <w:r w:rsidR="0040793B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40793B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>, постановлениями, распоряжениями Главы Усть-Абаканского</w:t>
      </w:r>
      <w:r w:rsidR="0040793B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40793B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>, а также настоящим Положением.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Управление является юридическим лицом, имеет бланки, штампы, круглую Гербовую печать со своим полным на</w:t>
      </w:r>
      <w:r w:rsidR="00E20E3E">
        <w:rPr>
          <w:rFonts w:ascii="Times New Roman" w:hAnsi="Times New Roman" w:cs="Times New Roman"/>
          <w:sz w:val="26"/>
          <w:szCs w:val="26"/>
        </w:rPr>
        <w:t xml:space="preserve">именованием, счета </w:t>
      </w:r>
      <w:r w:rsidR="00450580">
        <w:rPr>
          <w:rFonts w:ascii="Times New Roman" w:hAnsi="Times New Roman" w:cs="Times New Roman"/>
          <w:sz w:val="26"/>
          <w:szCs w:val="26"/>
        </w:rPr>
        <w:t>в</w:t>
      </w:r>
      <w:r>
        <w:rPr>
          <w:rFonts w:ascii="Times New Roman" w:hAnsi="Times New Roman" w:cs="Times New Roman"/>
          <w:sz w:val="26"/>
          <w:szCs w:val="26"/>
        </w:rPr>
        <w:t xml:space="preserve"> органах, организующих исполнение бюджета. Управление имеет пр</w:t>
      </w:r>
      <w:r w:rsidR="00E20E3E">
        <w:rPr>
          <w:rFonts w:ascii="Times New Roman" w:hAnsi="Times New Roman" w:cs="Times New Roman"/>
          <w:sz w:val="26"/>
          <w:szCs w:val="26"/>
        </w:rPr>
        <w:t>аво от своего имени и от имени А</w:t>
      </w:r>
      <w:r>
        <w:rPr>
          <w:rFonts w:ascii="Times New Roman" w:hAnsi="Times New Roman" w:cs="Times New Roman"/>
          <w:sz w:val="26"/>
          <w:szCs w:val="26"/>
        </w:rPr>
        <w:t>дминистрации Усть-Абаканского</w:t>
      </w:r>
      <w:r w:rsidR="00E20E3E">
        <w:rPr>
          <w:rFonts w:ascii="Times New Roman" w:hAnsi="Times New Roman" w:cs="Times New Roman"/>
          <w:sz w:val="26"/>
          <w:szCs w:val="26"/>
        </w:rPr>
        <w:t xml:space="preserve"> муниципального района Республики Хакасия</w:t>
      </w:r>
      <w:r>
        <w:rPr>
          <w:rFonts w:ascii="Times New Roman" w:hAnsi="Times New Roman" w:cs="Times New Roman"/>
          <w:sz w:val="26"/>
          <w:szCs w:val="26"/>
        </w:rPr>
        <w:t xml:space="preserve"> выступать в судах судебной системы Российской Федерации в качестве истца, ответчика, третьего лица. 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Управление является правопреемником Управления имущественных отношений администра</w:t>
      </w:r>
      <w:r w:rsidR="00E20E3E">
        <w:rPr>
          <w:rFonts w:ascii="Times New Roman" w:hAnsi="Times New Roman" w:cs="Times New Roman"/>
          <w:sz w:val="26"/>
          <w:szCs w:val="26"/>
        </w:rPr>
        <w:t xml:space="preserve">ции муниципального образования </w:t>
      </w:r>
      <w:r>
        <w:rPr>
          <w:rFonts w:ascii="Times New Roman" w:hAnsi="Times New Roman" w:cs="Times New Roman"/>
          <w:sz w:val="26"/>
          <w:szCs w:val="26"/>
        </w:rPr>
        <w:t xml:space="preserve">Усть-Абаканский район по всем своим обязательствам и полномочиям. 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Управление наделяется имуществом, переданным ему в оперативное управление, отвечает по своим обязательствам денежными средствами, находящимися в его распоряжении. При недостаточности денежных средств ответственность несет Учредитель.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своей деятельности Управление подчиняется Главе   Усть-Абаканского</w:t>
      </w:r>
      <w:r w:rsidR="00DF000F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E20E3E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 w:rsidR="00C64B5A">
        <w:rPr>
          <w:rFonts w:ascii="Times New Roman" w:hAnsi="Times New Roman" w:cs="Times New Roman"/>
          <w:sz w:val="26"/>
          <w:szCs w:val="26"/>
        </w:rPr>
        <w:t xml:space="preserve"> и</w:t>
      </w:r>
      <w:r w:rsidR="00E86411">
        <w:rPr>
          <w:rFonts w:ascii="Times New Roman" w:hAnsi="Times New Roman" w:cs="Times New Roman"/>
          <w:sz w:val="26"/>
          <w:szCs w:val="26"/>
        </w:rPr>
        <w:t xml:space="preserve"> курирующему заместителю Главы А</w:t>
      </w:r>
      <w:r w:rsidR="00C64B5A">
        <w:rPr>
          <w:rFonts w:ascii="Times New Roman" w:hAnsi="Times New Roman" w:cs="Times New Roman"/>
          <w:sz w:val="26"/>
          <w:szCs w:val="26"/>
        </w:rPr>
        <w:t>дминистрации Усть-Абаканского муниципального района Республики Хакасия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Распоряжения и приказы Управления, принятые в пределах его компетенц</w:t>
      </w:r>
      <w:r w:rsidR="00DF000F">
        <w:rPr>
          <w:rFonts w:ascii="Times New Roman" w:hAnsi="Times New Roman" w:cs="Times New Roman"/>
          <w:sz w:val="26"/>
          <w:szCs w:val="26"/>
        </w:rPr>
        <w:t xml:space="preserve">ии, являются обязательными для </w:t>
      </w:r>
      <w:r>
        <w:rPr>
          <w:rFonts w:ascii="Times New Roman" w:hAnsi="Times New Roman" w:cs="Times New Roman"/>
          <w:sz w:val="26"/>
          <w:szCs w:val="26"/>
        </w:rPr>
        <w:t>муниципальных предприятий и учреждений, подведомственных Управлению.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Лица, осуществляющие службу на должностях муниципальной службы, являются муниципальными служащими, на которых в соответствии с действующим законодательством распространяются все права, обязанности, ограничения и социальные гарантии, предусмотренные для муниципальных служащих.</w:t>
      </w:r>
    </w:p>
    <w:p w:rsidR="00E05FAF" w:rsidRPr="009B7732" w:rsidRDefault="00474CB1" w:rsidP="009B7732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Местонахождение Управления (юридический и фактический адрес): 655100,  Республика Хакас</w:t>
      </w:r>
      <w:r w:rsidR="00C66D51">
        <w:rPr>
          <w:rFonts w:ascii="Times New Roman" w:hAnsi="Times New Roman" w:cs="Times New Roman"/>
          <w:sz w:val="26"/>
          <w:szCs w:val="26"/>
        </w:rPr>
        <w:t>ия,  Усть-Абаканский</w:t>
      </w:r>
      <w:r w:rsidR="00690BB7">
        <w:rPr>
          <w:rFonts w:ascii="Times New Roman" w:hAnsi="Times New Roman" w:cs="Times New Roman"/>
          <w:sz w:val="26"/>
          <w:szCs w:val="26"/>
        </w:rPr>
        <w:t xml:space="preserve"> </w:t>
      </w:r>
      <w:r w:rsidR="00C66D51">
        <w:rPr>
          <w:rFonts w:ascii="Times New Roman" w:hAnsi="Times New Roman" w:cs="Times New Roman"/>
          <w:sz w:val="26"/>
          <w:szCs w:val="26"/>
        </w:rPr>
        <w:t xml:space="preserve"> район</w:t>
      </w:r>
      <w:r w:rsidR="00686EA7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 w:rsidR="00C66D51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C66D51">
        <w:rPr>
          <w:rFonts w:ascii="Times New Roman" w:hAnsi="Times New Roman" w:cs="Times New Roman"/>
          <w:sz w:val="26"/>
          <w:szCs w:val="26"/>
        </w:rPr>
        <w:t>рп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Усть-Абакан, ул. </w:t>
      </w:r>
      <w:r w:rsidR="00FB24D7">
        <w:rPr>
          <w:rFonts w:ascii="Times New Roman" w:hAnsi="Times New Roman" w:cs="Times New Roman"/>
          <w:sz w:val="26"/>
          <w:szCs w:val="26"/>
        </w:rPr>
        <w:t>Гидролизная</w:t>
      </w:r>
      <w:r>
        <w:rPr>
          <w:rFonts w:ascii="Times New Roman" w:hAnsi="Times New Roman" w:cs="Times New Roman"/>
          <w:sz w:val="26"/>
          <w:szCs w:val="26"/>
        </w:rPr>
        <w:t>, 9.</w:t>
      </w:r>
    </w:p>
    <w:p w:rsidR="00474CB1" w:rsidRDefault="00474CB1" w:rsidP="00474CB1">
      <w:pPr>
        <w:pStyle w:val="ConsPlusNormal"/>
        <w:widowControl/>
        <w:numPr>
          <w:ilvl w:val="0"/>
          <w:numId w:val="1"/>
        </w:numPr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Основные задачи Управления</w:t>
      </w:r>
    </w:p>
    <w:p w:rsidR="00474CB1" w:rsidRDefault="00474CB1" w:rsidP="00474CB1">
      <w:pPr>
        <w:pStyle w:val="ConsPlusNormal"/>
        <w:widowControl/>
        <w:ind w:left="360" w:firstLine="0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ind w:firstLine="567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Основными задачами Управления являются</w:t>
      </w:r>
      <w:r w:rsidR="00C66D51">
        <w:rPr>
          <w:rFonts w:ascii="Times New Roman" w:hAnsi="Times New Roman" w:cs="Times New Roman"/>
          <w:sz w:val="26"/>
          <w:szCs w:val="26"/>
        </w:rPr>
        <w:t>: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Решение вопросов местного значения в сфере формирования, управления и распоряжения муниципальной собственностью и земельными ресурсами.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Участие в формировании доходной части бюджета района.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Эффективное использование муниципальной собственности для обеспечения деятельности органов местного самоуправления района.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Обеспечение выполнения государственных полномочий по распоряжению з</w:t>
      </w:r>
      <w:r w:rsidR="00E05FAF">
        <w:rPr>
          <w:rFonts w:ascii="Times New Roman" w:hAnsi="Times New Roman" w:cs="Times New Roman"/>
          <w:sz w:val="26"/>
          <w:szCs w:val="26"/>
        </w:rPr>
        <w:t xml:space="preserve">емельными участками в границах </w:t>
      </w:r>
      <w:r>
        <w:rPr>
          <w:rFonts w:ascii="Times New Roman" w:hAnsi="Times New Roman" w:cs="Times New Roman"/>
          <w:sz w:val="26"/>
          <w:szCs w:val="26"/>
        </w:rPr>
        <w:t>Усть-Абаканского</w:t>
      </w:r>
      <w:r w:rsidR="00271312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271312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>, государственная собственность на которые не разграничена.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Учет и контроль за использованием и сохранностью муниципального недвижимог</w:t>
      </w:r>
      <w:r w:rsidR="00E05FAF">
        <w:rPr>
          <w:rFonts w:ascii="Times New Roman" w:hAnsi="Times New Roman" w:cs="Times New Roman"/>
          <w:sz w:val="26"/>
          <w:szCs w:val="26"/>
        </w:rPr>
        <w:t>о и движимого имущества Усть-Абаканского</w:t>
      </w:r>
      <w:r>
        <w:rPr>
          <w:rFonts w:ascii="Times New Roman" w:hAnsi="Times New Roman" w:cs="Times New Roman"/>
          <w:sz w:val="26"/>
          <w:szCs w:val="26"/>
        </w:rPr>
        <w:t xml:space="preserve"> муниципального </w:t>
      </w:r>
      <w:r w:rsidR="00E05FAF">
        <w:rPr>
          <w:rFonts w:ascii="Times New Roman" w:hAnsi="Times New Roman" w:cs="Times New Roman"/>
          <w:sz w:val="26"/>
          <w:szCs w:val="26"/>
        </w:rPr>
        <w:t>района Республики Хакасия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Приватизация муниципального имущества и земельных ресурсов </w:t>
      </w:r>
      <w:r w:rsidR="00E05FAF">
        <w:rPr>
          <w:rFonts w:ascii="Times New Roman" w:hAnsi="Times New Roman" w:cs="Times New Roman"/>
          <w:sz w:val="26"/>
          <w:szCs w:val="26"/>
        </w:rPr>
        <w:t xml:space="preserve">Усть-Абаканского </w:t>
      </w:r>
      <w:r>
        <w:rPr>
          <w:rFonts w:ascii="Times New Roman" w:hAnsi="Times New Roman" w:cs="Times New Roman"/>
          <w:sz w:val="26"/>
          <w:szCs w:val="26"/>
        </w:rPr>
        <w:t>муниципального</w:t>
      </w:r>
      <w:r w:rsidR="00E05FAF">
        <w:rPr>
          <w:rFonts w:ascii="Times New Roman" w:hAnsi="Times New Roman" w:cs="Times New Roman"/>
          <w:sz w:val="26"/>
          <w:szCs w:val="26"/>
        </w:rPr>
        <w:t xml:space="preserve"> района Республики Хакасия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Обеспечение и защита имущественных прав и охраняемых законом интересов </w:t>
      </w:r>
      <w:r w:rsidR="00E05FAF">
        <w:rPr>
          <w:rFonts w:ascii="Times New Roman" w:hAnsi="Times New Roman" w:cs="Times New Roman"/>
          <w:sz w:val="26"/>
          <w:szCs w:val="26"/>
        </w:rPr>
        <w:t>Усть-Абаканского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</w:t>
      </w:r>
      <w:r w:rsidR="00E05FAF">
        <w:rPr>
          <w:rFonts w:ascii="Times New Roman" w:hAnsi="Times New Roman" w:cs="Times New Roman"/>
          <w:sz w:val="26"/>
          <w:szCs w:val="26"/>
        </w:rPr>
        <w:t xml:space="preserve">а Республики Хакасия </w:t>
      </w:r>
      <w:r>
        <w:rPr>
          <w:rFonts w:ascii="Times New Roman" w:hAnsi="Times New Roman" w:cs="Times New Roman"/>
          <w:sz w:val="26"/>
          <w:szCs w:val="26"/>
        </w:rPr>
        <w:t>в пределах своей компетенции.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Предоставление муниципальных услуг Усть-Абаканского </w:t>
      </w:r>
      <w:r w:rsidR="00E05FAF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>
        <w:rPr>
          <w:rFonts w:ascii="Times New Roman" w:hAnsi="Times New Roman" w:cs="Times New Roman"/>
          <w:sz w:val="26"/>
          <w:szCs w:val="26"/>
        </w:rPr>
        <w:t>района</w:t>
      </w:r>
      <w:r w:rsidR="00E05FAF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C66D51" w:rsidRDefault="00C66D5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Обеспечение исполнения по</w:t>
      </w:r>
      <w:r w:rsidR="001E73A9">
        <w:rPr>
          <w:rFonts w:ascii="Times New Roman" w:hAnsi="Times New Roman" w:cs="Times New Roman"/>
          <w:sz w:val="26"/>
          <w:szCs w:val="26"/>
        </w:rPr>
        <w:t xml:space="preserve">лномочий в области архитектуры </w:t>
      </w:r>
      <w:r>
        <w:rPr>
          <w:rFonts w:ascii="Times New Roman" w:hAnsi="Times New Roman" w:cs="Times New Roman"/>
          <w:sz w:val="26"/>
          <w:szCs w:val="26"/>
        </w:rPr>
        <w:t>и градостроительства.</w:t>
      </w:r>
    </w:p>
    <w:p w:rsidR="00474CB1" w:rsidRDefault="00474CB1" w:rsidP="00474CB1">
      <w:pPr>
        <w:pStyle w:val="ConsPlusNormal"/>
        <w:widowControl/>
        <w:ind w:firstLine="0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0"/>
          <w:numId w:val="1"/>
        </w:numPr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Полномочия Управления</w:t>
      </w:r>
    </w:p>
    <w:p w:rsidR="00474CB1" w:rsidRDefault="00474CB1" w:rsidP="00474CB1">
      <w:pPr>
        <w:pStyle w:val="ConsPlusNormal"/>
        <w:widowControl/>
        <w:ind w:firstLine="567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Полномочия Управления общего характера: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Под</w:t>
      </w:r>
      <w:r w:rsidR="00AF007A">
        <w:rPr>
          <w:rFonts w:ascii="Times New Roman" w:hAnsi="Times New Roman" w:cs="Times New Roman"/>
          <w:sz w:val="26"/>
          <w:szCs w:val="26"/>
        </w:rPr>
        <w:t>готовка проектов постановлений А</w:t>
      </w:r>
      <w:r>
        <w:rPr>
          <w:rFonts w:ascii="Times New Roman" w:hAnsi="Times New Roman" w:cs="Times New Roman"/>
          <w:sz w:val="26"/>
          <w:szCs w:val="26"/>
        </w:rPr>
        <w:t>дминистрации Усть-Абаканского</w:t>
      </w:r>
      <w:r w:rsidR="00AF007A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AF007A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>, распоряжений Главы Усть-Абаканского</w:t>
      </w:r>
      <w:r w:rsidR="00AF007A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AF007A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 xml:space="preserve"> и решений Совета деп</w:t>
      </w:r>
      <w:r w:rsidR="00AF007A">
        <w:rPr>
          <w:rFonts w:ascii="Times New Roman" w:hAnsi="Times New Roman" w:cs="Times New Roman"/>
          <w:sz w:val="26"/>
          <w:szCs w:val="26"/>
        </w:rPr>
        <w:t xml:space="preserve">утатов Усть-Абаканского муниципального района Республики Хакасия </w:t>
      </w:r>
      <w:r>
        <w:rPr>
          <w:rFonts w:ascii="Times New Roman" w:hAnsi="Times New Roman" w:cs="Times New Roman"/>
          <w:sz w:val="26"/>
          <w:szCs w:val="26"/>
        </w:rPr>
        <w:t>по вопросам  приватизации, управления и распоряжения муниципальным им</w:t>
      </w:r>
      <w:r w:rsidR="00B70A8F">
        <w:rPr>
          <w:rFonts w:ascii="Times New Roman" w:hAnsi="Times New Roman" w:cs="Times New Roman"/>
          <w:sz w:val="26"/>
          <w:szCs w:val="26"/>
        </w:rPr>
        <w:t>уществом и земельными ресурсами, а также по вопросам архитектуры и градостроительства.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Управление и распоряжение муниципальным им</w:t>
      </w:r>
      <w:r w:rsidR="00B70A8F">
        <w:rPr>
          <w:rFonts w:ascii="Times New Roman" w:hAnsi="Times New Roman" w:cs="Times New Roman"/>
          <w:sz w:val="26"/>
          <w:szCs w:val="26"/>
        </w:rPr>
        <w:t>уществом и земельными участками</w:t>
      </w:r>
      <w:r>
        <w:rPr>
          <w:rFonts w:ascii="Times New Roman" w:hAnsi="Times New Roman" w:cs="Times New Roman"/>
          <w:sz w:val="26"/>
          <w:szCs w:val="26"/>
        </w:rPr>
        <w:t xml:space="preserve"> на территории района, государственная собственность на которые не разграничена.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Организация информационного обеспечения процесса управления муниципальной собственностью района.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</w:t>
      </w:r>
      <w:r w:rsidR="00AF007A">
        <w:rPr>
          <w:rFonts w:ascii="Times New Roman" w:hAnsi="Times New Roman" w:cs="Times New Roman"/>
          <w:sz w:val="26"/>
          <w:szCs w:val="26"/>
        </w:rPr>
        <w:t xml:space="preserve">ение защиты имущественных прав </w:t>
      </w:r>
      <w:r>
        <w:rPr>
          <w:rFonts w:ascii="Times New Roman" w:hAnsi="Times New Roman" w:cs="Times New Roman"/>
          <w:sz w:val="26"/>
          <w:szCs w:val="26"/>
        </w:rPr>
        <w:t>Усть-Абаканского</w:t>
      </w:r>
      <w:r w:rsidR="00AF007A">
        <w:rPr>
          <w:rFonts w:ascii="Times New Roman" w:hAnsi="Times New Roman" w:cs="Times New Roman"/>
          <w:sz w:val="26"/>
          <w:szCs w:val="26"/>
        </w:rPr>
        <w:t xml:space="preserve"> муниципального </w:t>
      </w:r>
      <w:r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AF007A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Осуществление полномочий по администрированию поступлений в бюджет, в соответствии с действующим законодательством.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 Осуществление контроля за правильностью исчисления, полнотой и своевременностью уплаты арендных платежей. 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Начисление, учет, пеней, штрафов по арендным платежам и иным поступлениям в бюджет   района. 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Осуществление мониторинга, анализа и прогнозирование поступлений средств в бюджет района на очередной финансовый год.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Принятие мер к взысканию неналоговых платежей в бюджет района.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Рассмотрение предложений, заявлений и жалоб юридических и физических лиц и принятие по ним необходимых мер в пределах своей компетенции.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Прием граждан и представителей юридических лиц по вопросам, относящимся к компетенции Управления.</w:t>
      </w:r>
    </w:p>
    <w:p w:rsidR="00474CB1" w:rsidRDefault="00C356CC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 правах муниципального заказчика о</w:t>
      </w:r>
      <w:r w:rsidR="00474CB1">
        <w:rPr>
          <w:rFonts w:ascii="Times New Roman" w:hAnsi="Times New Roman" w:cs="Times New Roman"/>
          <w:sz w:val="26"/>
          <w:szCs w:val="26"/>
        </w:rPr>
        <w:t xml:space="preserve">существление </w:t>
      </w:r>
      <w:r>
        <w:rPr>
          <w:rFonts w:ascii="Times New Roman" w:hAnsi="Times New Roman" w:cs="Times New Roman"/>
          <w:sz w:val="26"/>
          <w:szCs w:val="26"/>
        </w:rPr>
        <w:t xml:space="preserve">деятельности по осуществлению закупок товаров, работ, услуг для обеспечения муниципальных нужд, заключение муниципальных контрактов и договоров для обеспечения муниципальных нужд, связанных с решением возложенных полномочий, в </w:t>
      </w:r>
      <w:r w:rsidR="00474CB1">
        <w:rPr>
          <w:rFonts w:ascii="Times New Roman" w:hAnsi="Times New Roman" w:cs="Times New Roman"/>
          <w:sz w:val="26"/>
          <w:szCs w:val="26"/>
        </w:rPr>
        <w:t>соответствии с действующим законодательством.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Осуществление взаимодействия с федеральными органами государственной власти, органами государственной власти Республики Хакасия, органами исполнительной власти, органами местного самоуправления других муниципальных образований для выполнения поставленных перед Управлением  задач.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Обращение в орган, осуществляющий государственную регистрацию прав на недвижимое имущество и сделок с ним на территории Российской Федерации, для государственной регистрации права муниципальной собственности, а также</w:t>
      </w:r>
      <w:r w:rsidR="00C356CC">
        <w:rPr>
          <w:rFonts w:ascii="Times New Roman" w:hAnsi="Times New Roman" w:cs="Times New Roman"/>
          <w:sz w:val="26"/>
          <w:szCs w:val="26"/>
        </w:rPr>
        <w:t xml:space="preserve"> для реализации</w:t>
      </w:r>
      <w:r>
        <w:rPr>
          <w:rFonts w:ascii="Times New Roman" w:hAnsi="Times New Roman" w:cs="Times New Roman"/>
          <w:sz w:val="26"/>
          <w:szCs w:val="26"/>
        </w:rPr>
        <w:t xml:space="preserve"> иных полномочий, предусмотренных действующим законодательством.  </w:t>
      </w:r>
    </w:p>
    <w:p w:rsidR="00474CB1" w:rsidRDefault="00474CB1" w:rsidP="00474CB1">
      <w:pPr>
        <w:pStyle w:val="ConsPlusNormal"/>
        <w:widowControl/>
        <w:ind w:left="567" w:firstLine="0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Полномочия Управления по формированию и учету муниципальной собственности: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Осуществляет прием в муниципальную собственность имущества, находящегося в федеральной собственности, собственности субъектов Российской Федерации и иных формах собственности в установленном законом порядке.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Осуществляет передачу имущества, находящегося в муниципальной собственности, в федеральную собственность, в собственность субъектов Российской Федерации, собственность сельских поселений в установленном законом порядке.</w:t>
      </w:r>
    </w:p>
    <w:p w:rsidR="00474CB1" w:rsidRDefault="00CA712F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Принимает</w:t>
      </w:r>
      <w:r w:rsidR="00474CB1">
        <w:rPr>
          <w:rFonts w:ascii="Times New Roman" w:hAnsi="Times New Roman" w:cs="Times New Roman"/>
          <w:sz w:val="26"/>
          <w:szCs w:val="26"/>
        </w:rPr>
        <w:t xml:space="preserve"> в собственность района имущество, предназначенное для решения вопросов местного значения района, способами, предусмотренными действующим законодательством и муниципальными правовыми актами.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 приобретении права муниципальной собственности на имущество является правопреемником лиц, выступавших ранее арендодателями по договорам аренды этого имущества.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Осуществляет принятие в муниципальную собственность бесхозяйного имущества.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Обеспечивает проведение инвентаризации и учета муниципального имущества, казны в установленном порядке.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Ведет реестр муниципальной собственности района.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Осуществляет передачу муниципального и</w:t>
      </w:r>
      <w:r w:rsidR="001A3D83">
        <w:rPr>
          <w:rFonts w:ascii="Times New Roman" w:hAnsi="Times New Roman" w:cs="Times New Roman"/>
          <w:sz w:val="26"/>
          <w:szCs w:val="26"/>
        </w:rPr>
        <w:t>мущества в распоряжение и (или)</w:t>
      </w:r>
      <w:r>
        <w:rPr>
          <w:rFonts w:ascii="Times New Roman" w:hAnsi="Times New Roman" w:cs="Times New Roman"/>
          <w:sz w:val="26"/>
          <w:szCs w:val="26"/>
        </w:rPr>
        <w:t xml:space="preserve"> пользование третьим лицам.</w:t>
      </w:r>
    </w:p>
    <w:p w:rsidR="00474CB1" w:rsidRDefault="00474CB1" w:rsidP="00474CB1">
      <w:pPr>
        <w:pStyle w:val="ConsPlusNormal"/>
        <w:widowControl/>
        <w:ind w:left="567" w:firstLine="0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Полномочия Управления в области управления предприятиями и учреждениями, находящимися в муниципальной собственности: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Вносит на рассмотрение Главы</w:t>
      </w:r>
      <w:r w:rsidR="007B5AD4">
        <w:rPr>
          <w:rFonts w:ascii="Times New Roman" w:hAnsi="Times New Roman" w:cs="Times New Roman"/>
          <w:sz w:val="26"/>
          <w:szCs w:val="26"/>
        </w:rPr>
        <w:t xml:space="preserve"> Усть-Абаканского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7B5AD4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 xml:space="preserve"> предложения о создании, реорганизации и ликвидации муниципальных унитарных предприятий и муниципальных учреждений.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Осуществляет права собственника имущества муниципальных унитарных предприятий от имени района.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Осуществляет контроль за целевым использованием муниципального имущества муниципальными унитарными предприятиями и муниципальными учреждениями.</w:t>
      </w:r>
    </w:p>
    <w:p w:rsidR="001427A1" w:rsidRDefault="001427A1" w:rsidP="001427A1">
      <w:pPr>
        <w:pStyle w:val="ConsPlusNormal"/>
        <w:widowControl/>
        <w:ind w:left="567" w:firstLine="0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Полномочия Управления по управлению муниципальным имуществом, находящимся в ведении хозяйствующих субъектов: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имени Усть-Абаканского</w:t>
      </w:r>
      <w:r w:rsidR="007B5AD4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7B5AD4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 xml:space="preserve"> выступает учредителем открытых акционерных обществ, создаваемых путем преобразования муниципальных предприятий в соот</w:t>
      </w:r>
      <w:r w:rsidR="001427A1">
        <w:rPr>
          <w:rFonts w:ascii="Times New Roman" w:hAnsi="Times New Roman" w:cs="Times New Roman"/>
          <w:sz w:val="26"/>
          <w:szCs w:val="26"/>
        </w:rPr>
        <w:t>ветствии с Федеральным законом «</w:t>
      </w:r>
      <w:r>
        <w:rPr>
          <w:rFonts w:ascii="Times New Roman" w:hAnsi="Times New Roman" w:cs="Times New Roman"/>
          <w:sz w:val="26"/>
          <w:szCs w:val="26"/>
        </w:rPr>
        <w:t>О приватизации государственного и муниципального и</w:t>
      </w:r>
      <w:r w:rsidR="001427A1">
        <w:rPr>
          <w:rFonts w:ascii="Times New Roman" w:hAnsi="Times New Roman" w:cs="Times New Roman"/>
          <w:sz w:val="26"/>
          <w:szCs w:val="26"/>
        </w:rPr>
        <w:t>мущества в Российской Федерации»</w:t>
      </w:r>
      <w:r>
        <w:rPr>
          <w:rFonts w:ascii="Times New Roman" w:hAnsi="Times New Roman" w:cs="Times New Roman"/>
          <w:sz w:val="26"/>
          <w:szCs w:val="26"/>
        </w:rPr>
        <w:t>, участвует в их управлении, осуществляет права собственника нереализованных и закрепленных в муниципальной собственности пакетов акций таких акционерных обществ от имени муниципального района.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 принятии соответствующего решения органами местного самоуправления района осуществляет полномочия учредителя (участника) хозяйственных обществ и некоммерческих организаций.</w:t>
      </w:r>
    </w:p>
    <w:p w:rsidR="00474CB1" w:rsidRDefault="00474CB1" w:rsidP="00474CB1">
      <w:pPr>
        <w:pStyle w:val="ConsPlusNormal"/>
        <w:widowControl/>
        <w:ind w:left="567" w:firstLine="0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Полномочия Управления по приватизации объектов муниципальной собственности: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Разрабатывает проект прогнозного плана (программы) приватизации объектов муниципальной собственности, изменения и дополнения к нему, проекты нормативных правовых актов по вопросам приватизации.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Обеспечивает реализацию прогнозного плана (программы) приватизации объектов муниципальной собственности.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Осуществляет приватизацию муниципального имущества в порядке, установленном действующим законодательством.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Выполняет функции продавца муниципальной собственности, заключает сделки купли-продажи объектов муниципальной собственности в порядке приватизации.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Является продавцом земельных участков и прав на заключение договоров аренды земельных участков, находящихся в муниципальной собственности района, а также земельных участков, государственная собственность на которые не разграничена.</w:t>
      </w:r>
    </w:p>
    <w:p w:rsidR="00474CB1" w:rsidRDefault="00474CB1" w:rsidP="00474CB1">
      <w:pPr>
        <w:pStyle w:val="ConsPlusNormal"/>
        <w:widowControl/>
        <w:ind w:left="567" w:firstLine="0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Полномочия Управления в сфере распоряжения муниципальным имуществом: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Передает муниципальное имущество во временное или постоянное пользование физическим и юридическим лицам, органам государственной власти Российской Федерации, органам государственной власти субъекта Российской Федерации и органам местного самоуправления иных муниципальных образований, отчуждает, совершает иные сделки в соответствии с федеральными законами.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Выступает арендодателем при передаче в аренду и при заключении договоров аренды объектов муниципальной собственности, в том числе и земельных участков.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Осуществляет согласование договоров субаренды муниципального недвижимого имущества</w:t>
      </w:r>
      <w:r w:rsidR="005B7ECD">
        <w:rPr>
          <w:rFonts w:ascii="Times New Roman" w:hAnsi="Times New Roman" w:cs="Times New Roman"/>
          <w:sz w:val="26"/>
          <w:szCs w:val="26"/>
        </w:rPr>
        <w:t>, в случаях, установленных законодательством Российской Федерации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Передает объекты муниципальной собственности муниципальным унитарным предприятиям и учреждениям в хозяйственное ведение и оперативное управление, заключает с ними соответствующие договоры, заключает договоры инвестирования в форме капитальных вложений, заключает договоры хранения объектов муниципальной собственности.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Передает в безвозмездное пользование объекты муниципальной собственности, выступает ссудодателем при заключении соответствующих договоров.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Осуществляет контроль за использованием по целевому назначению и сохранностью муниципального имущества, переданного юридическим лицам и гражданам.</w:t>
      </w:r>
    </w:p>
    <w:p w:rsidR="00474CB1" w:rsidRDefault="00474CB1" w:rsidP="00474CB1">
      <w:pPr>
        <w:pStyle w:val="ConsPlusNormal"/>
        <w:widowControl/>
        <w:ind w:left="567" w:firstLine="0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Полномочия Управления в области землепользования: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Формирует границы земельных участков для эксплуатации объектов.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iCs/>
          <w:sz w:val="26"/>
          <w:szCs w:val="26"/>
        </w:rPr>
        <w:t>Утверждает проекты границ земельных участков для строительства и эксплуатации объектов, согласовывает акты в межевых планах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iCs/>
          <w:sz w:val="26"/>
          <w:szCs w:val="26"/>
        </w:rPr>
        <w:t>Осуществляет подачу в соответствующий орган заявлений для постановки земельных участков на государственный кадастровый учет, осуществляет учет изменений сведений государственного кадастра недвижимости, а также осуществляет запросы в государственный кадастр недвижимости.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Организует работы по межеванию территорий района.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Организует</w:t>
      </w:r>
      <w:r w:rsidR="005B7ECD">
        <w:rPr>
          <w:rFonts w:ascii="Times New Roman" w:hAnsi="Times New Roman" w:cs="Times New Roman"/>
          <w:sz w:val="26"/>
          <w:szCs w:val="26"/>
        </w:rPr>
        <w:t xml:space="preserve"> в соответствии с федеральным законом выполнение комплексных кадастровых  </w:t>
      </w:r>
      <w:r>
        <w:rPr>
          <w:rFonts w:ascii="Times New Roman" w:hAnsi="Times New Roman" w:cs="Times New Roman"/>
          <w:sz w:val="26"/>
          <w:szCs w:val="26"/>
        </w:rPr>
        <w:t xml:space="preserve"> работ</w:t>
      </w:r>
      <w:r w:rsidR="004A0E1C"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Обеспечивает согласование сдачи в залог права аренды земельных участков.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Обеспечивает осуществление полномочий по распоряжению земельными участками, государственная собственность на которые не разграничена в соответствии с федеральными законами, законами Республики Хакасия и нормативными правовыми актами органов местного самоуправления района.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242424"/>
          <w:sz w:val="26"/>
          <w:szCs w:val="26"/>
        </w:rPr>
        <w:t>Организует проведение оценки муниципального имущества, в том числе земельных участков.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Обеспечивает представление разрешения на размещение объектов без предоставления земельных участков и установление сервитутов.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Осуществляет полномочия по муниципальному земельному контролю</w:t>
      </w:r>
      <w:r w:rsidR="00F82196"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Осуществляет иные функции и полномочия согласно нормативным правовым актам органов местного самоуправления района.</w:t>
      </w:r>
    </w:p>
    <w:p w:rsidR="00474CB1" w:rsidRDefault="00474CB1" w:rsidP="00474CB1">
      <w:pPr>
        <w:pStyle w:val="ConsPlusNormal"/>
        <w:widowControl/>
        <w:ind w:left="567" w:firstLine="0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sz w:val="26"/>
          <w:szCs w:val="26"/>
        </w:rPr>
        <w:t>3.8</w:t>
      </w:r>
      <w:r>
        <w:rPr>
          <w:bCs/>
          <w:sz w:val="26"/>
          <w:szCs w:val="26"/>
        </w:rPr>
        <w:t xml:space="preserve">. Полномочия Управления по </w:t>
      </w:r>
      <w:r w:rsidR="00F5323F">
        <w:rPr>
          <w:bCs/>
          <w:sz w:val="26"/>
          <w:szCs w:val="26"/>
        </w:rPr>
        <w:t>обеспечению детей</w:t>
      </w:r>
      <w:r>
        <w:rPr>
          <w:bCs/>
          <w:sz w:val="26"/>
          <w:szCs w:val="26"/>
        </w:rPr>
        <w:t>-сирот и детей, оставшихся без попечения родителей</w:t>
      </w:r>
      <w:r w:rsidR="00F5323F">
        <w:rPr>
          <w:bCs/>
          <w:sz w:val="26"/>
          <w:szCs w:val="26"/>
        </w:rPr>
        <w:t xml:space="preserve">, </w:t>
      </w:r>
      <w:r>
        <w:rPr>
          <w:bCs/>
          <w:sz w:val="26"/>
          <w:szCs w:val="26"/>
        </w:rPr>
        <w:t xml:space="preserve"> лиц из числа детей-сирот и детей, оставшихся без попечения родителей,</w:t>
      </w:r>
      <w:r w:rsidR="00F5323F">
        <w:rPr>
          <w:bCs/>
          <w:sz w:val="26"/>
          <w:szCs w:val="26"/>
        </w:rPr>
        <w:t xml:space="preserve"> а так же лиц,</w:t>
      </w:r>
      <w:r>
        <w:rPr>
          <w:bCs/>
          <w:sz w:val="26"/>
          <w:szCs w:val="26"/>
        </w:rPr>
        <w:t xml:space="preserve"> </w:t>
      </w:r>
      <w:r w:rsidR="00F5323F">
        <w:rPr>
          <w:bCs/>
          <w:sz w:val="26"/>
          <w:szCs w:val="26"/>
        </w:rPr>
        <w:t xml:space="preserve"> достигших </w:t>
      </w:r>
      <w:r>
        <w:rPr>
          <w:bCs/>
          <w:sz w:val="26"/>
          <w:szCs w:val="26"/>
        </w:rPr>
        <w:t xml:space="preserve">возраста 23 лет, </w:t>
      </w:r>
      <w:r w:rsidR="00B80BA5">
        <w:rPr>
          <w:bCs/>
          <w:sz w:val="26"/>
          <w:szCs w:val="26"/>
        </w:rPr>
        <w:t>жил</w:t>
      </w:r>
      <w:r w:rsidR="00F5323F">
        <w:rPr>
          <w:bCs/>
          <w:sz w:val="26"/>
          <w:szCs w:val="26"/>
        </w:rPr>
        <w:t>ыми помещениями</w:t>
      </w:r>
      <w:r>
        <w:rPr>
          <w:bCs/>
          <w:sz w:val="26"/>
          <w:szCs w:val="26"/>
        </w:rPr>
        <w:t>:</w:t>
      </w:r>
    </w:p>
    <w:p w:rsidR="004A0E1C" w:rsidRDefault="00474CB1" w:rsidP="00474CB1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3.8.1. Формирует специализированный жилищный фонд для граждан, указанных в п. 3.8. настоящего Положения, путем включения в него приобретенных в муниципальную собственность либо построенных жилых </w:t>
      </w:r>
      <w:r w:rsidR="002671D3">
        <w:rPr>
          <w:bCs/>
          <w:sz w:val="26"/>
          <w:szCs w:val="26"/>
        </w:rPr>
        <w:t>помещений, в том числе посредством участия в долевом строительстве многоквартирных домов</w:t>
      </w:r>
      <w:r w:rsidR="004A0E1C">
        <w:rPr>
          <w:bCs/>
          <w:sz w:val="26"/>
          <w:szCs w:val="26"/>
        </w:rPr>
        <w:t>.</w:t>
      </w:r>
    </w:p>
    <w:p w:rsidR="00474CB1" w:rsidRDefault="004A0E1C" w:rsidP="00474CB1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</w:t>
      </w:r>
      <w:r w:rsidR="00474CB1">
        <w:rPr>
          <w:bCs/>
          <w:sz w:val="26"/>
          <w:szCs w:val="26"/>
        </w:rPr>
        <w:t>3.8.2. Приобретает в муниципальную собственность жилые помещения путем осущес</w:t>
      </w:r>
      <w:r w:rsidR="00845000">
        <w:rPr>
          <w:bCs/>
          <w:sz w:val="26"/>
          <w:szCs w:val="26"/>
        </w:rPr>
        <w:t>твления закупки жилых помещений.</w:t>
      </w:r>
    </w:p>
    <w:p w:rsidR="00474CB1" w:rsidRDefault="000B43CE" w:rsidP="00474CB1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3.8.3</w:t>
      </w:r>
      <w:r w:rsidR="00474CB1">
        <w:rPr>
          <w:bCs/>
          <w:sz w:val="26"/>
          <w:szCs w:val="26"/>
        </w:rPr>
        <w:t>. Формирует личные дела детей-сирот и детей, оставшихся без попечения родителей, лиц из числа детей-сирот и детей, оставшихся без попечения родителей о включении в список по обеспечению жилыми помещениями на территории Усть-Абаканского</w:t>
      </w:r>
      <w:r w:rsidR="00401B5E">
        <w:rPr>
          <w:bCs/>
          <w:sz w:val="26"/>
          <w:szCs w:val="26"/>
        </w:rPr>
        <w:t xml:space="preserve"> муниципального</w:t>
      </w:r>
      <w:r w:rsidR="00474CB1">
        <w:rPr>
          <w:bCs/>
          <w:sz w:val="26"/>
          <w:szCs w:val="26"/>
        </w:rPr>
        <w:t xml:space="preserve"> района Республики Хакасия.</w:t>
      </w:r>
    </w:p>
    <w:p w:rsidR="00474CB1" w:rsidRDefault="000B43CE" w:rsidP="00474CB1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lastRenderedPageBreak/>
        <w:t>3.8.4</w:t>
      </w:r>
      <w:r w:rsidR="00474CB1">
        <w:rPr>
          <w:bCs/>
          <w:sz w:val="26"/>
          <w:szCs w:val="26"/>
        </w:rPr>
        <w:t>. Ведет Список детей-сирот и детей, оставшихся без попечения родителей, лиц из числа детей- сирот и детей, оставшихся без попечения родителей в целях обеспечения жильем.</w:t>
      </w:r>
    </w:p>
    <w:p w:rsidR="003147FF" w:rsidRDefault="000B43CE" w:rsidP="00474CB1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3.8.5</w:t>
      </w:r>
      <w:r w:rsidR="00474CB1">
        <w:rPr>
          <w:bCs/>
          <w:sz w:val="26"/>
          <w:szCs w:val="26"/>
        </w:rPr>
        <w:t xml:space="preserve">. Заключает договоры найма специализированных жилых помещений и однократно </w:t>
      </w:r>
      <w:r w:rsidR="003147FF">
        <w:rPr>
          <w:bCs/>
          <w:sz w:val="26"/>
          <w:szCs w:val="26"/>
        </w:rPr>
        <w:t>обеспечивает детей-сирот и детей, оставшихся без попечения родителей, лиц из числа детей-сирот и детей, оставшихся без попечения родителей, а также лиц, достигших возраста 23 лет, жилыми помещениями.</w:t>
      </w:r>
    </w:p>
    <w:p w:rsidR="00474CB1" w:rsidRDefault="000B43CE" w:rsidP="003147FF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3.8.6</w:t>
      </w:r>
      <w:r w:rsidR="00474CB1">
        <w:rPr>
          <w:bCs/>
          <w:sz w:val="26"/>
          <w:szCs w:val="26"/>
        </w:rPr>
        <w:t xml:space="preserve">. </w:t>
      </w:r>
      <w:r w:rsidR="003147FF">
        <w:rPr>
          <w:bCs/>
          <w:sz w:val="26"/>
          <w:szCs w:val="26"/>
        </w:rPr>
        <w:t>В порядке, установленном Правительством Республики Хакасия, о</w:t>
      </w:r>
      <w:r w:rsidR="00474CB1">
        <w:rPr>
          <w:bCs/>
          <w:sz w:val="26"/>
          <w:szCs w:val="26"/>
        </w:rPr>
        <w:t>существляет контроль за использованием</w:t>
      </w:r>
      <w:r w:rsidR="003147FF">
        <w:rPr>
          <w:bCs/>
          <w:sz w:val="26"/>
          <w:szCs w:val="26"/>
        </w:rPr>
        <w:t xml:space="preserve"> и сохранностью</w:t>
      </w:r>
      <w:r w:rsidR="00474CB1">
        <w:rPr>
          <w:bCs/>
          <w:sz w:val="26"/>
          <w:szCs w:val="26"/>
        </w:rPr>
        <w:t xml:space="preserve"> жилых помещений, нанимателями</w:t>
      </w:r>
      <w:r w:rsidR="003147FF">
        <w:rPr>
          <w:bCs/>
          <w:sz w:val="26"/>
          <w:szCs w:val="26"/>
        </w:rPr>
        <w:t xml:space="preserve"> или членами семей нанимателей по договорам социального найма либо собственниками которых являются</w:t>
      </w:r>
      <w:r w:rsidR="00474CB1">
        <w:rPr>
          <w:bCs/>
          <w:sz w:val="26"/>
          <w:szCs w:val="26"/>
        </w:rPr>
        <w:t xml:space="preserve"> дети-сироты</w:t>
      </w:r>
      <w:r w:rsidR="003147FF">
        <w:rPr>
          <w:bCs/>
          <w:sz w:val="26"/>
          <w:szCs w:val="26"/>
        </w:rPr>
        <w:t xml:space="preserve"> и</w:t>
      </w:r>
      <w:r w:rsidR="00474CB1">
        <w:rPr>
          <w:bCs/>
          <w:sz w:val="26"/>
          <w:szCs w:val="26"/>
        </w:rPr>
        <w:t xml:space="preserve"> дети, оставшиеся без попечения родит</w:t>
      </w:r>
      <w:r w:rsidR="003147FF">
        <w:rPr>
          <w:bCs/>
          <w:sz w:val="26"/>
          <w:szCs w:val="26"/>
        </w:rPr>
        <w:t>елей, за обеспечением надлежащего санитарного и технического состояния жилых помещений, а также осуществляет контроль за распоряжением ими.</w:t>
      </w:r>
    </w:p>
    <w:p w:rsidR="00C523CF" w:rsidRDefault="000B43CE" w:rsidP="003147FF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3.8.7</w:t>
      </w:r>
      <w:r w:rsidR="003147FF">
        <w:rPr>
          <w:bCs/>
          <w:sz w:val="26"/>
          <w:szCs w:val="26"/>
        </w:rPr>
        <w:t>. Назначает и предоставляет гражданам, которые относились к категории детей-сирот и детей, оставшихся без попечения родителей, лиц из числа детей-сирот и детей</w:t>
      </w:r>
      <w:r>
        <w:rPr>
          <w:bCs/>
          <w:sz w:val="26"/>
          <w:szCs w:val="26"/>
        </w:rPr>
        <w:t>, оставшихся без попечения родителей, социальную выплату на приобретение жилого помещения в собственность, удостоверяемую государственным жилищным сертификатом Республики Хакасия.</w:t>
      </w:r>
    </w:p>
    <w:p w:rsidR="00437A7A" w:rsidRDefault="00F70F25" w:rsidP="003147FF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3.8.8 П</w:t>
      </w:r>
      <w:r w:rsidR="00C523CF">
        <w:rPr>
          <w:bCs/>
          <w:sz w:val="26"/>
          <w:szCs w:val="26"/>
        </w:rPr>
        <w:t>ринимает решение об исключении жилого помещения из специализированного жилищного фонда и заключает с детьми-сиротами и детьми, оставшимися без попечения родителей, лицами из числа детей-сирот и детей, оставшихся без попечения родителей, а также лицами, достигшими возраста 23 лет, договор социального найма в отношении этого жилого помещения.</w:t>
      </w:r>
    </w:p>
    <w:p w:rsidR="00674293" w:rsidRDefault="00437A7A" w:rsidP="003147FF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3.8.9. Принимает решение о заключении договора найма специализированного жилого помещения на новый пятилетний срок.</w:t>
      </w:r>
    </w:p>
    <w:p w:rsidR="003147FF" w:rsidRDefault="00674293" w:rsidP="003147FF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3.8.10. В случае смерти лиц, указанных в пункте 3.8 настоящего Положения, принимает решение об исключении жилого помещения из специализированного жилищного </w:t>
      </w:r>
      <w:proofErr w:type="gramStart"/>
      <w:r>
        <w:rPr>
          <w:bCs/>
          <w:sz w:val="26"/>
          <w:szCs w:val="26"/>
        </w:rPr>
        <w:t>фонда</w:t>
      </w:r>
      <w:proofErr w:type="gramEnd"/>
      <w:r>
        <w:rPr>
          <w:bCs/>
          <w:sz w:val="26"/>
          <w:szCs w:val="26"/>
        </w:rPr>
        <w:t xml:space="preserve"> и заключают с супругом (супругой), несовершеннолетними детьми лиц, указанных в пункте 3.8.настоящего Положения, договор социального найма в отношении данного жилого помещения.</w:t>
      </w:r>
    </w:p>
    <w:p w:rsidR="00474CB1" w:rsidRDefault="00474CB1" w:rsidP="00474CB1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</w:p>
    <w:p w:rsidR="00474CB1" w:rsidRDefault="00474CB1" w:rsidP="00474CB1">
      <w:pPr>
        <w:pStyle w:val="a3"/>
        <w:numPr>
          <w:ilvl w:val="1"/>
          <w:numId w:val="2"/>
        </w:num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sz w:val="26"/>
          <w:szCs w:val="26"/>
        </w:rPr>
        <w:t>Полномочия Управления в обл</w:t>
      </w:r>
      <w:r w:rsidR="00917BF2">
        <w:rPr>
          <w:sz w:val="26"/>
          <w:szCs w:val="26"/>
        </w:rPr>
        <w:t>асти архитектуры и градостроительства</w:t>
      </w:r>
      <w:r>
        <w:rPr>
          <w:sz w:val="26"/>
          <w:szCs w:val="26"/>
        </w:rPr>
        <w:t>: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3.9.1.</w:t>
      </w:r>
      <w:r w:rsidR="007517FA">
        <w:rPr>
          <w:bCs/>
          <w:sz w:val="26"/>
          <w:szCs w:val="26"/>
        </w:rPr>
        <w:t xml:space="preserve"> Осуществляет подготовку проекта</w:t>
      </w:r>
      <w:r>
        <w:rPr>
          <w:bCs/>
          <w:sz w:val="26"/>
          <w:szCs w:val="26"/>
        </w:rPr>
        <w:t xml:space="preserve"> документации по планировке территории.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3.9.2. </w:t>
      </w:r>
      <w:r w:rsidR="007517FA">
        <w:rPr>
          <w:bCs/>
          <w:sz w:val="26"/>
          <w:szCs w:val="26"/>
        </w:rPr>
        <w:t xml:space="preserve">Осуществляет подготовку проекта решения об </w:t>
      </w:r>
      <w:r w:rsidR="007D73F2">
        <w:rPr>
          <w:bCs/>
          <w:sz w:val="26"/>
          <w:szCs w:val="26"/>
        </w:rPr>
        <w:t xml:space="preserve">утверждении </w:t>
      </w:r>
      <w:r w:rsidR="007517FA">
        <w:rPr>
          <w:bCs/>
          <w:sz w:val="26"/>
          <w:szCs w:val="26"/>
        </w:rPr>
        <w:t>документации</w:t>
      </w:r>
      <w:r>
        <w:rPr>
          <w:bCs/>
          <w:sz w:val="26"/>
          <w:szCs w:val="26"/>
        </w:rPr>
        <w:t xml:space="preserve"> по планировке территории.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3.9.3 Выдает градостроительный план земельного участка.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3.9.4. Проводит подготовку и выдачу разрешений  на строительство. 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3.9.5. Проводит подготовку и выдачу разрешений на ввод объектов в эксплуатацию.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3.9.6. Рассматривает уведомления о планируемом строительстве или реконструкции объекта индивидуального жилищного строительства или садового дома.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3.9.7. Выдает разрешения на установку рекламных конструкций на территории Усть-Абаканского</w:t>
      </w:r>
      <w:r w:rsidR="0072292D">
        <w:rPr>
          <w:bCs/>
          <w:sz w:val="26"/>
          <w:szCs w:val="26"/>
        </w:rPr>
        <w:t xml:space="preserve"> муниципального</w:t>
      </w:r>
      <w:r>
        <w:rPr>
          <w:bCs/>
          <w:sz w:val="26"/>
          <w:szCs w:val="26"/>
        </w:rPr>
        <w:t xml:space="preserve"> района</w:t>
      </w:r>
      <w:r w:rsidR="0072292D">
        <w:rPr>
          <w:bCs/>
          <w:sz w:val="26"/>
          <w:szCs w:val="26"/>
        </w:rPr>
        <w:t xml:space="preserve"> Республики Хакасия</w:t>
      </w:r>
      <w:r>
        <w:rPr>
          <w:bCs/>
          <w:sz w:val="26"/>
          <w:szCs w:val="26"/>
        </w:rPr>
        <w:t>, аннулирует такие разрешения, выдает предписания о демонтаже самовольно установленных вновь рекламных конструкций.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3.9.8. Принимает документы, а также выдает решения о переводе или об отказе в переводе жилого помещения в нежилое помещение или нежилого помещения в жилое помещение.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</w:t>
      </w:r>
      <w:r w:rsidR="00186F14">
        <w:rPr>
          <w:bCs/>
          <w:sz w:val="26"/>
          <w:szCs w:val="26"/>
        </w:rPr>
        <w:t xml:space="preserve">      3.9.9. Принимает заявления</w:t>
      </w:r>
      <w:r>
        <w:rPr>
          <w:bCs/>
          <w:sz w:val="26"/>
          <w:szCs w:val="26"/>
        </w:rPr>
        <w:t xml:space="preserve"> и выдает документы о согласовани</w:t>
      </w:r>
      <w:r w:rsidR="0072292D">
        <w:rPr>
          <w:bCs/>
          <w:sz w:val="26"/>
          <w:szCs w:val="26"/>
        </w:rPr>
        <w:t>и проведения переустройства и (</w:t>
      </w:r>
      <w:r>
        <w:rPr>
          <w:bCs/>
          <w:sz w:val="26"/>
          <w:szCs w:val="26"/>
        </w:rPr>
        <w:t>или) перепланировки жилого помещения.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lastRenderedPageBreak/>
        <w:t xml:space="preserve"> </w:t>
      </w:r>
      <w:r w:rsidR="00186F14">
        <w:rPr>
          <w:bCs/>
          <w:sz w:val="26"/>
          <w:szCs w:val="26"/>
        </w:rPr>
        <w:t xml:space="preserve">       3.9.10. Выдает документы,</w:t>
      </w:r>
      <w:r>
        <w:rPr>
          <w:bCs/>
          <w:sz w:val="26"/>
          <w:szCs w:val="26"/>
        </w:rPr>
        <w:t xml:space="preserve"> подтверждающие проведение ос</w:t>
      </w:r>
      <w:r w:rsidR="0072292D">
        <w:rPr>
          <w:bCs/>
          <w:sz w:val="26"/>
          <w:szCs w:val="26"/>
        </w:rPr>
        <w:t>новных работ по строительству (</w:t>
      </w:r>
      <w:r>
        <w:rPr>
          <w:bCs/>
          <w:sz w:val="26"/>
          <w:szCs w:val="26"/>
        </w:rPr>
        <w:t>реконструкции) объекта индивидуального жилищного строительства, осуществляемому с прив</w:t>
      </w:r>
      <w:r w:rsidR="0072292D">
        <w:rPr>
          <w:bCs/>
          <w:sz w:val="26"/>
          <w:szCs w:val="26"/>
        </w:rPr>
        <w:t>лечением средств материнского (</w:t>
      </w:r>
      <w:r>
        <w:rPr>
          <w:bCs/>
          <w:sz w:val="26"/>
          <w:szCs w:val="26"/>
        </w:rPr>
        <w:t>семейного) капитала.</w:t>
      </w:r>
    </w:p>
    <w:p w:rsidR="0072292D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3.9.11. </w:t>
      </w:r>
      <w:r w:rsidR="007517FA">
        <w:rPr>
          <w:bCs/>
          <w:sz w:val="26"/>
          <w:szCs w:val="26"/>
        </w:rPr>
        <w:t>Обеспечивает работу комиссии по внесению изменений в генеральные планы и правила землепользования и застройки сельских поселений.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</w:t>
      </w:r>
    </w:p>
    <w:p w:rsidR="00474CB1" w:rsidRDefault="00A03FBE" w:rsidP="00474CB1">
      <w:pPr>
        <w:pStyle w:val="ConsPlusNormal"/>
        <w:widowControl/>
        <w:numPr>
          <w:ilvl w:val="0"/>
          <w:numId w:val="2"/>
        </w:numPr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Права У</w:t>
      </w:r>
      <w:r w:rsidR="00474CB1">
        <w:rPr>
          <w:rFonts w:ascii="Times New Roman" w:hAnsi="Times New Roman" w:cs="Times New Roman"/>
          <w:sz w:val="26"/>
          <w:szCs w:val="26"/>
        </w:rPr>
        <w:t>правления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Управление имеет право: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4.1. Привлекать к своей деятельности для выполнения поставленных перед ним задач должностных лиц и специалистов </w:t>
      </w:r>
      <w:r w:rsidR="00F70F25">
        <w:rPr>
          <w:rFonts w:ascii="Times New Roman" w:hAnsi="Times New Roman" w:cs="Times New Roman"/>
          <w:sz w:val="26"/>
          <w:szCs w:val="26"/>
        </w:rPr>
        <w:t>Администрации</w:t>
      </w:r>
      <w:r>
        <w:rPr>
          <w:rFonts w:ascii="Times New Roman" w:hAnsi="Times New Roman" w:cs="Times New Roman"/>
          <w:sz w:val="26"/>
          <w:szCs w:val="26"/>
        </w:rPr>
        <w:t xml:space="preserve"> района, муниципальных предприятий и учреждений по согласованию с их руководителями.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4.2.</w:t>
      </w:r>
      <w:r w:rsidR="0072292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Использовать для осуществления своих функций представителей и посредников, имеющих по закону право заниматься соответствующей деятельностью, на основе заключаемых с ними договоров.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4.3. Запрашивать информацию о деятельности муниципальных предприятий, учреждений, организаций, органов местного самоуправления района в объемах, необходимых для ведения реестра муниципального имущества, анализа и эффективности использования муниципального имущества и земельных участков.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4.4. Направлять муниципальным предприятиям и учреждениям обязательные для исполнения предписания по вопросам, относящимся к компетенции Управления.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4.5.</w:t>
      </w:r>
      <w:r w:rsidR="0072292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Создавать комиссии, необходимые для выполнения возложенных на Управление задач и функций.</w:t>
      </w:r>
    </w:p>
    <w:p w:rsidR="00474CB1" w:rsidRDefault="00474CB1" w:rsidP="00474CB1">
      <w:pPr>
        <w:pStyle w:val="ConsPlusNormal"/>
        <w:widowControl/>
        <w:numPr>
          <w:ilvl w:val="1"/>
          <w:numId w:val="3"/>
        </w:numPr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Организовывать и проводить торги (аукционы, конкурсы).</w:t>
      </w:r>
    </w:p>
    <w:p w:rsidR="00474CB1" w:rsidRDefault="00474CB1" w:rsidP="00474CB1">
      <w:pPr>
        <w:pStyle w:val="ConsPlusNormal"/>
        <w:widowControl/>
        <w:numPr>
          <w:ilvl w:val="1"/>
          <w:numId w:val="3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Проводить совещания, семинары по вопросам, относящимся к компетенции Управления.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0"/>
          <w:numId w:val="3"/>
        </w:numPr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Обязанности Управления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Управление обязано:</w:t>
      </w:r>
    </w:p>
    <w:p w:rsidR="00474CB1" w:rsidRDefault="00583268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5.1.</w:t>
      </w:r>
      <w:r w:rsidR="0072292D">
        <w:rPr>
          <w:rFonts w:ascii="Times New Roman" w:hAnsi="Times New Roman" w:cs="Times New Roman"/>
          <w:sz w:val="26"/>
          <w:szCs w:val="26"/>
        </w:rPr>
        <w:t xml:space="preserve"> </w:t>
      </w:r>
      <w:r w:rsidR="00474CB1">
        <w:rPr>
          <w:rFonts w:ascii="Times New Roman" w:hAnsi="Times New Roman" w:cs="Times New Roman"/>
          <w:sz w:val="26"/>
          <w:szCs w:val="26"/>
        </w:rPr>
        <w:t xml:space="preserve">Регулярно информировать Главу </w:t>
      </w:r>
      <w:r w:rsidR="0072292D">
        <w:rPr>
          <w:rFonts w:ascii="Times New Roman" w:hAnsi="Times New Roman" w:cs="Times New Roman"/>
          <w:sz w:val="26"/>
          <w:szCs w:val="26"/>
        </w:rPr>
        <w:t xml:space="preserve">Усть-Абаканского муниципального </w:t>
      </w:r>
      <w:r w:rsidR="00474CB1">
        <w:rPr>
          <w:rFonts w:ascii="Times New Roman" w:hAnsi="Times New Roman" w:cs="Times New Roman"/>
          <w:sz w:val="26"/>
          <w:szCs w:val="26"/>
        </w:rPr>
        <w:t>района</w:t>
      </w:r>
      <w:r w:rsidR="0072292D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 w:rsidR="00474CB1">
        <w:rPr>
          <w:rFonts w:ascii="Times New Roman" w:hAnsi="Times New Roman" w:cs="Times New Roman"/>
          <w:sz w:val="26"/>
          <w:szCs w:val="26"/>
        </w:rPr>
        <w:t xml:space="preserve"> о ходе приватизации муниципального имущества.</w:t>
      </w:r>
    </w:p>
    <w:p w:rsidR="00474CB1" w:rsidRDefault="00146309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5.2</w:t>
      </w:r>
      <w:r w:rsidR="00583268">
        <w:rPr>
          <w:rFonts w:ascii="Times New Roman" w:hAnsi="Times New Roman" w:cs="Times New Roman"/>
          <w:sz w:val="26"/>
          <w:szCs w:val="26"/>
        </w:rPr>
        <w:t>.</w:t>
      </w:r>
      <w:r w:rsidR="0072292D">
        <w:rPr>
          <w:rFonts w:ascii="Times New Roman" w:hAnsi="Times New Roman" w:cs="Times New Roman"/>
          <w:sz w:val="26"/>
          <w:szCs w:val="26"/>
        </w:rPr>
        <w:t xml:space="preserve"> </w:t>
      </w:r>
      <w:r w:rsidR="00474CB1">
        <w:rPr>
          <w:rFonts w:ascii="Times New Roman" w:hAnsi="Times New Roman" w:cs="Times New Roman"/>
          <w:sz w:val="26"/>
          <w:szCs w:val="26"/>
        </w:rPr>
        <w:t>Соблюдать требования законодательства Российской Федерации, Республики Хакасия, нормативных правовых актов органов местного самоуправления района.</w:t>
      </w:r>
    </w:p>
    <w:p w:rsidR="00474CB1" w:rsidRDefault="00146309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5.3</w:t>
      </w:r>
      <w:r w:rsidR="00583268">
        <w:rPr>
          <w:rFonts w:ascii="Times New Roman" w:hAnsi="Times New Roman" w:cs="Times New Roman"/>
          <w:sz w:val="26"/>
          <w:szCs w:val="26"/>
        </w:rPr>
        <w:t>.</w:t>
      </w:r>
      <w:r w:rsidR="0072292D">
        <w:rPr>
          <w:rFonts w:ascii="Times New Roman" w:hAnsi="Times New Roman" w:cs="Times New Roman"/>
          <w:sz w:val="26"/>
          <w:szCs w:val="26"/>
        </w:rPr>
        <w:t xml:space="preserve"> </w:t>
      </w:r>
      <w:r w:rsidR="00474CB1">
        <w:rPr>
          <w:rFonts w:ascii="Times New Roman" w:hAnsi="Times New Roman" w:cs="Times New Roman"/>
          <w:sz w:val="26"/>
          <w:szCs w:val="26"/>
        </w:rPr>
        <w:t>Проводить единую (государственную и муниципальную) политику в области имущественных и земельных отношений на территории  Усть-Абаканского</w:t>
      </w:r>
      <w:r w:rsidR="0072292D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 w:rsidR="00474CB1"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72292D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 w:rsidR="00474CB1"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0"/>
          <w:numId w:val="3"/>
        </w:numPr>
        <w:ind w:left="0" w:firstLine="567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Организация работы Управления</w:t>
      </w:r>
    </w:p>
    <w:p w:rsidR="00474CB1" w:rsidRDefault="00474CB1" w:rsidP="00474CB1">
      <w:pPr>
        <w:pStyle w:val="ConsPlusNormal"/>
        <w:widowControl/>
        <w:ind w:left="567" w:firstLine="0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B65819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6.1.</w:t>
      </w:r>
      <w:r w:rsidR="0072292D">
        <w:rPr>
          <w:rFonts w:ascii="Times New Roman" w:hAnsi="Times New Roman" w:cs="Times New Roman"/>
          <w:sz w:val="26"/>
          <w:szCs w:val="26"/>
        </w:rPr>
        <w:t xml:space="preserve"> </w:t>
      </w:r>
      <w:r w:rsidR="00474CB1">
        <w:rPr>
          <w:rFonts w:ascii="Times New Roman" w:hAnsi="Times New Roman" w:cs="Times New Roman"/>
          <w:sz w:val="26"/>
          <w:szCs w:val="26"/>
        </w:rPr>
        <w:t>Управление возглавляет руководитель, назначаемый Главой Усть-Абаканского</w:t>
      </w:r>
      <w:r w:rsidR="0072292D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 w:rsidR="00474CB1"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72292D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 w:rsidR="00474CB1"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B65819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6.2</w:t>
      </w:r>
      <w:r w:rsidR="0072292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.</w:t>
      </w:r>
      <w:r w:rsidR="00474CB1">
        <w:rPr>
          <w:rFonts w:ascii="Times New Roman" w:hAnsi="Times New Roman" w:cs="Times New Roman"/>
          <w:sz w:val="26"/>
          <w:szCs w:val="26"/>
        </w:rPr>
        <w:t xml:space="preserve">Руководитель Управления осуществляет свои полномочия самостоятельно в пределах, установленных Уставом </w:t>
      </w:r>
      <w:r w:rsidR="0072292D">
        <w:rPr>
          <w:rFonts w:ascii="Times New Roman" w:hAnsi="Times New Roman" w:cs="Times New Roman"/>
          <w:sz w:val="26"/>
          <w:szCs w:val="26"/>
        </w:rPr>
        <w:t>Усть-Абаканского муниципального</w:t>
      </w:r>
      <w:r w:rsidR="00474CB1">
        <w:rPr>
          <w:rFonts w:ascii="Times New Roman" w:hAnsi="Times New Roman" w:cs="Times New Roman"/>
          <w:sz w:val="26"/>
          <w:szCs w:val="26"/>
        </w:rPr>
        <w:t xml:space="preserve"> район</w:t>
      </w:r>
      <w:r w:rsidR="0072292D">
        <w:rPr>
          <w:rFonts w:ascii="Times New Roman" w:hAnsi="Times New Roman" w:cs="Times New Roman"/>
          <w:sz w:val="26"/>
          <w:szCs w:val="26"/>
        </w:rPr>
        <w:t>а Республики Хакасия</w:t>
      </w:r>
      <w:r w:rsidR="00474CB1">
        <w:rPr>
          <w:rFonts w:ascii="Times New Roman" w:hAnsi="Times New Roman" w:cs="Times New Roman"/>
          <w:sz w:val="26"/>
          <w:szCs w:val="26"/>
        </w:rPr>
        <w:t xml:space="preserve"> и настоящим Положением.</w:t>
      </w:r>
    </w:p>
    <w:p w:rsidR="00474CB1" w:rsidRDefault="00B65819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6.3.</w:t>
      </w:r>
      <w:r w:rsidR="0072292D">
        <w:rPr>
          <w:rFonts w:ascii="Times New Roman" w:hAnsi="Times New Roman" w:cs="Times New Roman"/>
          <w:sz w:val="26"/>
          <w:szCs w:val="26"/>
        </w:rPr>
        <w:t xml:space="preserve"> </w:t>
      </w:r>
      <w:r w:rsidR="00474CB1">
        <w:rPr>
          <w:rFonts w:ascii="Times New Roman" w:hAnsi="Times New Roman" w:cs="Times New Roman"/>
          <w:sz w:val="26"/>
          <w:szCs w:val="26"/>
        </w:rPr>
        <w:t>Руководитель Управления действует без доверенности при совершении сделок от   имени Учреждения и представляя интересы Учреждения.</w:t>
      </w:r>
    </w:p>
    <w:p w:rsidR="00474CB1" w:rsidRDefault="00B65819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6.4.</w:t>
      </w:r>
      <w:r w:rsidR="0072292D">
        <w:rPr>
          <w:rFonts w:ascii="Times New Roman" w:hAnsi="Times New Roman" w:cs="Times New Roman"/>
          <w:sz w:val="26"/>
          <w:szCs w:val="26"/>
        </w:rPr>
        <w:t xml:space="preserve"> </w:t>
      </w:r>
      <w:r w:rsidR="00474CB1">
        <w:rPr>
          <w:rFonts w:ascii="Times New Roman" w:hAnsi="Times New Roman" w:cs="Times New Roman"/>
          <w:sz w:val="26"/>
          <w:szCs w:val="26"/>
        </w:rPr>
        <w:t>Руководитель Управления при осуществлении своих полномочий действует добросовестно и разумно в интересах   Усть-Абаканского</w:t>
      </w:r>
      <w:r w:rsidR="009A4725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 w:rsidR="00474CB1"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9A4725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proofErr w:type="gramStart"/>
      <w:r w:rsidR="009A4725">
        <w:rPr>
          <w:rFonts w:ascii="Times New Roman" w:hAnsi="Times New Roman" w:cs="Times New Roman"/>
          <w:sz w:val="26"/>
          <w:szCs w:val="26"/>
        </w:rPr>
        <w:t xml:space="preserve"> </w:t>
      </w:r>
      <w:r w:rsidR="00474CB1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474CB1" w:rsidRDefault="006353D4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6.5</w:t>
      </w:r>
      <w:r w:rsidR="00B65819">
        <w:rPr>
          <w:rFonts w:ascii="Times New Roman" w:hAnsi="Times New Roman" w:cs="Times New Roman"/>
          <w:sz w:val="26"/>
          <w:szCs w:val="26"/>
        </w:rPr>
        <w:t>.</w:t>
      </w:r>
      <w:r w:rsidR="009A4725">
        <w:rPr>
          <w:rFonts w:ascii="Times New Roman" w:hAnsi="Times New Roman" w:cs="Times New Roman"/>
          <w:sz w:val="26"/>
          <w:szCs w:val="26"/>
        </w:rPr>
        <w:t xml:space="preserve"> </w:t>
      </w:r>
      <w:r w:rsidR="00474CB1">
        <w:rPr>
          <w:rFonts w:ascii="Times New Roman" w:hAnsi="Times New Roman" w:cs="Times New Roman"/>
          <w:sz w:val="26"/>
          <w:szCs w:val="26"/>
        </w:rPr>
        <w:t>Руководитель Управления в пределах своих полномочий издает приказы и распоряжения.</w:t>
      </w:r>
    </w:p>
    <w:p w:rsidR="00474CB1" w:rsidRDefault="006353D4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6.6</w:t>
      </w:r>
      <w:r w:rsidR="009A4725">
        <w:rPr>
          <w:rFonts w:ascii="Times New Roman" w:hAnsi="Times New Roman" w:cs="Times New Roman"/>
          <w:sz w:val="26"/>
          <w:szCs w:val="26"/>
        </w:rPr>
        <w:t xml:space="preserve"> </w:t>
      </w:r>
      <w:r w:rsidR="00B65819">
        <w:rPr>
          <w:rFonts w:ascii="Times New Roman" w:hAnsi="Times New Roman" w:cs="Times New Roman"/>
          <w:sz w:val="26"/>
          <w:szCs w:val="26"/>
        </w:rPr>
        <w:t>.</w:t>
      </w:r>
      <w:r w:rsidR="00474CB1">
        <w:rPr>
          <w:rFonts w:ascii="Times New Roman" w:hAnsi="Times New Roman" w:cs="Times New Roman"/>
          <w:sz w:val="26"/>
          <w:szCs w:val="26"/>
        </w:rPr>
        <w:t xml:space="preserve">В отсутствии руководителя его обязанности выполняет заместитель руководителя, назначаемый Главой </w:t>
      </w:r>
      <w:r>
        <w:rPr>
          <w:rFonts w:ascii="Times New Roman" w:hAnsi="Times New Roman" w:cs="Times New Roman"/>
          <w:sz w:val="26"/>
          <w:szCs w:val="26"/>
        </w:rPr>
        <w:t xml:space="preserve">Усть-Абаканского </w:t>
      </w:r>
      <w:r w:rsidR="009A4725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="00474CB1">
        <w:rPr>
          <w:rFonts w:ascii="Times New Roman" w:hAnsi="Times New Roman" w:cs="Times New Roman"/>
          <w:sz w:val="26"/>
          <w:szCs w:val="26"/>
        </w:rPr>
        <w:t>района</w:t>
      </w:r>
      <w:r w:rsidR="009A4725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 w:rsidR="00474CB1">
        <w:rPr>
          <w:rFonts w:ascii="Times New Roman" w:hAnsi="Times New Roman" w:cs="Times New Roman"/>
          <w:sz w:val="26"/>
          <w:szCs w:val="26"/>
        </w:rPr>
        <w:t>, по представлению  руководителя.</w:t>
      </w:r>
    </w:p>
    <w:p w:rsidR="00A61C3C" w:rsidRDefault="00474CB1" w:rsidP="006353D4">
      <w:pPr>
        <w:pStyle w:val="ConsPlusNormal"/>
        <w:widowControl/>
        <w:numPr>
          <w:ilvl w:val="1"/>
          <w:numId w:val="9"/>
        </w:numPr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Структура и штатное расписание</w:t>
      </w:r>
      <w:r w:rsidR="009A4725">
        <w:rPr>
          <w:rFonts w:ascii="Times New Roman" w:hAnsi="Times New Roman" w:cs="Times New Roman"/>
          <w:sz w:val="26"/>
          <w:szCs w:val="26"/>
        </w:rPr>
        <w:t xml:space="preserve"> Управления утве</w:t>
      </w:r>
      <w:r w:rsidR="00A10AEF">
        <w:rPr>
          <w:rFonts w:ascii="Times New Roman" w:hAnsi="Times New Roman" w:cs="Times New Roman"/>
          <w:sz w:val="26"/>
          <w:szCs w:val="26"/>
        </w:rPr>
        <w:t>рждаю</w:t>
      </w:r>
      <w:r w:rsidR="009A4725">
        <w:rPr>
          <w:rFonts w:ascii="Times New Roman" w:hAnsi="Times New Roman" w:cs="Times New Roman"/>
          <w:sz w:val="26"/>
          <w:szCs w:val="26"/>
        </w:rPr>
        <w:t>тся</w:t>
      </w:r>
      <w:r w:rsidR="00A61C3C">
        <w:rPr>
          <w:rFonts w:ascii="Times New Roman" w:hAnsi="Times New Roman" w:cs="Times New Roman"/>
          <w:sz w:val="26"/>
          <w:szCs w:val="26"/>
        </w:rPr>
        <w:t xml:space="preserve"> приказом </w:t>
      </w:r>
    </w:p>
    <w:p w:rsidR="00474CB1" w:rsidRDefault="00A61C3C" w:rsidP="00A61C3C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руководителя Управления. Изменение штатной численности Управления осуществля</w:t>
      </w:r>
      <w:r w:rsidR="00C67C2B">
        <w:rPr>
          <w:rFonts w:ascii="Times New Roman" w:hAnsi="Times New Roman" w:cs="Times New Roman"/>
          <w:sz w:val="26"/>
          <w:szCs w:val="26"/>
        </w:rPr>
        <w:t>ется на основании распоряжения А</w:t>
      </w:r>
      <w:r>
        <w:rPr>
          <w:rFonts w:ascii="Times New Roman" w:hAnsi="Times New Roman" w:cs="Times New Roman"/>
          <w:sz w:val="26"/>
          <w:szCs w:val="26"/>
        </w:rPr>
        <w:t>дминистрации Усть-Абаканского муниципального района Республики Хакасия.</w:t>
      </w:r>
    </w:p>
    <w:p w:rsidR="000E5956" w:rsidRPr="000E5956" w:rsidRDefault="000E5956" w:rsidP="000E5956">
      <w:pPr>
        <w:pStyle w:val="ConsPlusNormal"/>
        <w:widowControl/>
        <w:numPr>
          <w:ilvl w:val="1"/>
          <w:numId w:val="8"/>
        </w:numPr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Деятельность Управления финансируется за счет средств бюджета района.</w:t>
      </w:r>
    </w:p>
    <w:p w:rsidR="00474CB1" w:rsidRPr="000E5956" w:rsidRDefault="006353D4" w:rsidP="000E5956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Cs/>
          <w:color w:val="000000"/>
          <w:spacing w:val="-8"/>
          <w:sz w:val="26"/>
          <w:szCs w:val="26"/>
        </w:rPr>
        <w:t>6.9</w:t>
      </w:r>
      <w:r w:rsidR="000E5956">
        <w:rPr>
          <w:rFonts w:ascii="Times New Roman" w:hAnsi="Times New Roman" w:cs="Times New Roman"/>
          <w:bCs/>
          <w:color w:val="000000"/>
          <w:spacing w:val="-8"/>
          <w:sz w:val="26"/>
          <w:szCs w:val="26"/>
        </w:rPr>
        <w:t xml:space="preserve">. </w:t>
      </w:r>
      <w:r w:rsidR="00474CB1">
        <w:rPr>
          <w:rFonts w:ascii="Times New Roman" w:hAnsi="Times New Roman" w:cs="Times New Roman"/>
          <w:bCs/>
          <w:color w:val="000000"/>
          <w:spacing w:val="-8"/>
          <w:sz w:val="26"/>
          <w:szCs w:val="26"/>
        </w:rPr>
        <w:t xml:space="preserve">Руководитель Управления имеет право открывать и закрывать </w:t>
      </w:r>
      <w:r w:rsidR="000E5956">
        <w:rPr>
          <w:rFonts w:ascii="Times New Roman" w:hAnsi="Times New Roman" w:cs="Times New Roman"/>
          <w:bCs/>
          <w:color w:val="000000"/>
          <w:spacing w:val="-8"/>
          <w:sz w:val="26"/>
          <w:szCs w:val="26"/>
        </w:rPr>
        <w:t>лицевые</w:t>
      </w:r>
      <w:r w:rsidR="00474CB1">
        <w:rPr>
          <w:rFonts w:ascii="Times New Roman" w:hAnsi="Times New Roman" w:cs="Times New Roman"/>
          <w:bCs/>
          <w:color w:val="000000"/>
          <w:spacing w:val="-8"/>
          <w:sz w:val="26"/>
          <w:szCs w:val="26"/>
        </w:rPr>
        <w:t xml:space="preserve"> счета в</w:t>
      </w:r>
      <w:r w:rsidR="000E5956">
        <w:rPr>
          <w:rFonts w:ascii="Times New Roman" w:hAnsi="Times New Roman" w:cs="Times New Roman"/>
          <w:bCs/>
          <w:color w:val="000000"/>
          <w:spacing w:val="-8"/>
          <w:sz w:val="26"/>
          <w:szCs w:val="26"/>
        </w:rPr>
        <w:t xml:space="preserve"> соответствии с действующим законодательством, совершать по ним операции, подписывать финансовые документы, выдавать доверенности.</w:t>
      </w:r>
      <w:r w:rsidR="000E5956" w:rsidRPr="000E5956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474CB1" w:rsidRDefault="00474CB1" w:rsidP="000E5956">
      <w:pPr>
        <w:pStyle w:val="ConsPlusNormal"/>
        <w:widowControl/>
        <w:numPr>
          <w:ilvl w:val="0"/>
          <w:numId w:val="8"/>
        </w:numPr>
        <w:ind w:left="0" w:firstLine="567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Ответственность Управления</w:t>
      </w:r>
    </w:p>
    <w:p w:rsidR="00474CB1" w:rsidRDefault="00474CB1" w:rsidP="00474CB1">
      <w:pPr>
        <w:pStyle w:val="ConsPlusNormal"/>
        <w:widowControl/>
        <w:ind w:firstLine="567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474CB1" w:rsidRDefault="00583268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7.1.</w:t>
      </w:r>
      <w:r w:rsidR="0052321F">
        <w:rPr>
          <w:rFonts w:ascii="Times New Roman" w:hAnsi="Times New Roman" w:cs="Times New Roman"/>
          <w:sz w:val="26"/>
          <w:szCs w:val="26"/>
        </w:rPr>
        <w:t xml:space="preserve"> </w:t>
      </w:r>
      <w:r w:rsidR="00474CB1">
        <w:rPr>
          <w:rFonts w:ascii="Times New Roman" w:hAnsi="Times New Roman" w:cs="Times New Roman"/>
          <w:sz w:val="26"/>
          <w:szCs w:val="26"/>
        </w:rPr>
        <w:t>За невыполнение, несвоевременное или некачественное выполнение возложенных на Управление задач и полномочий руководитель Управления несет ответственность, предусмотренную действующим законодательством.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7.2.</w:t>
      </w:r>
      <w:r w:rsidR="0052321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Степень ответственности других работников Управления устанавливается должностными   инструкциями.</w:t>
      </w:r>
    </w:p>
    <w:p w:rsidR="00474CB1" w:rsidRDefault="00474CB1" w:rsidP="00474CB1">
      <w:pPr>
        <w:pStyle w:val="ConsPlusNormal"/>
        <w:widowControl/>
        <w:ind w:firstLine="567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0E5956">
      <w:pPr>
        <w:pStyle w:val="ConsPlusNormal"/>
        <w:widowControl/>
        <w:numPr>
          <w:ilvl w:val="0"/>
          <w:numId w:val="8"/>
        </w:numPr>
        <w:ind w:left="0" w:firstLine="567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Использование Гербовой печати Управления</w:t>
      </w:r>
    </w:p>
    <w:p w:rsidR="00474CB1" w:rsidRDefault="00474CB1" w:rsidP="00474CB1">
      <w:pPr>
        <w:pStyle w:val="ConsPlusNormal"/>
        <w:widowControl/>
        <w:tabs>
          <w:tab w:val="left" w:pos="2520"/>
        </w:tabs>
        <w:ind w:firstLine="567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5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 Гербовой печати Управления, по внутренней окружности имеется надпись с полным названием Управления  - «Управление имущественных</w:t>
      </w:r>
      <w:r w:rsidR="0052321F">
        <w:rPr>
          <w:rFonts w:ascii="Times New Roman" w:hAnsi="Times New Roman" w:cs="Times New Roman"/>
          <w:sz w:val="26"/>
          <w:szCs w:val="26"/>
        </w:rPr>
        <w:t xml:space="preserve"> и земельных</w:t>
      </w:r>
      <w:r>
        <w:rPr>
          <w:rFonts w:ascii="Times New Roman" w:hAnsi="Times New Roman" w:cs="Times New Roman"/>
          <w:sz w:val="26"/>
          <w:szCs w:val="26"/>
        </w:rPr>
        <w:t xml:space="preserve"> отношений </w:t>
      </w:r>
      <w:r w:rsidR="00967133">
        <w:rPr>
          <w:rFonts w:ascii="Times New Roman" w:hAnsi="Times New Roman" w:cs="Times New Roman"/>
          <w:sz w:val="26"/>
          <w:szCs w:val="26"/>
        </w:rPr>
        <w:t>А</w:t>
      </w:r>
      <w:r>
        <w:rPr>
          <w:rFonts w:ascii="Times New Roman" w:hAnsi="Times New Roman" w:cs="Times New Roman"/>
          <w:sz w:val="26"/>
          <w:szCs w:val="26"/>
        </w:rPr>
        <w:t xml:space="preserve">дминистрации  Усть-Абаканского </w:t>
      </w:r>
      <w:r w:rsidR="0052321F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>
        <w:rPr>
          <w:rFonts w:ascii="Times New Roman" w:hAnsi="Times New Roman" w:cs="Times New Roman"/>
          <w:sz w:val="26"/>
          <w:szCs w:val="26"/>
        </w:rPr>
        <w:t>района Республики Хакасия».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8.2. Гербовой печатью Управления заверяются следующие документы:</w:t>
      </w:r>
    </w:p>
    <w:p w:rsidR="00474CB1" w:rsidRDefault="00474CB1" w:rsidP="00474CB1">
      <w:pPr>
        <w:pStyle w:val="ConsPlusNormal"/>
        <w:widowControl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договоры, заключаемые Управлением с организациями и гражданами, изменения и дополнения к ним, акты приема работ, выполненных по заключенным договорам;</w:t>
      </w:r>
    </w:p>
    <w:p w:rsidR="00474CB1" w:rsidRDefault="00474CB1" w:rsidP="00474CB1">
      <w:pPr>
        <w:pStyle w:val="ConsPlusNormal"/>
        <w:widowControl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характеристики работников Управления;</w:t>
      </w:r>
    </w:p>
    <w:p w:rsidR="00474CB1" w:rsidRDefault="00474CB1" w:rsidP="00474CB1">
      <w:pPr>
        <w:pStyle w:val="ConsPlusNormal"/>
        <w:widowControl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образцы подписей работников Управления, имеющих право на финансово-хозяйственные операции;</w:t>
      </w:r>
    </w:p>
    <w:p w:rsidR="00474CB1" w:rsidRDefault="00474CB1" w:rsidP="00474CB1">
      <w:pPr>
        <w:pStyle w:val="ConsPlusNormal"/>
        <w:widowControl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доверенности на представление интересов Управления в других организациях;</w:t>
      </w:r>
    </w:p>
    <w:p w:rsidR="00474CB1" w:rsidRDefault="00474CB1" w:rsidP="00474CB1">
      <w:pPr>
        <w:pStyle w:val="ConsPlusNormal"/>
        <w:widowControl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бухгалтерские, финансовые и платежные документы Управления;</w:t>
      </w:r>
    </w:p>
    <w:p w:rsidR="00474CB1" w:rsidRDefault="00474CB1" w:rsidP="00474CB1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иных случаях, когда требование о заверении Гербовой печатью предусмотрено правовыми актами.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8.3.В случае необходимости решение о заверении Гербовой печатью отдельных документов, не входящих в перечень, принимает руководитель Управления.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8.4.</w:t>
      </w:r>
      <w:r w:rsidR="0052321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Гербовая печать хранится в несгораемом сейфе. Ответственность за использование и хранение Гербовой печати несет руководитель Управления.</w:t>
      </w:r>
    </w:p>
    <w:p w:rsidR="00474CB1" w:rsidRDefault="00474CB1" w:rsidP="00474CB1">
      <w:pPr>
        <w:pStyle w:val="ConsPlusNormal"/>
        <w:widowControl/>
        <w:ind w:firstLine="567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0"/>
          <w:numId w:val="5"/>
        </w:numPr>
        <w:ind w:left="0" w:firstLine="567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Использование простой круглой печати и штампов Управления</w:t>
      </w:r>
    </w:p>
    <w:p w:rsidR="00474CB1" w:rsidRDefault="00474CB1" w:rsidP="00474CB1">
      <w:pPr>
        <w:pStyle w:val="ConsPlusNormal"/>
        <w:widowControl/>
        <w:ind w:firstLine="567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5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Для </w:t>
      </w:r>
      <w:proofErr w:type="gramStart"/>
      <w:r>
        <w:rPr>
          <w:rFonts w:ascii="Times New Roman" w:hAnsi="Times New Roman" w:cs="Times New Roman"/>
          <w:sz w:val="26"/>
          <w:szCs w:val="26"/>
        </w:rPr>
        <w:t>заверения документов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Управления и их копий используется простая круглая печать, на которой по внешней окружности располагается надпись «Российская Федерация Республика Хакасия Усть-Абаканский район рп. Усть-Абакан», по внутренней окружности – «Управление имущественных</w:t>
      </w:r>
      <w:r w:rsidR="0052321F">
        <w:rPr>
          <w:rFonts w:ascii="Times New Roman" w:hAnsi="Times New Roman" w:cs="Times New Roman"/>
          <w:sz w:val="26"/>
          <w:szCs w:val="26"/>
        </w:rPr>
        <w:t xml:space="preserve"> и земельных</w:t>
      </w:r>
      <w:r>
        <w:rPr>
          <w:rFonts w:ascii="Times New Roman" w:hAnsi="Times New Roman" w:cs="Times New Roman"/>
          <w:sz w:val="26"/>
          <w:szCs w:val="26"/>
        </w:rPr>
        <w:t xml:space="preserve"> отношений</w:t>
      </w:r>
      <w:r w:rsidR="00C67C2B">
        <w:rPr>
          <w:rFonts w:ascii="Times New Roman" w:hAnsi="Times New Roman" w:cs="Times New Roman"/>
          <w:sz w:val="26"/>
          <w:szCs w:val="26"/>
        </w:rPr>
        <w:t xml:space="preserve"> А</w:t>
      </w:r>
      <w:r w:rsidR="005F2BFE">
        <w:rPr>
          <w:rFonts w:ascii="Times New Roman" w:hAnsi="Times New Roman" w:cs="Times New Roman"/>
          <w:sz w:val="26"/>
          <w:szCs w:val="26"/>
        </w:rPr>
        <w:t xml:space="preserve">дминистрации </w:t>
      </w:r>
      <w:r>
        <w:rPr>
          <w:rFonts w:ascii="Times New Roman" w:hAnsi="Times New Roman" w:cs="Times New Roman"/>
          <w:sz w:val="26"/>
          <w:szCs w:val="26"/>
        </w:rPr>
        <w:t xml:space="preserve">Усть-Абаканского </w:t>
      </w:r>
      <w:r w:rsidR="0052321F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>
        <w:rPr>
          <w:rFonts w:ascii="Times New Roman" w:hAnsi="Times New Roman" w:cs="Times New Roman"/>
          <w:sz w:val="26"/>
          <w:szCs w:val="26"/>
        </w:rPr>
        <w:t>района Р</w:t>
      </w:r>
      <w:r w:rsidR="0047174B">
        <w:rPr>
          <w:rFonts w:ascii="Times New Roman" w:hAnsi="Times New Roman" w:cs="Times New Roman"/>
          <w:sz w:val="26"/>
          <w:szCs w:val="26"/>
        </w:rPr>
        <w:t>еспублики Хакасия», в центре – «Для документов»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1"/>
          <w:numId w:val="5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Для регистрации входящей и исходящей корреспонденции Управление использует простые штампы с полным наименованием «Управление имущественных</w:t>
      </w:r>
      <w:r w:rsidR="0052321F">
        <w:rPr>
          <w:rFonts w:ascii="Times New Roman" w:hAnsi="Times New Roman" w:cs="Times New Roman"/>
          <w:sz w:val="26"/>
          <w:szCs w:val="26"/>
        </w:rPr>
        <w:t xml:space="preserve"> </w:t>
      </w:r>
      <w:r w:rsidR="0052321F">
        <w:rPr>
          <w:rFonts w:ascii="Times New Roman" w:hAnsi="Times New Roman" w:cs="Times New Roman"/>
          <w:sz w:val="26"/>
          <w:szCs w:val="26"/>
        </w:rPr>
        <w:lastRenderedPageBreak/>
        <w:t xml:space="preserve">и земельных </w:t>
      </w:r>
      <w:r w:rsidR="00C67C2B">
        <w:rPr>
          <w:rFonts w:ascii="Times New Roman" w:hAnsi="Times New Roman" w:cs="Times New Roman"/>
          <w:sz w:val="26"/>
          <w:szCs w:val="26"/>
        </w:rPr>
        <w:t>отношений А</w:t>
      </w:r>
      <w:r w:rsidR="005F2BFE">
        <w:rPr>
          <w:rFonts w:ascii="Times New Roman" w:hAnsi="Times New Roman" w:cs="Times New Roman"/>
          <w:sz w:val="26"/>
          <w:szCs w:val="26"/>
        </w:rPr>
        <w:t xml:space="preserve">дминистрации </w:t>
      </w:r>
      <w:r>
        <w:rPr>
          <w:rFonts w:ascii="Times New Roman" w:hAnsi="Times New Roman" w:cs="Times New Roman"/>
          <w:sz w:val="26"/>
          <w:szCs w:val="26"/>
        </w:rPr>
        <w:t>Усть-Абаканского</w:t>
      </w:r>
      <w:r w:rsidR="005F2BFE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района Республики Хакасия».</w:t>
      </w:r>
    </w:p>
    <w:p w:rsidR="00474CB1" w:rsidRDefault="00474CB1" w:rsidP="00474CB1">
      <w:pPr>
        <w:pStyle w:val="ConsPlusNormal"/>
        <w:widowControl/>
        <w:numPr>
          <w:ilvl w:val="1"/>
          <w:numId w:val="5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Простая круглая печать и штампы хранятся в несгораемом сейфе у лица, назначенного руководителем Управления, которое несет ответственность за использование и хранение печати и штампов.</w:t>
      </w:r>
    </w:p>
    <w:p w:rsidR="00474CB1" w:rsidRDefault="00474CB1" w:rsidP="00474CB1">
      <w:pPr>
        <w:pStyle w:val="ConsPlusNormal"/>
        <w:widowControl/>
        <w:ind w:left="567" w:firstLine="0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0"/>
          <w:numId w:val="5"/>
        </w:numPr>
        <w:ind w:left="0" w:firstLine="567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Заключительные положения</w:t>
      </w:r>
    </w:p>
    <w:p w:rsidR="00474CB1" w:rsidRDefault="00474CB1" w:rsidP="00474CB1">
      <w:pPr>
        <w:pStyle w:val="ConsPlusNormal"/>
        <w:widowControl/>
        <w:ind w:firstLine="567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5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Муниципальное имущество, передаваемое Управлению для обеспечения его деятельности, закрепляется на праве оперативного управления.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10.2.   Ликвидация или реорганизация Управления осуществляется по решению Совета депутатов Усть-Абаканского </w:t>
      </w:r>
      <w:r w:rsidR="005F2BFE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>
        <w:rPr>
          <w:rFonts w:ascii="Times New Roman" w:hAnsi="Times New Roman" w:cs="Times New Roman"/>
          <w:sz w:val="26"/>
          <w:szCs w:val="26"/>
        </w:rPr>
        <w:t>района</w:t>
      </w:r>
      <w:r w:rsidR="005F2BFE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 xml:space="preserve"> либо по решению суда в соответствии с действующим законодательством.</w:t>
      </w:r>
    </w:p>
    <w:p w:rsidR="00474CB1" w:rsidRDefault="00474CB1" w:rsidP="00474CB1">
      <w:pPr>
        <w:ind w:firstLine="567"/>
        <w:rPr>
          <w:sz w:val="26"/>
          <w:szCs w:val="26"/>
        </w:rPr>
      </w:pPr>
    </w:p>
    <w:p w:rsidR="00474CB1" w:rsidRDefault="00474CB1" w:rsidP="00474CB1">
      <w:pPr>
        <w:ind w:firstLine="567"/>
        <w:rPr>
          <w:sz w:val="26"/>
          <w:szCs w:val="26"/>
        </w:rPr>
      </w:pPr>
    </w:p>
    <w:p w:rsidR="00474CB1" w:rsidRDefault="00474CB1" w:rsidP="00474CB1"/>
    <w:p w:rsidR="00474CB1" w:rsidRDefault="00474CB1" w:rsidP="00474CB1"/>
    <w:p w:rsidR="00B820FA" w:rsidRPr="00967133" w:rsidRDefault="00B820FA">
      <w:pPr>
        <w:rPr>
          <w:sz w:val="26"/>
          <w:szCs w:val="26"/>
        </w:rPr>
      </w:pPr>
      <w:bookmarkStart w:id="0" w:name="_GoBack"/>
      <w:bookmarkEnd w:id="0"/>
    </w:p>
    <w:sectPr w:rsidR="00B820FA" w:rsidRPr="00967133" w:rsidSect="00770891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901FA"/>
    <w:multiLevelType w:val="multilevel"/>
    <w:tmpl w:val="8C087C4E"/>
    <w:lvl w:ilvl="0">
      <w:start w:val="6"/>
      <w:numFmt w:val="decimal"/>
      <w:lvlText w:val="%1."/>
      <w:lvlJc w:val="left"/>
      <w:pPr>
        <w:ind w:left="390" w:hanging="390"/>
      </w:pPr>
    </w:lvl>
    <w:lvl w:ilvl="1">
      <w:start w:val="8"/>
      <w:numFmt w:val="decimal"/>
      <w:lvlText w:val="%1.%2."/>
      <w:lvlJc w:val="left"/>
      <w:pPr>
        <w:ind w:left="1146" w:hanging="720"/>
      </w:pPr>
      <w:rPr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4842" w:hanging="144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336" w:hanging="1800"/>
      </w:pPr>
    </w:lvl>
  </w:abstractNum>
  <w:abstractNum w:abstractNumId="1">
    <w:nsid w:val="11EC4D5A"/>
    <w:multiLevelType w:val="multilevel"/>
    <w:tmpl w:val="E5C2FEB6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18A53003"/>
    <w:multiLevelType w:val="multilevel"/>
    <w:tmpl w:val="51A0CEB4"/>
    <w:lvl w:ilvl="0">
      <w:start w:val="3"/>
      <w:numFmt w:val="decimal"/>
      <w:lvlText w:val="%1."/>
      <w:lvlJc w:val="left"/>
      <w:pPr>
        <w:ind w:left="390" w:hanging="390"/>
      </w:pPr>
    </w:lvl>
    <w:lvl w:ilvl="1">
      <w:start w:val="9"/>
      <w:numFmt w:val="decimal"/>
      <w:lvlText w:val="%1.%2."/>
      <w:lvlJc w:val="left"/>
      <w:pPr>
        <w:ind w:left="1305" w:hanging="720"/>
      </w:pPr>
    </w:lvl>
    <w:lvl w:ilvl="2">
      <w:start w:val="1"/>
      <w:numFmt w:val="decimal"/>
      <w:lvlText w:val="%1.%2.%3."/>
      <w:lvlJc w:val="left"/>
      <w:pPr>
        <w:ind w:left="1890" w:hanging="720"/>
      </w:pPr>
    </w:lvl>
    <w:lvl w:ilvl="3">
      <w:start w:val="1"/>
      <w:numFmt w:val="decimal"/>
      <w:lvlText w:val="%1.%2.%3.%4."/>
      <w:lvlJc w:val="left"/>
      <w:pPr>
        <w:ind w:left="2835" w:hanging="1080"/>
      </w:pPr>
    </w:lvl>
    <w:lvl w:ilvl="4">
      <w:start w:val="1"/>
      <w:numFmt w:val="decimal"/>
      <w:lvlText w:val="%1.%2.%3.%4.%5."/>
      <w:lvlJc w:val="left"/>
      <w:pPr>
        <w:ind w:left="3420" w:hanging="1080"/>
      </w:pPr>
    </w:lvl>
    <w:lvl w:ilvl="5">
      <w:start w:val="1"/>
      <w:numFmt w:val="decimal"/>
      <w:lvlText w:val="%1.%2.%3.%4.%5.%6."/>
      <w:lvlJc w:val="left"/>
      <w:pPr>
        <w:ind w:left="4365" w:hanging="1440"/>
      </w:pPr>
    </w:lvl>
    <w:lvl w:ilvl="6">
      <w:start w:val="1"/>
      <w:numFmt w:val="decimal"/>
      <w:lvlText w:val="%1.%2.%3.%4.%5.%6.%7."/>
      <w:lvlJc w:val="left"/>
      <w:pPr>
        <w:ind w:left="4950" w:hanging="1440"/>
      </w:pPr>
    </w:lvl>
    <w:lvl w:ilvl="7">
      <w:start w:val="1"/>
      <w:numFmt w:val="decimal"/>
      <w:lvlText w:val="%1.%2.%3.%4.%5.%6.%7.%8."/>
      <w:lvlJc w:val="left"/>
      <w:pPr>
        <w:ind w:left="5895" w:hanging="1800"/>
      </w:pPr>
    </w:lvl>
    <w:lvl w:ilvl="8">
      <w:start w:val="1"/>
      <w:numFmt w:val="decimal"/>
      <w:lvlText w:val="%1.%2.%3.%4.%5.%6.%7.%8.%9."/>
      <w:lvlJc w:val="left"/>
      <w:pPr>
        <w:ind w:left="6480" w:hanging="1800"/>
      </w:pPr>
    </w:lvl>
  </w:abstractNum>
  <w:abstractNum w:abstractNumId="3">
    <w:nsid w:val="24D7140B"/>
    <w:multiLevelType w:val="multilevel"/>
    <w:tmpl w:val="3E6AD9F4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4">
    <w:nsid w:val="2C905500"/>
    <w:multiLevelType w:val="multilevel"/>
    <w:tmpl w:val="41AA6F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142"/>
        </w:tabs>
        <w:ind w:left="1142" w:hanging="432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5">
    <w:nsid w:val="4E584F43"/>
    <w:multiLevelType w:val="multilevel"/>
    <w:tmpl w:val="E5C2FEB6"/>
    <w:lvl w:ilvl="0">
      <w:start w:val="6"/>
      <w:numFmt w:val="decimal"/>
      <w:lvlText w:val="%1."/>
      <w:lvlJc w:val="left"/>
      <w:pPr>
        <w:ind w:left="390" w:hanging="390"/>
      </w:pPr>
    </w:lvl>
    <w:lvl w:ilvl="1">
      <w:start w:val="8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4842" w:hanging="144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336" w:hanging="1800"/>
      </w:pPr>
    </w:lvl>
  </w:abstractNum>
  <w:abstractNum w:abstractNumId="6">
    <w:nsid w:val="56FC490E"/>
    <w:multiLevelType w:val="multilevel"/>
    <w:tmpl w:val="CF601610"/>
    <w:lvl w:ilvl="0">
      <w:start w:val="8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5760" w:hanging="144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560" w:hanging="1800"/>
      </w:pPr>
    </w:lvl>
  </w:abstractNum>
  <w:abstractNum w:abstractNumId="7">
    <w:nsid w:val="65454AD3"/>
    <w:multiLevelType w:val="hybridMultilevel"/>
    <w:tmpl w:val="78F4AD0E"/>
    <w:lvl w:ilvl="0" w:tplc="685C18D8">
      <w:start w:val="1"/>
      <w:numFmt w:val="bullet"/>
      <w:lvlText w:val=""/>
      <w:lvlJc w:val="left"/>
      <w:pPr>
        <w:tabs>
          <w:tab w:val="num" w:pos="900"/>
        </w:tabs>
        <w:ind w:left="90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">
    <w:nsid w:val="6B9E576C"/>
    <w:multiLevelType w:val="multilevel"/>
    <w:tmpl w:val="FF0E8A62"/>
    <w:lvl w:ilvl="0">
      <w:start w:val="4"/>
      <w:numFmt w:val="decimal"/>
      <w:lvlText w:val="%1."/>
      <w:lvlJc w:val="left"/>
      <w:pPr>
        <w:ind w:left="390" w:hanging="390"/>
      </w:pPr>
    </w:lvl>
    <w:lvl w:ilvl="1">
      <w:start w:val="6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4842" w:hanging="144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336" w:hanging="180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3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4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6"/>
    </w:lvlOverride>
    <w:lvlOverride w:ilvl="1">
      <w:startOverride w:val="8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5"/>
  </w:num>
  <w:num w:numId="8">
    <w:abstractNumId w:val="1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912083"/>
    <w:rsid w:val="000426D1"/>
    <w:rsid w:val="00044ADD"/>
    <w:rsid w:val="00056943"/>
    <w:rsid w:val="000B43CE"/>
    <w:rsid w:val="000E5956"/>
    <w:rsid w:val="001427A1"/>
    <w:rsid w:val="00146309"/>
    <w:rsid w:val="00186F14"/>
    <w:rsid w:val="001A3D83"/>
    <w:rsid w:val="001C03C5"/>
    <w:rsid w:val="001E73A9"/>
    <w:rsid w:val="002671D3"/>
    <w:rsid w:val="00271312"/>
    <w:rsid w:val="002C39AB"/>
    <w:rsid w:val="003147FF"/>
    <w:rsid w:val="00375428"/>
    <w:rsid w:val="00401B5E"/>
    <w:rsid w:val="0040793B"/>
    <w:rsid w:val="004349BD"/>
    <w:rsid w:val="00437A7A"/>
    <w:rsid w:val="00450580"/>
    <w:rsid w:val="0047174B"/>
    <w:rsid w:val="00474CB1"/>
    <w:rsid w:val="00490897"/>
    <w:rsid w:val="004A0E1C"/>
    <w:rsid w:val="0052321F"/>
    <w:rsid w:val="00583268"/>
    <w:rsid w:val="005B7ECD"/>
    <w:rsid w:val="005F2BFE"/>
    <w:rsid w:val="006353D4"/>
    <w:rsid w:val="006615F0"/>
    <w:rsid w:val="00674293"/>
    <w:rsid w:val="00686EA7"/>
    <w:rsid w:val="00690BB7"/>
    <w:rsid w:val="006B0A94"/>
    <w:rsid w:val="006D779E"/>
    <w:rsid w:val="006E2AD6"/>
    <w:rsid w:val="0072292D"/>
    <w:rsid w:val="007517FA"/>
    <w:rsid w:val="00770891"/>
    <w:rsid w:val="007B5AD4"/>
    <w:rsid w:val="007D73F2"/>
    <w:rsid w:val="008114DB"/>
    <w:rsid w:val="00811C30"/>
    <w:rsid w:val="00845000"/>
    <w:rsid w:val="0086145E"/>
    <w:rsid w:val="008C3E65"/>
    <w:rsid w:val="00912083"/>
    <w:rsid w:val="00917BF2"/>
    <w:rsid w:val="00967133"/>
    <w:rsid w:val="00981F71"/>
    <w:rsid w:val="009A4725"/>
    <w:rsid w:val="009B7732"/>
    <w:rsid w:val="009E59BB"/>
    <w:rsid w:val="00A03FBE"/>
    <w:rsid w:val="00A10AEF"/>
    <w:rsid w:val="00A61C3C"/>
    <w:rsid w:val="00AA2909"/>
    <w:rsid w:val="00AF007A"/>
    <w:rsid w:val="00B2153C"/>
    <w:rsid w:val="00B65819"/>
    <w:rsid w:val="00B70A8F"/>
    <w:rsid w:val="00B80BA5"/>
    <w:rsid w:val="00B820FA"/>
    <w:rsid w:val="00C356CC"/>
    <w:rsid w:val="00C523CF"/>
    <w:rsid w:val="00C64B5A"/>
    <w:rsid w:val="00C66D51"/>
    <w:rsid w:val="00C67C2B"/>
    <w:rsid w:val="00CA712F"/>
    <w:rsid w:val="00DF000F"/>
    <w:rsid w:val="00E05FAF"/>
    <w:rsid w:val="00E127F4"/>
    <w:rsid w:val="00E20E3E"/>
    <w:rsid w:val="00E86411"/>
    <w:rsid w:val="00ED687E"/>
    <w:rsid w:val="00EE6EDF"/>
    <w:rsid w:val="00F15C62"/>
    <w:rsid w:val="00F5323F"/>
    <w:rsid w:val="00F70F25"/>
    <w:rsid w:val="00F82196"/>
    <w:rsid w:val="00FA0911"/>
    <w:rsid w:val="00FB24D7"/>
    <w:rsid w:val="00FB59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0" w:lineRule="atLeast"/>
        <w:ind w:left="709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CB1"/>
    <w:pPr>
      <w:spacing w:line="240" w:lineRule="auto"/>
      <w:ind w:left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74CB1"/>
    <w:pPr>
      <w:keepNext/>
      <w:ind w:left="1602"/>
      <w:outlineLvl w:val="0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74CB1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474CB1"/>
    <w:pPr>
      <w:ind w:left="720"/>
      <w:contextualSpacing/>
    </w:pPr>
  </w:style>
  <w:style w:type="paragraph" w:customStyle="1" w:styleId="ConsPlusNormal">
    <w:name w:val="ConsPlusNormal"/>
    <w:rsid w:val="00474CB1"/>
    <w:pPr>
      <w:widowControl w:val="0"/>
      <w:autoSpaceDE w:val="0"/>
      <w:autoSpaceDN w:val="0"/>
      <w:adjustRightInd w:val="0"/>
      <w:spacing w:line="240" w:lineRule="auto"/>
      <w:ind w:left="0"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74CB1"/>
    <w:pPr>
      <w:widowControl w:val="0"/>
      <w:autoSpaceDE w:val="0"/>
      <w:autoSpaceDN w:val="0"/>
      <w:adjustRightInd w:val="0"/>
      <w:spacing w:line="240" w:lineRule="auto"/>
      <w:ind w:left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127F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127F4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8C3E65"/>
    <w:pPr>
      <w:spacing w:line="240" w:lineRule="auto"/>
      <w:ind w:left="0"/>
      <w:jc w:val="left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943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9CFEBB-D8B0-4A36-89FE-69D4A8F421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11</Pages>
  <Words>3891</Words>
  <Characters>22185</Characters>
  <Application>Microsoft Office Word</Application>
  <DocSecurity>0</DocSecurity>
  <Lines>184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Имущество</Company>
  <LinksUpToDate>false</LinksUpToDate>
  <CharactersWithSpaces>26024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 Усть-Абаканского района</dc:creator>
  <cp:keywords/>
  <dc:description/>
  <cp:lastModifiedBy>777</cp:lastModifiedBy>
  <cp:revision>83</cp:revision>
  <cp:lastPrinted>2025-03-11T04:41:00Z</cp:lastPrinted>
  <dcterms:created xsi:type="dcterms:W3CDTF">2025-02-28T01:31:00Z</dcterms:created>
  <dcterms:modified xsi:type="dcterms:W3CDTF">2025-03-13T04:09:00Z</dcterms:modified>
</cp:coreProperties>
</file>