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3C" w:rsidRPr="00956D3C" w:rsidRDefault="00956D3C" w:rsidP="0095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Какую информацию разместить на стенде по охране труда</w:t>
      </w:r>
    </w:p>
    <w:p w:rsidR="00956D3C" w:rsidRPr="00956D3C" w:rsidRDefault="00956D3C" w:rsidP="0095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6D3C">
        <w:rPr>
          <w:rFonts w:ascii="Times New Roman" w:eastAsia="Times New Roman" w:hAnsi="Times New Roman" w:cs="Times New Roman"/>
          <w:sz w:val="24"/>
          <w:szCs w:val="24"/>
        </w:rPr>
        <w:t>актуальная редакция на 17 ноя</w:t>
      </w:r>
      <w:proofErr w:type="gramEnd"/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6D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Какую информацию разместить на стенде по охране труда</w:t>
      </w:r>
    </w:p>
    <w:p w:rsidR="00956D3C" w:rsidRPr="00956D3C" w:rsidRDefault="00956D3C" w:rsidP="0095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3C" w:rsidRPr="00956D3C" w:rsidRDefault="00956D3C" w:rsidP="0095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Марина </w:t>
      </w:r>
      <w:proofErr w:type="spellStart"/>
      <w:r w:rsidRPr="00956D3C">
        <w:rPr>
          <w:rFonts w:ascii="Times New Roman" w:eastAsia="Times New Roman" w:hAnsi="Times New Roman" w:cs="Times New Roman"/>
          <w:sz w:val="24"/>
          <w:szCs w:val="24"/>
        </w:rPr>
        <w:t>Доржиеваэксперт</w:t>
      </w:r>
      <w:proofErr w:type="spellEnd"/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труда, общественный экологический инспектор, инструктор обучения первой помощи на производстве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Наглядные материалы к вводному инструктажу – это плакаты, схемы и картинки.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Локальные нормативные акты организации: политику в области охраны труда; положения: о системе управления охраной труда, применении нарядов-допусков, об обеспечении работников </w:t>
      </w:r>
      <w:proofErr w:type="gramStart"/>
      <w:r w:rsidRPr="00956D3C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СИЗ</w:t>
      </w:r>
      <w:proofErr w:type="gramEnd"/>
      <w:r w:rsidRPr="00956D3C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; инструкцию или памятку по оказанию первой помощи.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Информацию о системе управления охраной труда в организации: план работы службы охраны труда на год, график проведения СОУТ, график проведения производственного контроля.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Информацию о вредных производственных факторах: результаты производственного контроля, приказ о применении результатов СОУТ.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Информацию о средствах коллективной и индивидуальной защиты: нормы бесплатной выдачи СИЗ; информацию, как правильно применять СИЗ; список работников и рабочих мест, для которых необходима выдача смывающих и обеззараживающих средств; памятку, как определить размер спецодежды и обуви.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Информацию о действиях сотрудника во время чрезвычайных ситуаций, аварий – это права и обязанности работника и работодателя при чрезвычайных ситуациях, инструкцию о действиях работников в аварийных и чрезвычайных ситуациях.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6D3C">
        <w:rPr>
          <w:rFonts w:ascii="Times New Roman" w:eastAsia="Times New Roman" w:hAnsi="Times New Roman" w:cs="Times New Roman"/>
          <w:sz w:val="24"/>
          <w:szCs w:val="24"/>
        </w:rPr>
        <w:t>На стендах в структурных подразделениях рекомендуется разместить: наглядные материалы к первичному и повторному инструктажам, инструкции по ОТ, инструкции по эксплуатации оборудования, перечень работ, выполняемых по наряду-допуску.</w:t>
      </w:r>
      <w:proofErr w:type="gramEnd"/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6D3C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6D3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НПА по охране труда для стенда: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901807664/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кодекс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901713539/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24.07.1998 № 125-ФЗ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«Об обязательном социальном страховании от несчастных случаев на производстве и профессиональных заболеваний»;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727688582/" w:tgtFrame="_self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24.12.2021 № 2464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«О порядке </w:t>
      </w:r>
      <w:proofErr w:type="gramStart"/>
      <w:r w:rsidRPr="00956D3C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проверки знания требований охраны труда»;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350340810/" w:tgtFrame="_self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от 20.04.2022 № 223н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производстве»;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9/499067392/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28.12.2013 № 426-ФЗ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«О специальной оценке условий труда»;</w:t>
      </w:r>
    </w:p>
    <w:p w:rsidR="00956D3C" w:rsidRPr="00956D3C" w:rsidRDefault="00956D3C" w:rsidP="0095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99/573473070/" w:tgtFrame="_self" w:tooltip="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Минздрава от 28.01.2021 № 29н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проведения обязательных предварительных и периодических медицинских осмотров работников».</w:t>
      </w: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12" w:anchor="/document/16/123265/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создать кабинет и уголок охраны труда</w:t>
        </w:r>
      </w:hyperlink>
      <w:r w:rsidRPr="00956D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6D3C" w:rsidRPr="00956D3C" w:rsidRDefault="00956D3C" w:rsidP="0095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D3C" w:rsidRPr="00956D3C" w:rsidRDefault="00956D3C" w:rsidP="00956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3C">
        <w:rPr>
          <w:rFonts w:ascii="Times New Roman" w:eastAsia="Times New Roman" w:hAnsi="Times New Roman" w:cs="Times New Roman"/>
          <w:sz w:val="24"/>
          <w:szCs w:val="24"/>
        </w:rPr>
        <w:br/>
        <w:t>«Какую информацию разместить на стенде по охране труда». М. Доржиева</w:t>
      </w:r>
      <w:r w:rsidRPr="00956D3C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956D3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13" w:anchor="/document/12/425929/bssPhr51/?of=copy-75ab34024f" w:history="1">
        <w:r w:rsidRPr="0095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https://1otruda.ru/#/document/12/425929/bssPhr51/?of=copy-75ab34024f</w:t>
        </w:r>
      </w:hyperlink>
    </w:p>
    <w:p w:rsidR="00306EC7" w:rsidRDefault="00306EC7"/>
    <w:sectPr w:rsidR="0030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790"/>
    <w:multiLevelType w:val="multilevel"/>
    <w:tmpl w:val="C52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D3C"/>
    <w:rsid w:val="00306EC7"/>
    <w:rsid w:val="0095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6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6D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sticky-panelin">
    <w:name w:val="doc__sticky-panel__in"/>
    <w:basedOn w:val="a0"/>
    <w:rsid w:val="00956D3C"/>
  </w:style>
  <w:style w:type="character" w:customStyle="1" w:styleId="badgetext">
    <w:name w:val="badge__text"/>
    <w:basedOn w:val="a0"/>
    <w:rsid w:val="00956D3C"/>
  </w:style>
  <w:style w:type="character" w:styleId="a3">
    <w:name w:val="Hyperlink"/>
    <w:basedOn w:val="a0"/>
    <w:uiPriority w:val="99"/>
    <w:semiHidden/>
    <w:unhideWhenUsed/>
    <w:rsid w:val="00956D3C"/>
    <w:rPr>
      <w:color w:val="0000FF"/>
      <w:u w:val="single"/>
    </w:rPr>
  </w:style>
  <w:style w:type="character" w:customStyle="1" w:styleId="authorname">
    <w:name w:val="author__name"/>
    <w:basedOn w:val="a0"/>
    <w:rsid w:val="00956D3C"/>
  </w:style>
  <w:style w:type="character" w:customStyle="1" w:styleId="authorprops">
    <w:name w:val="author__props"/>
    <w:basedOn w:val="a0"/>
    <w:rsid w:val="00956D3C"/>
  </w:style>
  <w:style w:type="paragraph" w:styleId="a4">
    <w:name w:val="Normal (Web)"/>
    <w:basedOn w:val="a"/>
    <w:uiPriority w:val="99"/>
    <w:semiHidden/>
    <w:unhideWhenUsed/>
    <w:rsid w:val="009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-v4title">
    <w:name w:val="incut-v4__title"/>
    <w:basedOn w:val="a"/>
    <w:rsid w:val="009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source">
    <w:name w:val="doc-source"/>
    <w:basedOn w:val="a"/>
    <w:rsid w:val="009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9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0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2022-11-17T05:17:00Z</dcterms:created>
  <dcterms:modified xsi:type="dcterms:W3CDTF">2022-11-17T05:17:00Z</dcterms:modified>
</cp:coreProperties>
</file>