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7F2F" w:rsidRDefault="00F54C76">
      <w:pPr>
        <w:pStyle w:val="a9"/>
        <w:jc w:val="center"/>
      </w:pPr>
      <w:r>
        <w:rPr>
          <w:noProof/>
        </w:rPr>
        <w:drawing>
          <wp:inline distT="0" distB="0" distL="0" distR="0">
            <wp:extent cx="609600" cy="609600"/>
            <wp:effectExtent l="0" t="0" r="0" b="0"/>
            <wp:docPr id="1" name="Рисунок 2" descr="Герб черный-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Герб черный-7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87F2F" w:rsidRDefault="00487F2F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487F2F" w:rsidRDefault="00F54C76" w:rsidP="00F54C76">
      <w:pPr>
        <w:pStyle w:val="a9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РОССИЯ ФЕДЕРАЦИЯЗЫ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>РОССИЙСКАЯ ФЕДЕРАЦИЯ</w:t>
      </w:r>
    </w:p>
    <w:p w:rsidR="00487F2F" w:rsidRDefault="00F54C76" w:rsidP="00F54C76">
      <w:pPr>
        <w:pStyle w:val="a9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ХАКАС РЕСПУБЛИКАЗЫ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 xml:space="preserve">  РЕСПУБЛИКА ХАКАСИЯ</w:t>
      </w:r>
    </w:p>
    <w:p w:rsidR="00487F2F" w:rsidRDefault="00F54C76" w:rsidP="00F54C76">
      <w:pPr>
        <w:pStyle w:val="a9"/>
        <w:jc w:val="center"/>
      </w:pPr>
      <w:r>
        <w:rPr>
          <w:rFonts w:ascii="Times New Roman" w:hAnsi="Times New Roman" w:cs="Times New Roman"/>
          <w:sz w:val="26"/>
          <w:szCs w:val="26"/>
        </w:rPr>
        <w:t>А</w:t>
      </w:r>
      <w:proofErr w:type="gramStart"/>
      <w:r>
        <w:rPr>
          <w:rFonts w:ascii="Times New Roman" w:hAnsi="Times New Roman" w:cs="Times New Roman"/>
          <w:sz w:val="26"/>
          <w:szCs w:val="26"/>
          <w:lang w:val="en-US"/>
        </w:rPr>
        <w:t>F</w:t>
      </w:r>
      <w:proofErr w:type="gramEnd"/>
      <w:r>
        <w:rPr>
          <w:rFonts w:ascii="Times New Roman" w:hAnsi="Times New Roman" w:cs="Times New Roman"/>
          <w:sz w:val="26"/>
          <w:szCs w:val="26"/>
        </w:rPr>
        <w:t>БАН ПИЛТ</w:t>
      </w:r>
      <w:r>
        <w:rPr>
          <w:rFonts w:ascii="Times New Roman" w:hAnsi="Times New Roman" w:cs="Times New Roman"/>
          <w:sz w:val="26"/>
          <w:szCs w:val="26"/>
          <w:lang w:val="en-US"/>
        </w:rPr>
        <w:t>I</w:t>
      </w:r>
      <w:r>
        <w:rPr>
          <w:rFonts w:ascii="Times New Roman" w:hAnsi="Times New Roman" w:cs="Times New Roman"/>
          <w:sz w:val="26"/>
          <w:szCs w:val="26"/>
        </w:rPr>
        <w:t>Р</w:t>
      </w:r>
      <w:r>
        <w:rPr>
          <w:rFonts w:ascii="Times New Roman" w:hAnsi="Times New Roman" w:cs="Times New Roman"/>
          <w:sz w:val="26"/>
          <w:szCs w:val="26"/>
          <w:lang w:val="en-US"/>
        </w:rPr>
        <w:t>I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 xml:space="preserve">                               АДМИНИСТРАЦИЯ</w:t>
      </w:r>
    </w:p>
    <w:p w:rsidR="00487F2F" w:rsidRDefault="00F54C76" w:rsidP="00F54C76">
      <w:pPr>
        <w:pStyle w:val="a9"/>
        <w:jc w:val="center"/>
      </w:pPr>
      <w:r>
        <w:rPr>
          <w:rFonts w:ascii="Times New Roman" w:hAnsi="Times New Roman" w:cs="Times New Roman"/>
          <w:sz w:val="26"/>
          <w:szCs w:val="26"/>
        </w:rPr>
        <w:t>АЙМА</w:t>
      </w:r>
      <w:proofErr w:type="gramStart"/>
      <w:r>
        <w:rPr>
          <w:rFonts w:ascii="Times New Roman" w:hAnsi="Times New Roman" w:cs="Times New Roman"/>
          <w:sz w:val="26"/>
          <w:szCs w:val="26"/>
          <w:lang w:val="en-US"/>
        </w:rPr>
        <w:t>F</w:t>
      </w:r>
      <w:proofErr w:type="gramEnd"/>
      <w:r>
        <w:rPr>
          <w:rFonts w:ascii="Times New Roman" w:hAnsi="Times New Roman" w:cs="Times New Roman"/>
          <w:sz w:val="26"/>
          <w:szCs w:val="26"/>
        </w:rPr>
        <w:t>ЫНЫ</w:t>
      </w:r>
      <w:r>
        <w:rPr>
          <w:rFonts w:ascii="Times New Roman" w:hAnsi="Times New Roman" w:cs="Times New Roman"/>
          <w:sz w:val="26"/>
          <w:szCs w:val="26"/>
          <w:lang w:val="en-US"/>
        </w:rPr>
        <w:t>H</w:t>
      </w:r>
      <w:r>
        <w:rPr>
          <w:rFonts w:ascii="Times New Roman" w:hAnsi="Times New Roman" w:cs="Times New Roman"/>
          <w:sz w:val="26"/>
          <w:szCs w:val="26"/>
        </w:rPr>
        <w:t xml:space="preserve"> УСТА</w:t>
      </w:r>
      <w:r>
        <w:rPr>
          <w:rFonts w:ascii="Times New Roman" w:hAnsi="Times New Roman" w:cs="Times New Roman"/>
          <w:sz w:val="26"/>
          <w:szCs w:val="26"/>
          <w:lang w:val="en-US"/>
        </w:rPr>
        <w:t>F</w:t>
      </w:r>
      <w:r>
        <w:rPr>
          <w:rFonts w:ascii="Times New Roman" w:hAnsi="Times New Roman" w:cs="Times New Roman"/>
          <w:sz w:val="26"/>
          <w:szCs w:val="26"/>
        </w:rPr>
        <w:t>-ПАСТАА                    УСТЬ-АБАКАНСКОГО РАЙОНА</w:t>
      </w:r>
    </w:p>
    <w:p w:rsidR="00487F2F" w:rsidRDefault="00487F2F" w:rsidP="00F54C76">
      <w:pPr>
        <w:pStyle w:val="a9"/>
        <w:jc w:val="center"/>
        <w:rPr>
          <w:rFonts w:ascii="Times New Roman" w:hAnsi="Times New Roman" w:cs="Times New Roman"/>
          <w:sz w:val="26"/>
          <w:szCs w:val="26"/>
        </w:rPr>
      </w:pPr>
    </w:p>
    <w:p w:rsidR="00487F2F" w:rsidRDefault="00487F2F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487F2F" w:rsidRDefault="00F54C76">
      <w:pPr>
        <w:pStyle w:val="a9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ПОСТАНОВЛЕНИЕ</w:t>
      </w:r>
    </w:p>
    <w:p w:rsidR="00487F2F" w:rsidRDefault="00487F2F">
      <w:pPr>
        <w:pStyle w:val="a9"/>
        <w:jc w:val="center"/>
        <w:rPr>
          <w:rFonts w:ascii="Times New Roman" w:hAnsi="Times New Roman" w:cs="Times New Roman"/>
          <w:sz w:val="26"/>
          <w:szCs w:val="26"/>
        </w:rPr>
      </w:pPr>
    </w:p>
    <w:p w:rsidR="00487F2F" w:rsidRDefault="0096651A">
      <w:pPr>
        <w:pStyle w:val="a9"/>
        <w:jc w:val="center"/>
      </w:pPr>
      <w:r>
        <w:rPr>
          <w:rFonts w:ascii="Times New Roman" w:hAnsi="Times New Roman" w:cs="Times New Roman"/>
          <w:sz w:val="26"/>
          <w:szCs w:val="26"/>
        </w:rPr>
        <w:t>от 15.09.</w:t>
      </w:r>
      <w:r w:rsidR="00F54C76">
        <w:rPr>
          <w:rFonts w:ascii="Times New Roman" w:hAnsi="Times New Roman" w:cs="Times New Roman"/>
          <w:sz w:val="26"/>
          <w:szCs w:val="26"/>
        </w:rPr>
        <w:t xml:space="preserve">2023 г.  </w:t>
      </w:r>
      <w:r>
        <w:rPr>
          <w:rFonts w:ascii="Times New Roman" w:hAnsi="Times New Roman" w:cs="Times New Roman"/>
          <w:sz w:val="26"/>
          <w:szCs w:val="26"/>
        </w:rPr>
        <w:t xml:space="preserve">  № 1144 </w:t>
      </w:r>
      <w:r w:rsidR="00F54C76">
        <w:rPr>
          <w:rFonts w:ascii="Times New Roman" w:hAnsi="Times New Roman" w:cs="Times New Roman"/>
          <w:sz w:val="26"/>
          <w:szCs w:val="26"/>
        </w:rPr>
        <w:t>-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proofErr w:type="gramStart"/>
      <w:r w:rsidR="00F54C76">
        <w:rPr>
          <w:rFonts w:ascii="Times New Roman" w:hAnsi="Times New Roman" w:cs="Times New Roman"/>
          <w:sz w:val="26"/>
          <w:szCs w:val="26"/>
        </w:rPr>
        <w:t>п</w:t>
      </w:r>
      <w:proofErr w:type="spellEnd"/>
      <w:proofErr w:type="gramEnd"/>
    </w:p>
    <w:p w:rsidR="00487F2F" w:rsidRDefault="00F54C76">
      <w:pPr>
        <w:pStyle w:val="a9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р.п. Усть-Абакан</w:t>
      </w:r>
    </w:p>
    <w:p w:rsidR="00487F2F" w:rsidRDefault="00487F2F">
      <w:pPr>
        <w:pStyle w:val="a9"/>
        <w:rPr>
          <w:rFonts w:ascii="Times New Roman" w:hAnsi="Times New Roman" w:cs="Times New Roman"/>
          <w:sz w:val="26"/>
          <w:szCs w:val="26"/>
        </w:rPr>
      </w:pPr>
    </w:p>
    <w:tbl>
      <w:tblPr>
        <w:tblW w:w="9360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040"/>
        <w:gridCol w:w="4320"/>
      </w:tblGrid>
      <w:tr w:rsidR="00487F2F">
        <w:tc>
          <w:tcPr>
            <w:tcW w:w="5040" w:type="dxa"/>
          </w:tcPr>
          <w:p w:rsidR="00487F2F" w:rsidRDefault="00F54C76">
            <w:pPr>
              <w:pStyle w:val="a9"/>
              <w:tabs>
                <w:tab w:val="left" w:pos="4111"/>
                <w:tab w:val="left" w:pos="4253"/>
              </w:tabs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   внесении   изменения  в   постановление</w:t>
            </w:r>
          </w:p>
          <w:p w:rsidR="00487F2F" w:rsidRDefault="00F54C76">
            <w:pPr>
              <w:pStyle w:val="a9"/>
              <w:tabs>
                <w:tab w:val="left" w:pos="4111"/>
                <w:tab w:val="left" w:pos="4253"/>
              </w:tabs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администрации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Усть-Абаканского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района от 12.09.2023 № 1122-п «О начале отопительного периода  2023-2024 гг. на территории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Усть-Абаканского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района»</w:t>
            </w:r>
          </w:p>
        </w:tc>
        <w:tc>
          <w:tcPr>
            <w:tcW w:w="4320" w:type="dxa"/>
          </w:tcPr>
          <w:p w:rsidR="00487F2F" w:rsidRDefault="00487F2F">
            <w:pPr>
              <w:pStyle w:val="ab"/>
            </w:pPr>
          </w:p>
        </w:tc>
      </w:tr>
    </w:tbl>
    <w:p w:rsidR="00487F2F" w:rsidRDefault="00487F2F">
      <w:pPr>
        <w:pStyle w:val="a9"/>
        <w:tabs>
          <w:tab w:val="left" w:pos="4111"/>
          <w:tab w:val="left" w:pos="4253"/>
        </w:tabs>
        <w:jc w:val="both"/>
        <w:rPr>
          <w:rFonts w:ascii="Times New Roman" w:hAnsi="Times New Roman" w:cs="Times New Roman"/>
          <w:sz w:val="26"/>
          <w:szCs w:val="26"/>
        </w:rPr>
      </w:pPr>
    </w:p>
    <w:p w:rsidR="00487F2F" w:rsidRDefault="00487F2F">
      <w:pPr>
        <w:pStyle w:val="a9"/>
        <w:tabs>
          <w:tab w:val="left" w:pos="4111"/>
          <w:tab w:val="left" w:pos="4253"/>
        </w:tabs>
        <w:jc w:val="both"/>
        <w:rPr>
          <w:rFonts w:ascii="Times New Roman" w:hAnsi="Times New Roman" w:cs="Times New Roman"/>
          <w:sz w:val="26"/>
          <w:szCs w:val="26"/>
        </w:rPr>
      </w:pPr>
    </w:p>
    <w:p w:rsidR="00487F2F" w:rsidRDefault="00F54C76">
      <w:pPr>
        <w:pStyle w:val="a9"/>
        <w:ind w:firstLine="51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 соответствии  с  пунктами  11,  12  части  1  статьи 15 Федерального закона </w:t>
      </w:r>
    </w:p>
    <w:p w:rsidR="00487F2F" w:rsidRDefault="00F54C76">
      <w:pPr>
        <w:pStyle w:val="a9"/>
        <w:jc w:val="both"/>
      </w:pPr>
      <w:proofErr w:type="gramStart"/>
      <w:r>
        <w:rPr>
          <w:rFonts w:ascii="Times New Roman" w:hAnsi="Times New Roman" w:cs="Times New Roman"/>
          <w:sz w:val="26"/>
          <w:szCs w:val="26"/>
        </w:rPr>
        <w:t xml:space="preserve">от 06.10.2003 № 131-ФЗ «Об общих принципах организации местного самоуправления в Российской Федерации» (с последующими изменениями), Правилами предоставления коммунальных услуг </w:t>
      </w:r>
      <w:r>
        <w:rPr>
          <w:rFonts w:ascii="Times New Roman" w:hAnsi="Times New Roman" w:cs="Times New Roman"/>
          <w:sz w:val="26"/>
          <w:szCs w:val="26"/>
        </w:rPr>
        <w:t>собственникам и пользователям помещений в многоквартирных домах и жилых домах, утвержденными  постановлением Правительства Российской Федерации от 06.05.2011 № 354 (с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изменениями и дополнениями</w:t>
      </w:r>
      <w:r w:rsidRPr="0096651A">
        <w:rPr>
          <w:rFonts w:ascii="Times New Roman" w:hAnsi="Times New Roman" w:cs="Times New Roman"/>
          <w:sz w:val="26"/>
          <w:szCs w:val="26"/>
        </w:rPr>
        <w:t>)</w:t>
      </w:r>
      <w:proofErr w:type="gramStart"/>
      <w:r w:rsidRPr="0096651A">
        <w:rPr>
          <w:rFonts w:ascii="Times New Roman" w:hAnsi="Times New Roman" w:cs="Times New Roman"/>
          <w:sz w:val="26"/>
          <w:szCs w:val="26"/>
        </w:rPr>
        <w:t>,</w:t>
      </w:r>
      <w:r>
        <w:rPr>
          <w:rFonts w:ascii="Times New Roman" w:hAnsi="Times New Roman" w:cs="Times New Roman"/>
          <w:sz w:val="26"/>
          <w:szCs w:val="26"/>
        </w:rPr>
        <w:t>р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уководствуясь статьей 66 Устава муниципального образования </w:t>
      </w:r>
      <w:proofErr w:type="spellStart"/>
      <w:r>
        <w:rPr>
          <w:rFonts w:ascii="Times New Roman" w:hAnsi="Times New Roman" w:cs="Times New Roman"/>
          <w:sz w:val="26"/>
          <w:szCs w:val="26"/>
        </w:rPr>
        <w:t>У</w:t>
      </w:r>
      <w:r>
        <w:rPr>
          <w:rFonts w:ascii="Times New Roman" w:hAnsi="Times New Roman" w:cs="Times New Roman"/>
          <w:sz w:val="26"/>
          <w:szCs w:val="26"/>
        </w:rPr>
        <w:t>сть-Абаканский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район, администрация </w:t>
      </w:r>
      <w:proofErr w:type="spellStart"/>
      <w:r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района</w:t>
      </w:r>
    </w:p>
    <w:p w:rsidR="00487F2F" w:rsidRDefault="00F54C76">
      <w:pPr>
        <w:pStyle w:val="a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ПОСТАНОВЛЯЕТ: </w:t>
      </w:r>
    </w:p>
    <w:p w:rsidR="00487F2F" w:rsidRDefault="00F54C76">
      <w:pPr>
        <w:pStyle w:val="a9"/>
        <w:ind w:firstLine="510"/>
        <w:jc w:val="both"/>
      </w:pPr>
      <w:r>
        <w:rPr>
          <w:rFonts w:ascii="Times New Roman" w:hAnsi="Times New Roman" w:cs="Times New Roman"/>
          <w:sz w:val="26"/>
          <w:szCs w:val="26"/>
        </w:rPr>
        <w:t xml:space="preserve">1. Пункт 1 постановления администрации </w:t>
      </w:r>
      <w:proofErr w:type="spellStart"/>
      <w:r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района от 12.09.2023 № 1122-п «О начале отопительного периода  2023-2024 гг. на территории </w:t>
      </w:r>
      <w:proofErr w:type="spellStart"/>
      <w:r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района» изменить,</w:t>
      </w:r>
      <w:r>
        <w:rPr>
          <w:rFonts w:ascii="Times New Roman" w:hAnsi="Times New Roman" w:cs="Times New Roman"/>
          <w:sz w:val="26"/>
          <w:szCs w:val="26"/>
        </w:rPr>
        <w:t xml:space="preserve"> изложить в новой редакции:</w:t>
      </w:r>
    </w:p>
    <w:p w:rsidR="00487F2F" w:rsidRDefault="00F54C76">
      <w:pPr>
        <w:pStyle w:val="a9"/>
        <w:jc w:val="both"/>
      </w:pPr>
      <w:r>
        <w:rPr>
          <w:rFonts w:ascii="Times New Roman" w:hAnsi="Times New Roman" w:cs="Times New Roman"/>
          <w:sz w:val="26"/>
          <w:szCs w:val="26"/>
        </w:rPr>
        <w:t xml:space="preserve">«1. </w:t>
      </w:r>
      <w:proofErr w:type="gramStart"/>
      <w:r>
        <w:rPr>
          <w:rFonts w:ascii="Times New Roman" w:hAnsi="Times New Roman" w:cs="Times New Roman"/>
          <w:sz w:val="26"/>
          <w:szCs w:val="26"/>
        </w:rPr>
        <w:t xml:space="preserve">Установить  начало  отопительного периода </w:t>
      </w:r>
      <w:bookmarkStart w:id="0" w:name="__DdeLink__97_2935648338"/>
      <w:r>
        <w:rPr>
          <w:rFonts w:ascii="Times New Roman" w:hAnsi="Times New Roman" w:cs="Times New Roman"/>
          <w:sz w:val="26"/>
          <w:szCs w:val="26"/>
        </w:rPr>
        <w:t>2023  - 2024 гг.</w:t>
      </w:r>
      <w:bookmarkEnd w:id="0"/>
      <w:r>
        <w:rPr>
          <w:rFonts w:ascii="Times New Roman" w:hAnsi="Times New Roman" w:cs="Times New Roman"/>
          <w:sz w:val="26"/>
          <w:szCs w:val="26"/>
        </w:rPr>
        <w:t xml:space="preserve"> для учреждений образования, здравоохранения, культуры и спорта, для жилого фонда, расположенных на территориях </w:t>
      </w:r>
      <w:proofErr w:type="spellStart"/>
      <w:r>
        <w:rPr>
          <w:rFonts w:ascii="Times New Roman" w:hAnsi="Times New Roman" w:cs="Times New Roman"/>
          <w:sz w:val="26"/>
          <w:szCs w:val="26"/>
        </w:rPr>
        <w:t>Вершино-Биджинского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>
        <w:rPr>
          <w:rFonts w:ascii="Times New Roman" w:hAnsi="Times New Roman" w:cs="Times New Roman"/>
          <w:sz w:val="26"/>
          <w:szCs w:val="26"/>
        </w:rPr>
        <w:t>Весенненского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,  </w:t>
      </w:r>
      <w:proofErr w:type="spellStart"/>
      <w:r>
        <w:rPr>
          <w:rFonts w:ascii="Times New Roman" w:hAnsi="Times New Roman" w:cs="Times New Roman"/>
          <w:sz w:val="26"/>
          <w:szCs w:val="26"/>
        </w:rPr>
        <w:t>Доможаковского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,  </w:t>
      </w:r>
      <w:r>
        <w:rPr>
          <w:rFonts w:ascii="Times New Roman" w:hAnsi="Times New Roman" w:cs="Times New Roman"/>
          <w:sz w:val="26"/>
          <w:szCs w:val="26"/>
        </w:rPr>
        <w:t xml:space="preserve">Московского,  </w:t>
      </w:r>
      <w:proofErr w:type="spellStart"/>
      <w:r>
        <w:rPr>
          <w:rFonts w:ascii="Times New Roman" w:hAnsi="Times New Roman" w:cs="Times New Roman"/>
          <w:sz w:val="26"/>
          <w:szCs w:val="26"/>
        </w:rPr>
        <w:t>Райковского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, Солнечного, </w:t>
      </w:r>
      <w:proofErr w:type="spellStart"/>
      <w:r>
        <w:rPr>
          <w:rFonts w:ascii="Times New Roman" w:hAnsi="Times New Roman" w:cs="Times New Roman"/>
          <w:sz w:val="26"/>
          <w:szCs w:val="26"/>
        </w:rPr>
        <w:t>Сапоговского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>
        <w:rPr>
          <w:rFonts w:ascii="Times New Roman" w:hAnsi="Times New Roman" w:cs="Times New Roman"/>
          <w:sz w:val="26"/>
          <w:szCs w:val="26"/>
        </w:rPr>
        <w:t>Усть-Бюрского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>
        <w:rPr>
          <w:rFonts w:ascii="Times New Roman" w:hAnsi="Times New Roman" w:cs="Times New Roman"/>
          <w:sz w:val="26"/>
          <w:szCs w:val="26"/>
        </w:rPr>
        <w:t>Чарковского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сельсоветов </w:t>
      </w:r>
      <w:proofErr w:type="spellStart"/>
      <w:r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района Республики Хакасия с 14 сентября  2023 г., на территориях Калининского, </w:t>
      </w:r>
      <w:proofErr w:type="spellStart"/>
      <w:r>
        <w:rPr>
          <w:rFonts w:ascii="Times New Roman" w:hAnsi="Times New Roman" w:cs="Times New Roman"/>
          <w:sz w:val="26"/>
          <w:szCs w:val="26"/>
        </w:rPr>
        <w:t>Расцветовского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сельсоветов </w:t>
      </w:r>
      <w:proofErr w:type="spellStart"/>
      <w:r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района Республики Хакаси</w:t>
      </w:r>
      <w:r>
        <w:rPr>
          <w:rFonts w:ascii="Times New Roman" w:hAnsi="Times New Roman" w:cs="Times New Roman"/>
          <w:sz w:val="26"/>
          <w:szCs w:val="26"/>
        </w:rPr>
        <w:t xml:space="preserve">я — с 18 сентября 2023 г., на   </w:t>
      </w:r>
      <w:proofErr w:type="spellStart"/>
      <w:r>
        <w:rPr>
          <w:rFonts w:ascii="Times New Roman" w:hAnsi="Times New Roman" w:cs="Times New Roman"/>
          <w:sz w:val="26"/>
          <w:szCs w:val="26"/>
        </w:rPr>
        <w:t>территориии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Опытненского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сельсовета  </w:t>
      </w:r>
      <w:proofErr w:type="spellStart"/>
      <w:r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района Республики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Хакасия — с 25 сентября 2023 г.».</w:t>
      </w:r>
    </w:p>
    <w:p w:rsidR="00487F2F" w:rsidRDefault="00F54C76">
      <w:pPr>
        <w:pStyle w:val="a9"/>
        <w:ind w:firstLine="708"/>
        <w:jc w:val="both"/>
      </w:pPr>
      <w:r>
        <w:rPr>
          <w:rFonts w:ascii="Times New Roman" w:hAnsi="Times New Roman" w:cs="Times New Roman"/>
          <w:sz w:val="26"/>
          <w:szCs w:val="26"/>
        </w:rPr>
        <w:t xml:space="preserve">2. Управляющему делами администрации </w:t>
      </w:r>
      <w:proofErr w:type="spellStart"/>
      <w:r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района </w:t>
      </w:r>
      <w:proofErr w:type="spellStart"/>
      <w:r>
        <w:rPr>
          <w:rFonts w:ascii="Times New Roman" w:hAnsi="Times New Roman" w:cs="Times New Roman"/>
          <w:sz w:val="26"/>
          <w:szCs w:val="26"/>
        </w:rPr>
        <w:t>Лемытской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О.В. </w:t>
      </w:r>
      <w:proofErr w:type="gramStart"/>
      <w:r>
        <w:rPr>
          <w:rFonts w:ascii="Times New Roman" w:hAnsi="Times New Roman" w:cs="Times New Roman"/>
          <w:sz w:val="26"/>
          <w:szCs w:val="26"/>
        </w:rPr>
        <w:t>разместить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настоящее постановление на офиц</w:t>
      </w:r>
      <w:r>
        <w:rPr>
          <w:rFonts w:ascii="Times New Roman" w:hAnsi="Times New Roman" w:cs="Times New Roman"/>
          <w:sz w:val="26"/>
          <w:szCs w:val="26"/>
        </w:rPr>
        <w:t xml:space="preserve">иальном сайте администрации </w:t>
      </w:r>
      <w:proofErr w:type="spellStart"/>
      <w:r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района в сети Интернет.</w:t>
      </w:r>
    </w:p>
    <w:p w:rsidR="00487F2F" w:rsidRDefault="00F54C76">
      <w:pPr>
        <w:pStyle w:val="a9"/>
        <w:ind w:firstLine="708"/>
        <w:jc w:val="both"/>
      </w:pPr>
      <w:r>
        <w:rPr>
          <w:rFonts w:ascii="Times New Roman" w:hAnsi="Times New Roman" w:cs="Times New Roman"/>
          <w:sz w:val="26"/>
          <w:szCs w:val="26"/>
        </w:rPr>
        <w:t>3. Главному редактору газеты «</w:t>
      </w:r>
      <w:proofErr w:type="spellStart"/>
      <w:r>
        <w:rPr>
          <w:rFonts w:ascii="Times New Roman" w:hAnsi="Times New Roman" w:cs="Times New Roman"/>
          <w:sz w:val="26"/>
          <w:szCs w:val="26"/>
        </w:rPr>
        <w:t>Усть-Абаканские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известия» Церковной И.Ю. опубликовать настоящее постановление в газете «</w:t>
      </w:r>
      <w:proofErr w:type="spellStart"/>
      <w:r>
        <w:rPr>
          <w:rFonts w:ascii="Times New Roman" w:hAnsi="Times New Roman" w:cs="Times New Roman"/>
          <w:sz w:val="26"/>
          <w:szCs w:val="26"/>
        </w:rPr>
        <w:t>Усть-Абаканские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известия».</w:t>
      </w:r>
    </w:p>
    <w:p w:rsidR="00487F2F" w:rsidRDefault="00F54C76">
      <w:pPr>
        <w:pStyle w:val="a9"/>
        <w:ind w:firstLine="708"/>
        <w:jc w:val="both"/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4. </w:t>
      </w:r>
      <w:proofErr w:type="gramStart"/>
      <w:r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исполнением настоящего </w:t>
      </w:r>
      <w:r>
        <w:rPr>
          <w:rFonts w:ascii="Times New Roman" w:hAnsi="Times New Roman" w:cs="Times New Roman"/>
          <w:sz w:val="26"/>
          <w:szCs w:val="26"/>
        </w:rPr>
        <w:t xml:space="preserve">постановления возложить на заместителя Главы администрации </w:t>
      </w:r>
      <w:proofErr w:type="spellStart"/>
      <w:r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района по вопросам ЖКХ и строительства Новикову Т.В.</w:t>
      </w:r>
    </w:p>
    <w:p w:rsidR="00487F2F" w:rsidRDefault="00487F2F">
      <w:pPr>
        <w:pStyle w:val="a9"/>
        <w:jc w:val="both"/>
        <w:rPr>
          <w:rFonts w:ascii="Times New Roman" w:hAnsi="Times New Roman" w:cs="Times New Roman"/>
          <w:sz w:val="26"/>
          <w:szCs w:val="26"/>
        </w:rPr>
      </w:pPr>
    </w:p>
    <w:p w:rsidR="00487F2F" w:rsidRDefault="00487F2F">
      <w:pPr>
        <w:pStyle w:val="a9"/>
        <w:jc w:val="both"/>
        <w:rPr>
          <w:rFonts w:ascii="Times New Roman" w:hAnsi="Times New Roman" w:cs="Times New Roman"/>
          <w:sz w:val="26"/>
          <w:szCs w:val="26"/>
        </w:rPr>
      </w:pPr>
    </w:p>
    <w:p w:rsidR="00487F2F" w:rsidRDefault="00487F2F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487F2F" w:rsidRDefault="00F54C76">
      <w:pPr>
        <w:pStyle w:val="a9"/>
      </w:pPr>
      <w:r>
        <w:rPr>
          <w:rFonts w:ascii="Times New Roman" w:hAnsi="Times New Roman" w:cs="Times New Roman"/>
          <w:sz w:val="26"/>
          <w:szCs w:val="26"/>
        </w:rPr>
        <w:t xml:space="preserve">Глава </w:t>
      </w:r>
      <w:proofErr w:type="spellStart"/>
      <w:r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района                                                                Е.В. Егорова</w:t>
      </w:r>
    </w:p>
    <w:p w:rsidR="00487F2F" w:rsidRDefault="00487F2F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487F2F" w:rsidRDefault="00487F2F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487F2F" w:rsidRDefault="00487F2F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487F2F" w:rsidRDefault="00487F2F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487F2F" w:rsidRDefault="00487F2F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487F2F" w:rsidRDefault="00487F2F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487F2F" w:rsidRDefault="00487F2F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487F2F" w:rsidRDefault="00487F2F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487F2F" w:rsidRDefault="00487F2F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487F2F" w:rsidRDefault="00487F2F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487F2F" w:rsidRDefault="00487F2F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487F2F" w:rsidRDefault="00487F2F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487F2F" w:rsidRDefault="00487F2F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487F2F" w:rsidRDefault="00487F2F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487F2F" w:rsidRDefault="00487F2F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487F2F" w:rsidRDefault="00487F2F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487F2F" w:rsidRDefault="00487F2F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487F2F" w:rsidRDefault="00487F2F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487F2F" w:rsidRDefault="00487F2F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487F2F" w:rsidRDefault="00487F2F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487F2F" w:rsidRDefault="00487F2F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487F2F" w:rsidRDefault="00487F2F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487F2F" w:rsidRDefault="00487F2F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487F2F" w:rsidRDefault="00487F2F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487F2F" w:rsidRDefault="00487F2F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487F2F" w:rsidRDefault="00487F2F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487F2F" w:rsidRDefault="00487F2F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487F2F" w:rsidRDefault="00487F2F">
      <w:pPr>
        <w:pStyle w:val="a9"/>
      </w:pPr>
    </w:p>
    <w:sectPr w:rsidR="00487F2F" w:rsidSect="00487F2F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Liberation Sans">
    <w:altName w:val="Arial"/>
    <w:charset w:val="CC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487F2F"/>
    <w:rsid w:val="00177486"/>
    <w:rsid w:val="00487F2F"/>
    <w:rsid w:val="0096651A"/>
    <w:rsid w:val="00F54C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Segoe UI" w:hAnsi="Calibri" w:cs="Tahoma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7F2F"/>
    <w:pPr>
      <w:spacing w:after="200" w:line="276" w:lineRule="auto"/>
    </w:pPr>
    <w:rPr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qFormat/>
    <w:rsid w:val="00487F2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1">
    <w:name w:val="Заголовок 1 Знак"/>
    <w:basedOn w:val="a0"/>
    <w:qFormat/>
    <w:rsid w:val="00487F2F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3">
    <w:name w:val="Текст выноски Знак"/>
    <w:basedOn w:val="a0"/>
    <w:qFormat/>
    <w:rsid w:val="00487F2F"/>
    <w:rPr>
      <w:rFonts w:ascii="Tahoma" w:hAnsi="Tahoma" w:cs="Tahoma"/>
      <w:sz w:val="16"/>
      <w:szCs w:val="16"/>
    </w:rPr>
  </w:style>
  <w:style w:type="paragraph" w:customStyle="1" w:styleId="a4">
    <w:name w:val="Заголовок"/>
    <w:basedOn w:val="a"/>
    <w:next w:val="a5"/>
    <w:qFormat/>
    <w:rsid w:val="00487F2F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487F2F"/>
    <w:pPr>
      <w:spacing w:after="140"/>
    </w:pPr>
  </w:style>
  <w:style w:type="paragraph" w:styleId="a6">
    <w:name w:val="List"/>
    <w:basedOn w:val="a5"/>
    <w:rsid w:val="00487F2F"/>
    <w:rPr>
      <w:rFonts w:cs="Mangal"/>
    </w:rPr>
  </w:style>
  <w:style w:type="paragraph" w:customStyle="1" w:styleId="Caption">
    <w:name w:val="Caption"/>
    <w:basedOn w:val="a"/>
    <w:qFormat/>
    <w:rsid w:val="00487F2F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qFormat/>
    <w:rsid w:val="00487F2F"/>
    <w:pPr>
      <w:suppressLineNumbers/>
    </w:pPr>
    <w:rPr>
      <w:rFonts w:cs="Mangal"/>
    </w:rPr>
  </w:style>
  <w:style w:type="paragraph" w:styleId="a8">
    <w:name w:val="Balloon Text"/>
    <w:basedOn w:val="a"/>
    <w:qFormat/>
    <w:rsid w:val="00487F2F"/>
    <w:pPr>
      <w:spacing w:after="0" w:line="240" w:lineRule="auto"/>
    </w:pPr>
    <w:rPr>
      <w:rFonts w:ascii="Tahoma" w:hAnsi="Tahoma"/>
      <w:sz w:val="16"/>
      <w:szCs w:val="16"/>
    </w:rPr>
  </w:style>
  <w:style w:type="paragraph" w:styleId="a9">
    <w:name w:val="No Spacing"/>
    <w:qFormat/>
    <w:rsid w:val="00487F2F"/>
    <w:rPr>
      <w:color w:val="00000A"/>
      <w:sz w:val="22"/>
    </w:rPr>
  </w:style>
  <w:style w:type="paragraph" w:styleId="aa">
    <w:name w:val="List Paragraph"/>
    <w:basedOn w:val="a"/>
    <w:qFormat/>
    <w:rsid w:val="00487F2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b">
    <w:name w:val="Содержимое таблицы"/>
    <w:basedOn w:val="a"/>
    <w:qFormat/>
    <w:rsid w:val="00487F2F"/>
    <w:pPr>
      <w:widowControl w:val="0"/>
      <w:suppressLineNumbers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377</Words>
  <Characters>2151</Characters>
  <Application>Microsoft Office Word</Application>
  <DocSecurity>0</DocSecurity>
  <Lines>17</Lines>
  <Paragraphs>5</Paragraphs>
  <ScaleCrop>false</ScaleCrop>
  <Company/>
  <LinksUpToDate>false</LinksUpToDate>
  <CharactersWithSpaces>2523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Vera</dc:creator>
  <cp:lastModifiedBy>Point-11</cp:lastModifiedBy>
  <cp:revision>3</cp:revision>
  <cp:lastPrinted>2023-09-15T10:00:00Z</cp:lastPrinted>
  <dcterms:created xsi:type="dcterms:W3CDTF">2023-09-15T08:12:00Z</dcterms:created>
  <dcterms:modified xsi:type="dcterms:W3CDTF">2023-09-15T08:13:00Z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