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D" w:rsidRPr="00C36D5E" w:rsidRDefault="00C36D5E" w:rsidP="00D23F85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ОТЧЕТ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 проведении публичного обсуждения</w:t>
      </w:r>
    </w:p>
    <w:p w:rsidR="00D23F85" w:rsidRPr="00C36D5E" w:rsidRDefault="00D23F85" w:rsidP="00A57C5D">
      <w:pPr>
        <w:ind w:firstLine="0"/>
        <w:jc w:val="center"/>
        <w:rPr>
          <w:sz w:val="26"/>
          <w:szCs w:val="26"/>
        </w:rPr>
      </w:pPr>
    </w:p>
    <w:p w:rsidR="00D23F85" w:rsidRPr="00C36D5E" w:rsidRDefault="00501C59" w:rsidP="00D23F85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19</w:t>
      </w:r>
      <w:r w:rsidR="00C36D5E" w:rsidRPr="00C36D5E">
        <w:rPr>
          <w:sz w:val="26"/>
          <w:szCs w:val="26"/>
        </w:rPr>
        <w:t>.</w:t>
      </w:r>
      <w:r w:rsidR="0002165F">
        <w:rPr>
          <w:sz w:val="26"/>
          <w:szCs w:val="26"/>
        </w:rPr>
        <w:t>1</w:t>
      </w:r>
      <w:r w:rsidR="00C564C0">
        <w:rPr>
          <w:sz w:val="26"/>
          <w:szCs w:val="26"/>
        </w:rPr>
        <w:t>2</w:t>
      </w:r>
      <w:r w:rsidR="00D23F85" w:rsidRPr="00C36D5E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="00197127" w:rsidRPr="00C36D5E">
        <w:rPr>
          <w:sz w:val="26"/>
          <w:szCs w:val="26"/>
        </w:rPr>
        <w:t xml:space="preserve"> </w:t>
      </w:r>
      <w:r w:rsidR="00D23F85" w:rsidRPr="00C36D5E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Орган-разработчик нормативного правового акта</w:t>
      </w:r>
      <w:r w:rsidRPr="00C36D5E">
        <w:rPr>
          <w:sz w:val="26"/>
          <w:szCs w:val="26"/>
        </w:rPr>
        <w:t xml:space="preserve"> – </w:t>
      </w:r>
      <w:r w:rsidR="00C36D5E" w:rsidRPr="00C36D5E">
        <w:rPr>
          <w:sz w:val="26"/>
          <w:szCs w:val="26"/>
        </w:rPr>
        <w:t>Администрация Усть-Абаканского района</w:t>
      </w:r>
    </w:p>
    <w:p w:rsidR="00A57C5D" w:rsidRPr="00C36D5E" w:rsidRDefault="00A57C5D" w:rsidP="00A57C5D">
      <w:pPr>
        <w:ind w:firstLine="0"/>
        <w:rPr>
          <w:sz w:val="26"/>
          <w:szCs w:val="26"/>
        </w:rPr>
      </w:pPr>
    </w:p>
    <w:p w:rsidR="005B48B2" w:rsidRDefault="00A57C5D" w:rsidP="005B48B2">
      <w:pPr>
        <w:ind w:right="-2"/>
        <w:rPr>
          <w:rFonts w:cs="Times New Roman"/>
          <w:sz w:val="26"/>
          <w:szCs w:val="26"/>
        </w:rPr>
      </w:pPr>
      <w:r w:rsidRPr="00C36D5E">
        <w:rPr>
          <w:sz w:val="26"/>
          <w:szCs w:val="26"/>
          <w:u w:val="single"/>
        </w:rPr>
        <w:t>Вид и наименование нормативного правового акта, в отношении которого проведено публичное обсуждение</w:t>
      </w:r>
      <w:r w:rsidRPr="00C36D5E">
        <w:rPr>
          <w:sz w:val="26"/>
          <w:szCs w:val="26"/>
        </w:rPr>
        <w:t xml:space="preserve"> – </w:t>
      </w:r>
      <w:r w:rsidR="005B48B2" w:rsidRPr="00CE0CE8">
        <w:rPr>
          <w:rFonts w:cs="Times New Roman"/>
          <w:sz w:val="26"/>
          <w:szCs w:val="26"/>
        </w:rPr>
        <w:t>«</w:t>
      </w:r>
      <w:r w:rsidR="005B48B2" w:rsidRPr="00CE0CE8">
        <w:rPr>
          <w:rFonts w:cs="Times New Roman"/>
          <w:bCs/>
          <w:sz w:val="26"/>
          <w:szCs w:val="26"/>
        </w:rPr>
        <w:t xml:space="preserve">Об утверждении </w:t>
      </w:r>
      <w:proofErr w:type="gramStart"/>
      <w:r w:rsidR="005B48B2" w:rsidRPr="00CE0CE8">
        <w:rPr>
          <w:rFonts w:cs="Times New Roman"/>
          <w:bCs/>
          <w:sz w:val="26"/>
          <w:szCs w:val="26"/>
        </w:rPr>
        <w:t>Плана проведения экспертизы муниципальных нормативных правовых актов администрации</w:t>
      </w:r>
      <w:proofErr w:type="gramEnd"/>
      <w:r w:rsidR="005B48B2" w:rsidRPr="00CE0CE8">
        <w:rPr>
          <w:rFonts w:cs="Times New Roman"/>
          <w:bCs/>
          <w:sz w:val="26"/>
          <w:szCs w:val="26"/>
        </w:rPr>
        <w:t xml:space="preserve"> Усть-Абаканского района, затрагивающих вопросы осуществления предпринимательской и инвестиционной деятельности,</w:t>
      </w:r>
      <w:r w:rsidR="005B48B2">
        <w:rPr>
          <w:rFonts w:cs="Times New Roman"/>
          <w:bCs/>
          <w:sz w:val="26"/>
          <w:szCs w:val="26"/>
        </w:rPr>
        <w:t xml:space="preserve"> </w:t>
      </w:r>
      <w:r w:rsidR="005B48B2" w:rsidRPr="00CE0CE8">
        <w:rPr>
          <w:rFonts w:cs="Times New Roman"/>
          <w:bCs/>
          <w:sz w:val="26"/>
          <w:szCs w:val="26"/>
        </w:rPr>
        <w:t>на 20</w:t>
      </w:r>
      <w:r w:rsidR="00501C59">
        <w:rPr>
          <w:rFonts w:cs="Times New Roman"/>
          <w:bCs/>
          <w:sz w:val="26"/>
          <w:szCs w:val="26"/>
        </w:rPr>
        <w:t>23</w:t>
      </w:r>
      <w:r w:rsidR="005B48B2" w:rsidRPr="00CE0CE8">
        <w:rPr>
          <w:rFonts w:cs="Times New Roman"/>
          <w:bCs/>
          <w:sz w:val="26"/>
          <w:szCs w:val="26"/>
        </w:rPr>
        <w:t xml:space="preserve"> год</w:t>
      </w:r>
      <w:r w:rsidR="005B48B2" w:rsidRPr="00CE0CE8">
        <w:rPr>
          <w:rFonts w:cs="Times New Roman"/>
          <w:sz w:val="26"/>
          <w:szCs w:val="26"/>
        </w:rPr>
        <w:t>»</w:t>
      </w:r>
      <w:r w:rsidR="005B48B2">
        <w:rPr>
          <w:rFonts w:cs="Times New Roman"/>
          <w:sz w:val="26"/>
          <w:szCs w:val="26"/>
        </w:rPr>
        <w:t>.</w:t>
      </w:r>
    </w:p>
    <w:p w:rsidR="00A57C5D" w:rsidRPr="00C36D5E" w:rsidRDefault="00A57C5D" w:rsidP="005B48B2">
      <w:pPr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Сроки проведения публичного обсуждения</w:t>
      </w:r>
      <w:r w:rsidRPr="00C36D5E">
        <w:rPr>
          <w:sz w:val="26"/>
          <w:szCs w:val="26"/>
        </w:rPr>
        <w:t xml:space="preserve"> – с </w:t>
      </w:r>
      <w:r w:rsidR="006C528E">
        <w:rPr>
          <w:sz w:val="26"/>
          <w:szCs w:val="26"/>
        </w:rPr>
        <w:t>01.</w:t>
      </w:r>
      <w:r w:rsidR="008D64B6">
        <w:rPr>
          <w:sz w:val="26"/>
          <w:szCs w:val="26"/>
        </w:rPr>
        <w:t>1</w:t>
      </w:r>
      <w:r w:rsidR="00C564C0">
        <w:rPr>
          <w:sz w:val="26"/>
          <w:szCs w:val="26"/>
        </w:rPr>
        <w:t>2</w:t>
      </w:r>
      <w:r w:rsidR="00197127" w:rsidRPr="00C36D5E">
        <w:rPr>
          <w:sz w:val="26"/>
          <w:szCs w:val="26"/>
        </w:rPr>
        <w:t>.</w:t>
      </w:r>
      <w:r w:rsidRPr="00C36D5E">
        <w:rPr>
          <w:sz w:val="26"/>
          <w:szCs w:val="26"/>
        </w:rPr>
        <w:t>20</w:t>
      </w:r>
      <w:r w:rsidR="00501C59">
        <w:rPr>
          <w:sz w:val="26"/>
          <w:szCs w:val="26"/>
        </w:rPr>
        <w:t>22</w:t>
      </w:r>
      <w:r w:rsidR="005B48B2">
        <w:rPr>
          <w:sz w:val="26"/>
          <w:szCs w:val="26"/>
        </w:rPr>
        <w:t xml:space="preserve"> </w:t>
      </w:r>
      <w:r w:rsidRPr="00C36D5E">
        <w:rPr>
          <w:sz w:val="26"/>
          <w:szCs w:val="26"/>
        </w:rPr>
        <w:t xml:space="preserve">г. по </w:t>
      </w:r>
      <w:r w:rsidR="00501C59">
        <w:rPr>
          <w:sz w:val="26"/>
          <w:szCs w:val="26"/>
        </w:rPr>
        <w:t>16</w:t>
      </w:r>
      <w:r w:rsidR="00E01584">
        <w:rPr>
          <w:sz w:val="26"/>
          <w:szCs w:val="26"/>
        </w:rPr>
        <w:t>.1</w:t>
      </w:r>
      <w:r w:rsidR="00C564C0">
        <w:rPr>
          <w:sz w:val="26"/>
          <w:szCs w:val="26"/>
        </w:rPr>
        <w:t>2</w:t>
      </w:r>
      <w:r w:rsidRPr="00C36D5E">
        <w:rPr>
          <w:sz w:val="26"/>
          <w:szCs w:val="26"/>
        </w:rPr>
        <w:t>.20</w:t>
      </w:r>
      <w:r w:rsidR="00501C59">
        <w:rPr>
          <w:sz w:val="26"/>
          <w:szCs w:val="26"/>
        </w:rPr>
        <w:t>22</w:t>
      </w:r>
      <w:r w:rsidR="005B48B2">
        <w:rPr>
          <w:sz w:val="26"/>
          <w:szCs w:val="26"/>
        </w:rPr>
        <w:t xml:space="preserve"> </w:t>
      </w:r>
      <w:r w:rsidRPr="00C36D5E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rPr>
          <w:sz w:val="26"/>
          <w:szCs w:val="26"/>
        </w:rPr>
      </w:pPr>
    </w:p>
    <w:p w:rsidR="00D23F85" w:rsidRDefault="00A57C5D" w:rsidP="005B48B2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Форма проведения публичного обсуждения</w:t>
      </w:r>
      <w:r w:rsidRPr="00C36D5E">
        <w:rPr>
          <w:sz w:val="26"/>
          <w:szCs w:val="26"/>
        </w:rPr>
        <w:t xml:space="preserve"> – путем размещения на официальном сайте </w:t>
      </w:r>
      <w:r w:rsidR="00BD06FE">
        <w:rPr>
          <w:sz w:val="26"/>
          <w:szCs w:val="26"/>
        </w:rPr>
        <w:t>администрации Усть-Абаканско</w:t>
      </w:r>
      <w:r w:rsidR="00C36D5E" w:rsidRPr="00C36D5E">
        <w:rPr>
          <w:sz w:val="26"/>
          <w:szCs w:val="26"/>
        </w:rPr>
        <w:t>го района</w:t>
      </w:r>
      <w:r w:rsidRPr="00C36D5E">
        <w:rPr>
          <w:sz w:val="26"/>
          <w:szCs w:val="26"/>
        </w:rPr>
        <w:t xml:space="preserve"> </w:t>
      </w:r>
      <w:r w:rsidR="005B48B2" w:rsidRPr="005B48B2">
        <w:rPr>
          <w:sz w:val="26"/>
          <w:szCs w:val="26"/>
        </w:rPr>
        <w:t>ust-abakan.ru</w:t>
      </w:r>
      <w:r w:rsidR="005B48B2">
        <w:rPr>
          <w:sz w:val="26"/>
          <w:szCs w:val="26"/>
        </w:rPr>
        <w:t xml:space="preserve"> .</w:t>
      </w:r>
    </w:p>
    <w:p w:rsidR="005B48B2" w:rsidRPr="00C36D5E" w:rsidRDefault="005B48B2" w:rsidP="005B48B2">
      <w:pPr>
        <w:ind w:firstLine="567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Сведения о лицах, представивших предложения</w:t>
      </w:r>
      <w:r w:rsidRPr="00C36D5E">
        <w:rPr>
          <w:sz w:val="26"/>
          <w:szCs w:val="26"/>
        </w:rPr>
        <w:t xml:space="preserve"> – предложения не поступали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Информация о поступивших предложениях на проект нормативного правового акта и позиция разработчика по каждому предложению</w:t>
      </w:r>
      <w:r w:rsidRPr="00C36D5E">
        <w:rPr>
          <w:sz w:val="26"/>
          <w:szCs w:val="26"/>
        </w:rPr>
        <w:t xml:space="preserve"> – предложения не поступали.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C36D5E" w:rsidRPr="00C36D5E" w:rsidRDefault="00C36D5E" w:rsidP="00A57C5D">
      <w:pPr>
        <w:ind w:firstLine="0"/>
        <w:rPr>
          <w:sz w:val="26"/>
          <w:szCs w:val="26"/>
        </w:rPr>
      </w:pPr>
    </w:p>
    <w:p w:rsidR="00C36D5E" w:rsidRPr="00C36D5E" w:rsidRDefault="00C36D5E" w:rsidP="00C36D5E">
      <w:pPr>
        <w:ind w:firstLine="0"/>
        <w:rPr>
          <w:sz w:val="26"/>
          <w:szCs w:val="26"/>
        </w:rPr>
      </w:pP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Заместитель Главы администрации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Усть-Абаканского района по финансам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и экономике – руководитель Управления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финансов и экономики администрации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proofErr w:type="spellStart"/>
      <w:r w:rsidRPr="00C36D5E">
        <w:rPr>
          <w:rFonts w:cs="Times New Roman"/>
          <w:sz w:val="26"/>
          <w:szCs w:val="26"/>
        </w:rPr>
        <w:t>Усть-Абаканского</w:t>
      </w:r>
      <w:proofErr w:type="spellEnd"/>
      <w:r w:rsidRPr="00C36D5E">
        <w:rPr>
          <w:rFonts w:cs="Times New Roman"/>
          <w:sz w:val="26"/>
          <w:szCs w:val="26"/>
        </w:rPr>
        <w:t xml:space="preserve"> района                                                                    Н.А. </w:t>
      </w:r>
      <w:proofErr w:type="spellStart"/>
      <w:r w:rsidRPr="00C36D5E">
        <w:rPr>
          <w:rFonts w:cs="Times New Roman"/>
          <w:sz w:val="26"/>
          <w:szCs w:val="26"/>
        </w:rPr>
        <w:t>Потылицына</w:t>
      </w:r>
      <w:proofErr w:type="spellEnd"/>
    </w:p>
    <w:sectPr w:rsidR="00C36D5E" w:rsidRPr="00C36D5E" w:rsidSect="00C36D5E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compat/>
  <w:rsids>
    <w:rsidRoot w:val="00A57C5D"/>
    <w:rsid w:val="0002165F"/>
    <w:rsid w:val="001328D0"/>
    <w:rsid w:val="00197127"/>
    <w:rsid w:val="003F16B2"/>
    <w:rsid w:val="003F7823"/>
    <w:rsid w:val="00501C59"/>
    <w:rsid w:val="005B48B2"/>
    <w:rsid w:val="00622431"/>
    <w:rsid w:val="006C528E"/>
    <w:rsid w:val="007336F1"/>
    <w:rsid w:val="00792AAD"/>
    <w:rsid w:val="00894773"/>
    <w:rsid w:val="008D64B6"/>
    <w:rsid w:val="00A57C5D"/>
    <w:rsid w:val="00A834A1"/>
    <w:rsid w:val="00B26058"/>
    <w:rsid w:val="00B96C19"/>
    <w:rsid w:val="00BB24CA"/>
    <w:rsid w:val="00BD06FE"/>
    <w:rsid w:val="00C36D5E"/>
    <w:rsid w:val="00C564C0"/>
    <w:rsid w:val="00D23F85"/>
    <w:rsid w:val="00E01584"/>
    <w:rsid w:val="00EB3D7E"/>
    <w:rsid w:val="00EC441C"/>
    <w:rsid w:val="00FE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Point-40</cp:lastModifiedBy>
  <cp:revision>13</cp:revision>
  <cp:lastPrinted>2017-11-03T06:35:00Z</cp:lastPrinted>
  <dcterms:created xsi:type="dcterms:W3CDTF">2016-04-01T05:50:00Z</dcterms:created>
  <dcterms:modified xsi:type="dcterms:W3CDTF">2023-01-31T02:51:00Z</dcterms:modified>
</cp:coreProperties>
</file>