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AF" w:rsidRDefault="00BF67AF" w:rsidP="00823626"/>
    <w:p w:rsidR="00BF67AF" w:rsidRDefault="00BF67AF" w:rsidP="00BF67AF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</w:t>
      </w:r>
      <w:proofErr w:type="spellStart"/>
      <w:r>
        <w:rPr>
          <w:b/>
          <w:sz w:val="28"/>
        </w:rPr>
        <w:t>Усть-Бюрского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 третьего созыва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№2</w:t>
      </w:r>
    </w:p>
    <w:p w:rsidR="00BF67AF" w:rsidRDefault="00BF67AF" w:rsidP="00BF67AF">
      <w:pPr>
        <w:jc w:val="center"/>
        <w:rPr>
          <w:sz w:val="28"/>
        </w:rPr>
      </w:pPr>
      <w:r>
        <w:rPr>
          <w:sz w:val="28"/>
        </w:rPr>
        <w:t>8 сентября 2019 года</w:t>
      </w:r>
    </w:p>
    <w:p w:rsidR="00BF67AF" w:rsidRDefault="00BF67AF" w:rsidP="00BF67AF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BF67AF" w:rsidTr="00BF67AF">
        <w:tc>
          <w:tcPr>
            <w:tcW w:w="9572" w:type="dxa"/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BF67AF" w:rsidTr="00BF67AF">
        <w:tc>
          <w:tcPr>
            <w:tcW w:w="9572" w:type="dxa"/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окружной избирательной комиссии</w:t>
            </w:r>
          </w:p>
        </w:tc>
      </w:tr>
      <w:tr w:rsidR="00BF67AF" w:rsidTr="00BF67AF">
        <w:tc>
          <w:tcPr>
            <w:tcW w:w="9572" w:type="dxa"/>
            <w:shd w:val="clear" w:color="auto" w:fill="auto"/>
          </w:tcPr>
          <w:p w:rsidR="00BF67AF" w:rsidRPr="00BF67AF" w:rsidRDefault="00BF67AF" w:rsidP="00411A5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 результатах выборов по </w:t>
            </w:r>
            <w:proofErr w:type="spellStart"/>
            <w:r w:rsidR="00411A50">
              <w:rPr>
                <w:sz w:val="28"/>
              </w:rPr>
              <w:t>четырех</w:t>
            </w:r>
            <w:r>
              <w:rPr>
                <w:sz w:val="28"/>
              </w:rPr>
              <w:t>мандатному</w:t>
            </w:r>
            <w:proofErr w:type="spellEnd"/>
            <w:r>
              <w:rPr>
                <w:sz w:val="28"/>
              </w:rPr>
              <w:t xml:space="preserve"> избирательному округу № 2</w:t>
            </w:r>
          </w:p>
        </w:tc>
      </w:tr>
    </w:tbl>
    <w:p w:rsidR="00BF67AF" w:rsidRDefault="00BF67AF" w:rsidP="00BF67AF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BF67AF" w:rsidTr="00BF67AF">
        <w:tc>
          <w:tcPr>
            <w:tcW w:w="9078" w:type="dxa"/>
            <w:shd w:val="clear" w:color="auto" w:fill="auto"/>
            <w:vAlign w:val="bottom"/>
          </w:tcPr>
          <w:p w:rsidR="00BF67AF" w:rsidRPr="00BF67AF" w:rsidRDefault="00BF67AF" w:rsidP="00BF67AF">
            <w:r>
              <w:t xml:space="preserve">Число участковых избирательных комиссий в </w:t>
            </w:r>
            <w:proofErr w:type="spellStart"/>
            <w:r w:rsidR="00411A50">
              <w:t>четырех</w:t>
            </w:r>
            <w:r>
              <w:t>мандатном</w:t>
            </w:r>
            <w:proofErr w:type="spellEnd"/>
            <w:r>
              <w:t xml:space="preserve">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F67AF" w:rsidRPr="00BF67AF" w:rsidRDefault="00BF67AF" w:rsidP="00BF67AF">
            <w:r>
              <w:t>1</w:t>
            </w:r>
          </w:p>
        </w:tc>
      </w:tr>
      <w:tr w:rsidR="00BF67AF" w:rsidTr="00BF67AF">
        <w:tc>
          <w:tcPr>
            <w:tcW w:w="9078" w:type="dxa"/>
            <w:shd w:val="clear" w:color="auto" w:fill="auto"/>
            <w:vAlign w:val="bottom"/>
          </w:tcPr>
          <w:p w:rsidR="00BF67AF" w:rsidRPr="00BF67AF" w:rsidRDefault="00BF67AF" w:rsidP="00BF67AF">
            <w: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F67AF" w:rsidRPr="00BF67AF" w:rsidRDefault="00BF67AF" w:rsidP="00BF67AF">
            <w:pPr>
              <w:rPr>
                <w:sz w:val="20"/>
              </w:rPr>
            </w:pPr>
            <w:r>
              <w:t>1</w:t>
            </w:r>
          </w:p>
        </w:tc>
      </w:tr>
    </w:tbl>
    <w:p w:rsidR="00BF67AF" w:rsidRDefault="00BF67AF" w:rsidP="00BF67AF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BF67AF" w:rsidTr="00BF67AF">
        <w:tc>
          <w:tcPr>
            <w:tcW w:w="9572" w:type="dxa"/>
            <w:shd w:val="clear" w:color="auto" w:fill="auto"/>
            <w:vAlign w:val="bottom"/>
          </w:tcPr>
          <w:p w:rsidR="00BF67AF" w:rsidRPr="00BF67AF" w:rsidRDefault="00BF67AF" w:rsidP="00BF67AF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установила:</w:t>
            </w:r>
          </w:p>
        </w:tc>
      </w:tr>
    </w:tbl>
    <w:p w:rsidR="00BF67AF" w:rsidRDefault="00BF67AF" w:rsidP="00BF67AF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полученных участковой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выданных избирателям в помещении муниципальной (окружной) комиссии,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AF" w:rsidRDefault="00BF67AF" w:rsidP="00956F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  <w:p w:rsidR="00BF67AF" w:rsidRPr="00BF67AF" w:rsidRDefault="00BF67AF" w:rsidP="00BF67AF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AF" w:rsidRPr="00BF67AF" w:rsidRDefault="00BF67AF" w:rsidP="00BF67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lastRenderedPageBreak/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Катышев Сергей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roofErr w:type="spellStart"/>
            <w:r>
              <w:t>Кирбижеков</w:t>
            </w:r>
            <w:proofErr w:type="spellEnd"/>
            <w:r>
              <w:t xml:space="preserve"> Павел Максимович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Леонова Любовь Евгеньевна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roofErr w:type="spellStart"/>
            <w:r>
              <w:t>Сапрунова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F67AF" w:rsidTr="00BF67A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r>
              <w:t>Федорова Елена Геннадьевна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AF" w:rsidRPr="00BF67AF" w:rsidRDefault="00BF67AF" w:rsidP="00BF6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</w:tbl>
    <w:p w:rsidR="00BF67AF" w:rsidRDefault="00BF67AF" w:rsidP="00BF67AF"/>
    <w:p w:rsidR="00BF67AF" w:rsidRPr="00BF67AF" w:rsidRDefault="00BF67AF" w:rsidP="00BF67AF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BF67AF" w:rsidTr="00BF67AF">
        <w:tc>
          <w:tcPr>
            <w:tcW w:w="3972" w:type="dxa"/>
            <w:shd w:val="clear" w:color="auto" w:fill="auto"/>
          </w:tcPr>
          <w:p w:rsidR="00BF67AF" w:rsidRDefault="00BF67AF" w:rsidP="00BF67AF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BF67AF" w:rsidRDefault="00BF67AF" w:rsidP="00BF67AF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BF67AF" w:rsidRDefault="00BF67AF" w:rsidP="00BF67AF">
            <w:r>
              <w:t>111</w:t>
            </w:r>
          </w:p>
        </w:tc>
      </w:tr>
      <w:tr w:rsidR="00BF67AF" w:rsidTr="00BF67AF">
        <w:tc>
          <w:tcPr>
            <w:tcW w:w="3972" w:type="dxa"/>
            <w:shd w:val="clear" w:color="auto" w:fill="auto"/>
          </w:tcPr>
          <w:p w:rsidR="00BF67AF" w:rsidRDefault="00BF67AF" w:rsidP="00BF67AF"/>
        </w:tc>
        <w:tc>
          <w:tcPr>
            <w:tcW w:w="2837" w:type="dxa"/>
            <w:shd w:val="clear" w:color="auto" w:fill="auto"/>
          </w:tcPr>
          <w:p w:rsidR="00BF67AF" w:rsidRDefault="00BF67AF" w:rsidP="00BF67AF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BF67AF" w:rsidRDefault="00BF67AF" w:rsidP="00BF67AF">
            <w:r>
              <w:t>22,84%</w:t>
            </w:r>
          </w:p>
        </w:tc>
      </w:tr>
    </w:tbl>
    <w:p w:rsidR="00BF67AF" w:rsidRDefault="00BF67AF" w:rsidP="00BF67A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BF67AF" w:rsidTr="00BF67AF">
        <w:tc>
          <w:tcPr>
            <w:tcW w:w="9361" w:type="dxa"/>
            <w:shd w:val="clear" w:color="auto" w:fill="auto"/>
          </w:tcPr>
          <w:p w:rsidR="00BF67AF" w:rsidRPr="00BF67AF" w:rsidRDefault="00411A50" w:rsidP="00761165">
            <w:pPr>
              <w:jc w:val="both"/>
            </w:pPr>
            <w:r>
              <w:t xml:space="preserve">       На основании</w:t>
            </w:r>
            <w:r w:rsidRPr="003C14DA">
              <w:t xml:space="preserve"> част</w:t>
            </w:r>
            <w:r>
              <w:t>ей</w:t>
            </w:r>
            <w:r w:rsidRPr="003C14DA">
              <w:t xml:space="preserve"> </w:t>
            </w:r>
            <w:r w:rsidR="00BF67AF">
              <w:t xml:space="preserve">10, 14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выборы депутата Совета депутатов </w:t>
            </w:r>
            <w:proofErr w:type="spellStart"/>
            <w:r w:rsidR="00BF67AF">
              <w:t>Усть-Бюрского</w:t>
            </w:r>
            <w:proofErr w:type="spellEnd"/>
            <w:r w:rsidR="00BF67AF">
              <w:t xml:space="preserve"> сельсовета Усть-Абаканского района Республики Хакасия третьего созыва по </w:t>
            </w:r>
            <w:proofErr w:type="spellStart"/>
            <w:r>
              <w:t>четырех</w:t>
            </w:r>
            <w:r w:rsidR="00BF67AF">
              <w:t>мандатному</w:t>
            </w:r>
            <w:proofErr w:type="spellEnd"/>
            <w:r w:rsidR="00BF67AF">
              <w:t xml:space="preserve"> избирательному округу № 2 состоявшимися и действительными.</w:t>
            </w:r>
          </w:p>
        </w:tc>
      </w:tr>
      <w:tr w:rsidR="00BF67AF" w:rsidTr="00BF67AF">
        <w:tc>
          <w:tcPr>
            <w:tcW w:w="9361" w:type="dxa"/>
            <w:shd w:val="clear" w:color="auto" w:fill="auto"/>
          </w:tcPr>
          <w:p w:rsidR="00BF67AF" w:rsidRPr="00BF67AF" w:rsidRDefault="00411A50" w:rsidP="00761165">
            <w:pPr>
              <w:jc w:val="both"/>
            </w:pPr>
            <w:r>
              <w:t xml:space="preserve">      </w:t>
            </w:r>
            <w:proofErr w:type="gramStart"/>
            <w:r w:rsidR="00BF67AF">
              <w:t>В соответствии с частью 11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Катышев</w:t>
            </w:r>
            <w:r>
              <w:t>а</w:t>
            </w:r>
            <w:r w:rsidR="00BF67AF">
              <w:t xml:space="preserve"> Серге</w:t>
            </w:r>
            <w:r>
              <w:t>я</w:t>
            </w:r>
            <w:r w:rsidR="00BF67AF">
              <w:t xml:space="preserve"> Иванович</w:t>
            </w:r>
            <w:r>
              <w:t xml:space="preserve">а, </w:t>
            </w:r>
            <w:r w:rsidR="00BF67AF">
              <w:t>Федоров</w:t>
            </w:r>
            <w:r>
              <w:t>у</w:t>
            </w:r>
            <w:r w:rsidR="00BF67AF">
              <w:t xml:space="preserve"> Елен</w:t>
            </w:r>
            <w:r>
              <w:t>у</w:t>
            </w:r>
            <w:r w:rsidR="00BF67AF">
              <w:t xml:space="preserve"> Геннадьевн</w:t>
            </w:r>
            <w:r>
              <w:t>у</w:t>
            </w:r>
            <w:r w:rsidR="00BF67AF">
              <w:t xml:space="preserve"> избранными депутатами Совета депутатов </w:t>
            </w:r>
            <w:proofErr w:type="spellStart"/>
            <w:r w:rsidR="00BF67AF">
              <w:t>Усть-Бюрского</w:t>
            </w:r>
            <w:proofErr w:type="spellEnd"/>
            <w:r w:rsidR="00BF67AF">
              <w:t xml:space="preserve"> сельсовета Усть-Абаканского района Республики Хакасия  третьего созыва  по </w:t>
            </w:r>
            <w:proofErr w:type="spellStart"/>
            <w:r>
              <w:t>четырех</w:t>
            </w:r>
            <w:r w:rsidR="00BF67AF">
              <w:t>мандатному</w:t>
            </w:r>
            <w:proofErr w:type="spellEnd"/>
            <w:r w:rsidR="00BF67AF">
              <w:t xml:space="preserve"> избирательному округу № 2.</w:t>
            </w:r>
            <w:proofErr w:type="gramEnd"/>
          </w:p>
        </w:tc>
      </w:tr>
    </w:tbl>
    <w:p w:rsidR="00BF67AF" w:rsidRDefault="00BF67AF" w:rsidP="00BF67AF">
      <w:bookmarkStart w:id="0" w:name="_GoBack"/>
      <w:bookmarkEnd w:id="0"/>
    </w:p>
    <w:sectPr w:rsidR="00BF67AF" w:rsidSect="00A20CF8">
      <w:pgSz w:w="11907" w:h="16839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093DFD"/>
    <w:rsid w:val="00411A50"/>
    <w:rsid w:val="00761165"/>
    <w:rsid w:val="007B0D1C"/>
    <w:rsid w:val="00823626"/>
    <w:rsid w:val="00956F0E"/>
    <w:rsid w:val="009B4CA3"/>
    <w:rsid w:val="00A20CF8"/>
    <w:rsid w:val="00BF67AF"/>
    <w:rsid w:val="00DC5E32"/>
    <w:rsid w:val="00E70E23"/>
    <w:rsid w:val="00EB06F9"/>
    <w:rsid w:val="00F1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</cp:lastModifiedBy>
  <cp:revision>8</cp:revision>
  <cp:lastPrinted>2019-09-08T18:35:00Z</cp:lastPrinted>
  <dcterms:created xsi:type="dcterms:W3CDTF">2019-09-08T16:14:00Z</dcterms:created>
  <dcterms:modified xsi:type="dcterms:W3CDTF">2019-09-16T02:37:00Z</dcterms:modified>
</cp:coreProperties>
</file>