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01A" w:rsidRPr="002D7735" w:rsidRDefault="0052701A" w:rsidP="0052701A">
      <w:pPr>
        <w:widowControl w:val="0"/>
        <w:shd w:val="clear" w:color="auto" w:fill="FFFFFF"/>
        <w:autoSpaceDE w:val="0"/>
        <w:autoSpaceDN w:val="0"/>
        <w:adjustRightInd w:val="0"/>
        <w:spacing w:after="0" w:line="0" w:lineRule="atLeast"/>
        <w:ind w:left="5387"/>
        <w:contextualSpacing/>
        <w:jc w:val="right"/>
        <w:rPr>
          <w:color w:val="000000"/>
          <w:spacing w:val="2"/>
        </w:rPr>
      </w:pPr>
      <w:r w:rsidRPr="002D7735">
        <w:rPr>
          <w:color w:val="000000"/>
          <w:spacing w:val="2"/>
        </w:rPr>
        <w:t xml:space="preserve">Приложение </w:t>
      </w:r>
    </w:p>
    <w:p w:rsidR="0052701A" w:rsidRPr="002D7735" w:rsidRDefault="0052701A" w:rsidP="002D7735">
      <w:pPr>
        <w:widowControl w:val="0"/>
        <w:shd w:val="clear" w:color="auto" w:fill="FFFFFF"/>
        <w:autoSpaceDE w:val="0"/>
        <w:autoSpaceDN w:val="0"/>
        <w:adjustRightInd w:val="0"/>
        <w:spacing w:after="0" w:line="0" w:lineRule="atLeast"/>
        <w:ind w:left="5387"/>
        <w:contextualSpacing/>
        <w:rPr>
          <w:color w:val="000000"/>
          <w:spacing w:val="2"/>
        </w:rPr>
      </w:pPr>
      <w:r w:rsidRPr="002D7735">
        <w:rPr>
          <w:color w:val="000000"/>
          <w:spacing w:val="2"/>
        </w:rPr>
        <w:t>Утвержден</w:t>
      </w:r>
    </w:p>
    <w:p w:rsidR="0052701A" w:rsidRPr="002D7735" w:rsidRDefault="0052701A" w:rsidP="0052701A">
      <w:pPr>
        <w:widowControl w:val="0"/>
        <w:shd w:val="clear" w:color="auto" w:fill="FFFFFF"/>
        <w:autoSpaceDE w:val="0"/>
        <w:autoSpaceDN w:val="0"/>
        <w:adjustRightInd w:val="0"/>
        <w:spacing w:after="0" w:line="0" w:lineRule="atLeast"/>
        <w:ind w:left="5387"/>
        <w:contextualSpacing/>
        <w:jc w:val="both"/>
        <w:rPr>
          <w:color w:val="000000"/>
          <w:spacing w:val="2"/>
        </w:rPr>
      </w:pPr>
      <w:r w:rsidRPr="002D7735">
        <w:rPr>
          <w:color w:val="000000"/>
          <w:spacing w:val="2"/>
        </w:rPr>
        <w:t>постановлением администрации</w:t>
      </w:r>
    </w:p>
    <w:p w:rsidR="0052701A" w:rsidRPr="002D7735" w:rsidRDefault="0052701A" w:rsidP="0052701A">
      <w:pPr>
        <w:widowControl w:val="0"/>
        <w:shd w:val="clear" w:color="auto" w:fill="FFFFFF"/>
        <w:autoSpaceDE w:val="0"/>
        <w:autoSpaceDN w:val="0"/>
        <w:adjustRightInd w:val="0"/>
        <w:spacing w:after="0" w:line="0" w:lineRule="atLeast"/>
        <w:ind w:left="5387"/>
        <w:contextualSpacing/>
        <w:jc w:val="both"/>
        <w:rPr>
          <w:color w:val="000000"/>
          <w:spacing w:val="2"/>
        </w:rPr>
      </w:pPr>
      <w:r w:rsidRPr="002D7735">
        <w:rPr>
          <w:color w:val="000000"/>
          <w:spacing w:val="2"/>
        </w:rPr>
        <w:t>Усть-Абаканского района</w:t>
      </w:r>
    </w:p>
    <w:p w:rsidR="0052701A" w:rsidRPr="002D7735" w:rsidRDefault="00C74CB6" w:rsidP="0052701A">
      <w:pPr>
        <w:widowControl w:val="0"/>
        <w:shd w:val="clear" w:color="auto" w:fill="FFFFFF"/>
        <w:autoSpaceDE w:val="0"/>
        <w:autoSpaceDN w:val="0"/>
        <w:adjustRightInd w:val="0"/>
        <w:spacing w:after="0" w:line="0" w:lineRule="atLeast"/>
        <w:ind w:left="5387"/>
        <w:contextualSpacing/>
        <w:jc w:val="both"/>
        <w:rPr>
          <w:color w:val="000000"/>
          <w:spacing w:val="2"/>
        </w:rPr>
      </w:pPr>
      <w:r>
        <w:rPr>
          <w:color w:val="000000"/>
          <w:spacing w:val="2"/>
        </w:rPr>
        <w:t>от 02.12.2024г.    № 1110 - п</w:t>
      </w:r>
    </w:p>
    <w:p w:rsidR="0052701A" w:rsidRDefault="0052701A" w:rsidP="0052701A">
      <w:pPr>
        <w:widowControl w:val="0"/>
        <w:shd w:val="clear" w:color="auto" w:fill="FFFFFF"/>
        <w:autoSpaceDE w:val="0"/>
        <w:autoSpaceDN w:val="0"/>
        <w:adjustRightInd w:val="0"/>
        <w:spacing w:after="0" w:line="0" w:lineRule="atLeast"/>
        <w:contextualSpacing/>
        <w:rPr>
          <w:b/>
          <w:color w:val="000000"/>
          <w:spacing w:val="2"/>
        </w:rPr>
      </w:pPr>
    </w:p>
    <w:p w:rsidR="0052701A" w:rsidRDefault="0052701A" w:rsidP="0052701A">
      <w:pPr>
        <w:widowControl w:val="0"/>
        <w:shd w:val="clear" w:color="auto" w:fill="FFFFFF"/>
        <w:autoSpaceDE w:val="0"/>
        <w:autoSpaceDN w:val="0"/>
        <w:adjustRightInd w:val="0"/>
        <w:spacing w:after="0" w:line="0" w:lineRule="atLeast"/>
        <w:contextualSpacing/>
        <w:jc w:val="center"/>
        <w:rPr>
          <w:b/>
          <w:color w:val="000000"/>
          <w:spacing w:val="2"/>
        </w:rPr>
      </w:pPr>
      <w:r>
        <w:rPr>
          <w:b/>
          <w:color w:val="000000"/>
          <w:spacing w:val="2"/>
        </w:rPr>
        <w:t>УСТАВ</w:t>
      </w:r>
    </w:p>
    <w:p w:rsidR="0052701A" w:rsidRDefault="0052701A" w:rsidP="0052701A">
      <w:pPr>
        <w:widowControl w:val="0"/>
        <w:shd w:val="clear" w:color="auto" w:fill="FFFFFF"/>
        <w:autoSpaceDE w:val="0"/>
        <w:autoSpaceDN w:val="0"/>
        <w:adjustRightInd w:val="0"/>
        <w:spacing w:after="0" w:line="0" w:lineRule="atLeast"/>
        <w:contextualSpacing/>
        <w:jc w:val="center"/>
        <w:rPr>
          <w:b/>
          <w:color w:val="000000"/>
          <w:spacing w:val="2"/>
        </w:rPr>
      </w:pPr>
      <w:r>
        <w:rPr>
          <w:b/>
          <w:color w:val="000000"/>
          <w:spacing w:val="2"/>
        </w:rPr>
        <w:t>Муниципального автономного учреждения</w:t>
      </w:r>
    </w:p>
    <w:p w:rsidR="0052701A" w:rsidRDefault="0052701A" w:rsidP="0052701A">
      <w:pPr>
        <w:widowControl w:val="0"/>
        <w:shd w:val="clear" w:color="auto" w:fill="FFFFFF"/>
        <w:autoSpaceDE w:val="0"/>
        <w:autoSpaceDN w:val="0"/>
        <w:adjustRightInd w:val="0"/>
        <w:spacing w:after="0" w:line="0" w:lineRule="atLeast"/>
        <w:contextualSpacing/>
        <w:jc w:val="center"/>
        <w:rPr>
          <w:b/>
          <w:color w:val="000000"/>
          <w:spacing w:val="2"/>
        </w:rPr>
      </w:pPr>
      <w:r>
        <w:rPr>
          <w:b/>
          <w:color w:val="000000"/>
          <w:spacing w:val="2"/>
        </w:rPr>
        <w:t>«Усть-Абаканский загородный лагерь «Дружба»</w:t>
      </w:r>
    </w:p>
    <w:p w:rsidR="0052701A" w:rsidRDefault="0052701A" w:rsidP="0052701A">
      <w:pPr>
        <w:widowControl w:val="0"/>
        <w:shd w:val="clear" w:color="auto" w:fill="FFFFFF"/>
        <w:autoSpaceDE w:val="0"/>
        <w:autoSpaceDN w:val="0"/>
        <w:adjustRightInd w:val="0"/>
        <w:spacing w:after="0" w:line="0" w:lineRule="atLeast"/>
        <w:contextualSpacing/>
        <w:rPr>
          <w:b/>
          <w:color w:val="000000"/>
          <w:spacing w:val="2"/>
        </w:rPr>
      </w:pPr>
    </w:p>
    <w:p w:rsidR="00BA3398" w:rsidRPr="0052701A" w:rsidRDefault="00BA3398" w:rsidP="0052701A">
      <w:pPr>
        <w:pStyle w:val="a9"/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0" w:lineRule="atLeast"/>
        <w:jc w:val="center"/>
        <w:rPr>
          <w:b/>
          <w:color w:val="000000"/>
          <w:spacing w:val="2"/>
        </w:rPr>
      </w:pPr>
      <w:r w:rsidRPr="0052701A">
        <w:rPr>
          <w:b/>
          <w:color w:val="000000"/>
          <w:spacing w:val="2"/>
        </w:rPr>
        <w:t>Общие положения</w:t>
      </w:r>
    </w:p>
    <w:p w:rsidR="00BA3398" w:rsidRDefault="00BA3398" w:rsidP="00BA3398">
      <w:pPr>
        <w:shd w:val="clear" w:color="auto" w:fill="FFFFFF"/>
        <w:spacing w:after="0" w:line="0" w:lineRule="atLeast"/>
        <w:contextualSpacing/>
        <w:rPr>
          <w:color w:val="000000"/>
          <w:spacing w:val="2"/>
        </w:rPr>
      </w:pPr>
    </w:p>
    <w:p w:rsidR="00C55B9C" w:rsidRDefault="00BA3398" w:rsidP="00C4341B">
      <w:pPr>
        <w:tabs>
          <w:tab w:val="left" w:pos="1134"/>
        </w:tabs>
        <w:spacing w:after="0" w:line="0" w:lineRule="atLeast"/>
        <w:ind w:firstLine="708"/>
        <w:contextualSpacing/>
        <w:jc w:val="both"/>
        <w:rPr>
          <w:spacing w:val="2"/>
        </w:rPr>
      </w:pPr>
      <w:r w:rsidRPr="003145FA">
        <w:rPr>
          <w:color w:val="000000"/>
          <w:spacing w:val="2"/>
        </w:rPr>
        <w:t>1.1.</w:t>
      </w:r>
      <w:r w:rsidRPr="003145FA">
        <w:rPr>
          <w:color w:val="000000"/>
          <w:spacing w:val="2"/>
        </w:rPr>
        <w:tab/>
        <w:t xml:space="preserve">Муниципальное </w:t>
      </w:r>
      <w:r w:rsidR="003145FA">
        <w:rPr>
          <w:color w:val="000000"/>
          <w:spacing w:val="2"/>
        </w:rPr>
        <w:t>автономное у</w:t>
      </w:r>
      <w:r w:rsidRPr="003145FA">
        <w:rPr>
          <w:color w:val="000000"/>
          <w:spacing w:val="2"/>
        </w:rPr>
        <w:t xml:space="preserve">чреждение «Усть–Абаканский </w:t>
      </w:r>
      <w:r w:rsidRPr="003145FA">
        <w:rPr>
          <w:spacing w:val="2"/>
        </w:rPr>
        <w:t xml:space="preserve">загородный лагерь «Дружба» (далее по тексту - Учреждение) является </w:t>
      </w:r>
      <w:r w:rsidR="003145FA">
        <w:rPr>
          <w:spacing w:val="2"/>
        </w:rPr>
        <w:t>правопреемником</w:t>
      </w:r>
      <w:r w:rsidR="003145FA" w:rsidRPr="003145FA">
        <w:rPr>
          <w:color w:val="000000"/>
          <w:spacing w:val="2"/>
        </w:rPr>
        <w:t xml:space="preserve"> Муниципально</w:t>
      </w:r>
      <w:r w:rsidR="003145FA">
        <w:rPr>
          <w:color w:val="000000"/>
          <w:spacing w:val="2"/>
        </w:rPr>
        <w:t>го</w:t>
      </w:r>
      <w:r w:rsidR="00474E95">
        <w:rPr>
          <w:color w:val="000000"/>
          <w:spacing w:val="2"/>
        </w:rPr>
        <w:t xml:space="preserve"> </w:t>
      </w:r>
      <w:r w:rsidR="003145FA">
        <w:rPr>
          <w:color w:val="000000"/>
          <w:spacing w:val="2"/>
        </w:rPr>
        <w:t>О</w:t>
      </w:r>
      <w:r w:rsidR="003145FA" w:rsidRPr="003145FA">
        <w:rPr>
          <w:color w:val="000000"/>
          <w:spacing w:val="2"/>
        </w:rPr>
        <w:t>здоровительно</w:t>
      </w:r>
      <w:r w:rsidR="003145FA">
        <w:rPr>
          <w:color w:val="000000"/>
          <w:spacing w:val="2"/>
        </w:rPr>
        <w:t>гоУ</w:t>
      </w:r>
      <w:r w:rsidR="003145FA" w:rsidRPr="003145FA">
        <w:rPr>
          <w:color w:val="000000"/>
          <w:spacing w:val="2"/>
        </w:rPr>
        <w:t>чреждени</w:t>
      </w:r>
      <w:r w:rsidR="003145FA">
        <w:rPr>
          <w:color w:val="000000"/>
          <w:spacing w:val="2"/>
        </w:rPr>
        <w:t>я</w:t>
      </w:r>
      <w:r w:rsidR="003145FA" w:rsidRPr="003145FA">
        <w:rPr>
          <w:color w:val="000000"/>
          <w:spacing w:val="2"/>
        </w:rPr>
        <w:t xml:space="preserve"> «Усть–Абаканский </w:t>
      </w:r>
      <w:r w:rsidR="003145FA" w:rsidRPr="003145FA">
        <w:rPr>
          <w:spacing w:val="2"/>
        </w:rPr>
        <w:t>загородный лагерь «Дружба»</w:t>
      </w:r>
      <w:r w:rsidR="003145FA">
        <w:rPr>
          <w:spacing w:val="2"/>
        </w:rPr>
        <w:t>.</w:t>
      </w:r>
    </w:p>
    <w:p w:rsidR="00C4341B" w:rsidRPr="00E83DA9" w:rsidRDefault="00D82D21" w:rsidP="00C4341B">
      <w:pPr>
        <w:tabs>
          <w:tab w:val="left" w:pos="1134"/>
        </w:tabs>
        <w:spacing w:after="0" w:line="0" w:lineRule="atLeast"/>
        <w:ind w:firstLine="708"/>
        <w:contextualSpacing/>
        <w:jc w:val="both"/>
        <w:rPr>
          <w:rFonts w:eastAsia="Times New Roman"/>
        </w:rPr>
      </w:pPr>
      <w:r>
        <w:rPr>
          <w:spacing w:val="2"/>
        </w:rPr>
        <w:t xml:space="preserve">1.2. </w:t>
      </w:r>
      <w:r w:rsidR="00C4341B">
        <w:rPr>
          <w:spacing w:val="2"/>
        </w:rPr>
        <w:t xml:space="preserve">Учреждение </w:t>
      </w:r>
      <w:r w:rsidR="00C4341B" w:rsidRPr="00E83DA9">
        <w:rPr>
          <w:rFonts w:eastAsia="Times New Roman"/>
        </w:rPr>
        <w:t>является некоммерческой организацией</w:t>
      </w:r>
      <w:r w:rsidR="00C4341B" w:rsidRPr="00C4341B">
        <w:rPr>
          <w:rFonts w:eastAsia="Times New Roman"/>
        </w:rPr>
        <w:t>, не преследует извлечение прибыли в качестве основной цели своей деятельности и осуществляет свою</w:t>
      </w:r>
      <w:r w:rsidR="00C4341B" w:rsidRPr="00E83DA9">
        <w:rPr>
          <w:rFonts w:eastAsia="Times New Roman"/>
        </w:rPr>
        <w:t xml:space="preserve"> деятельность </w:t>
      </w:r>
      <w:r w:rsidR="00FC6DBF">
        <w:rPr>
          <w:rFonts w:eastAsia="Times New Roman"/>
        </w:rPr>
        <w:t xml:space="preserve">в соответствии с законами и иными нормативными правовыми актами Российской Федерации, Республики Хакасия, Усть-Абаканского района Республики Хакасия, приказами </w:t>
      </w:r>
      <w:r w:rsidR="008E37D5">
        <w:rPr>
          <w:rFonts w:eastAsia="Times New Roman"/>
        </w:rPr>
        <w:t>У</w:t>
      </w:r>
      <w:r w:rsidR="00FC6DBF">
        <w:rPr>
          <w:rFonts w:eastAsia="Times New Roman"/>
        </w:rPr>
        <w:t>правления образования, Типовым положением, а также настоящим Уставом</w:t>
      </w:r>
      <w:r w:rsidR="00C4341B" w:rsidRPr="00E83DA9">
        <w:rPr>
          <w:rFonts w:eastAsia="Times New Roman"/>
        </w:rPr>
        <w:t>.</w:t>
      </w:r>
    </w:p>
    <w:p w:rsidR="00BA3398" w:rsidRPr="003145FA" w:rsidRDefault="00C4341B" w:rsidP="00C4341B">
      <w:pPr>
        <w:shd w:val="clear" w:color="auto" w:fill="FFFFFF"/>
        <w:tabs>
          <w:tab w:val="left" w:pos="1134"/>
        </w:tabs>
        <w:spacing w:after="0" w:line="0" w:lineRule="atLeast"/>
        <w:ind w:firstLine="720"/>
        <w:contextualSpacing/>
        <w:jc w:val="both"/>
        <w:rPr>
          <w:spacing w:val="2"/>
        </w:rPr>
      </w:pPr>
      <w:r>
        <w:rPr>
          <w:spacing w:val="2"/>
        </w:rPr>
        <w:t>1.</w:t>
      </w:r>
      <w:r w:rsidR="00D82D21">
        <w:rPr>
          <w:spacing w:val="2"/>
        </w:rPr>
        <w:t>3</w:t>
      </w:r>
      <w:r>
        <w:rPr>
          <w:spacing w:val="2"/>
        </w:rPr>
        <w:t>.</w:t>
      </w:r>
      <w:r>
        <w:rPr>
          <w:spacing w:val="2"/>
        </w:rPr>
        <w:tab/>
        <w:t>Официальное п</w:t>
      </w:r>
      <w:r w:rsidR="00BA3398" w:rsidRPr="003145FA">
        <w:rPr>
          <w:spacing w:val="2"/>
        </w:rPr>
        <w:t xml:space="preserve">олное наименование: </w:t>
      </w:r>
      <w:r w:rsidRPr="003145FA">
        <w:rPr>
          <w:color w:val="000000"/>
          <w:spacing w:val="2"/>
        </w:rPr>
        <w:t xml:space="preserve">Муниципальное </w:t>
      </w:r>
      <w:r>
        <w:rPr>
          <w:color w:val="000000"/>
          <w:spacing w:val="2"/>
        </w:rPr>
        <w:t>автономное у</w:t>
      </w:r>
      <w:r w:rsidRPr="003145FA">
        <w:rPr>
          <w:color w:val="000000"/>
          <w:spacing w:val="2"/>
        </w:rPr>
        <w:t xml:space="preserve">чреждение «Усть–Абаканский </w:t>
      </w:r>
      <w:r w:rsidRPr="003145FA">
        <w:rPr>
          <w:spacing w:val="2"/>
        </w:rPr>
        <w:t>загородный лагерь «Дружба»</w:t>
      </w:r>
      <w:r w:rsidR="00BA3398" w:rsidRPr="003145FA">
        <w:rPr>
          <w:spacing w:val="2"/>
        </w:rPr>
        <w:t>.</w:t>
      </w:r>
    </w:p>
    <w:p w:rsidR="00BA3398" w:rsidRPr="003145FA" w:rsidRDefault="00BA3398" w:rsidP="00C4341B">
      <w:pPr>
        <w:shd w:val="clear" w:color="auto" w:fill="FFFFFF"/>
        <w:tabs>
          <w:tab w:val="left" w:pos="1134"/>
        </w:tabs>
        <w:spacing w:after="0" w:line="0" w:lineRule="atLeast"/>
        <w:ind w:firstLine="720"/>
        <w:contextualSpacing/>
        <w:jc w:val="both"/>
        <w:rPr>
          <w:spacing w:val="2"/>
        </w:rPr>
      </w:pPr>
      <w:r w:rsidRPr="003145FA">
        <w:rPr>
          <w:spacing w:val="2"/>
        </w:rPr>
        <w:t>Сокращенное наименование: М</w:t>
      </w:r>
      <w:r w:rsidR="00C55B9C">
        <w:rPr>
          <w:spacing w:val="2"/>
        </w:rPr>
        <w:t>А</w:t>
      </w:r>
      <w:r w:rsidRPr="003145FA">
        <w:rPr>
          <w:spacing w:val="2"/>
        </w:rPr>
        <w:t>У «Усть–Абаканский ЗЛ «Дружба».</w:t>
      </w:r>
    </w:p>
    <w:p w:rsidR="00C55B9C" w:rsidRDefault="00C55B9C" w:rsidP="00C55B9C">
      <w:pPr>
        <w:shd w:val="clear" w:color="auto" w:fill="FFFFFF"/>
        <w:tabs>
          <w:tab w:val="left" w:pos="1134"/>
        </w:tabs>
        <w:spacing w:after="0" w:line="0" w:lineRule="atLeast"/>
        <w:ind w:firstLine="709"/>
        <w:contextualSpacing/>
        <w:jc w:val="both"/>
        <w:rPr>
          <w:spacing w:val="2"/>
        </w:rPr>
      </w:pPr>
      <w:r>
        <w:rPr>
          <w:spacing w:val="2"/>
        </w:rPr>
        <w:t>1.</w:t>
      </w:r>
      <w:r w:rsidR="00D82D21">
        <w:rPr>
          <w:spacing w:val="2"/>
        </w:rPr>
        <w:t>4</w:t>
      </w:r>
      <w:r>
        <w:rPr>
          <w:spacing w:val="2"/>
        </w:rPr>
        <w:t>.</w:t>
      </w:r>
      <w:r>
        <w:rPr>
          <w:spacing w:val="2"/>
        </w:rPr>
        <w:tab/>
        <w:t>Место нахождения Учреждения.</w:t>
      </w:r>
    </w:p>
    <w:p w:rsidR="00BA3398" w:rsidRPr="003145FA" w:rsidRDefault="00BA3398" w:rsidP="00C55B9C">
      <w:pPr>
        <w:shd w:val="clear" w:color="auto" w:fill="FFFFFF"/>
        <w:tabs>
          <w:tab w:val="left" w:pos="1134"/>
        </w:tabs>
        <w:spacing w:after="0" w:line="0" w:lineRule="atLeast"/>
        <w:ind w:firstLine="709"/>
        <w:contextualSpacing/>
        <w:jc w:val="both"/>
        <w:rPr>
          <w:color w:val="000000"/>
          <w:spacing w:val="2"/>
        </w:rPr>
      </w:pPr>
      <w:r w:rsidRPr="003145FA">
        <w:rPr>
          <w:spacing w:val="2"/>
        </w:rPr>
        <w:t>Юридический адрес: 655100 Российская</w:t>
      </w:r>
      <w:r w:rsidRPr="003145FA">
        <w:rPr>
          <w:color w:val="000000"/>
          <w:spacing w:val="2"/>
        </w:rPr>
        <w:t xml:space="preserve"> Федерация, Республика Хакасия, Усть–Абаканский район, </w:t>
      </w:r>
      <w:r w:rsidR="00C55B9C">
        <w:rPr>
          <w:color w:val="000000"/>
          <w:spacing w:val="2"/>
        </w:rPr>
        <w:t>рп</w:t>
      </w:r>
      <w:r w:rsidR="00E87411">
        <w:rPr>
          <w:color w:val="000000"/>
          <w:spacing w:val="2"/>
        </w:rPr>
        <w:t xml:space="preserve">. </w:t>
      </w:r>
      <w:r w:rsidRPr="003145FA">
        <w:rPr>
          <w:color w:val="000000"/>
          <w:spacing w:val="2"/>
        </w:rPr>
        <w:t xml:space="preserve">Усть–Абакан, ул. </w:t>
      </w:r>
      <w:r w:rsidR="001F1EA9">
        <w:rPr>
          <w:color w:val="000000"/>
          <w:spacing w:val="2"/>
        </w:rPr>
        <w:t>Октябрьская</w:t>
      </w:r>
      <w:r w:rsidRPr="003145FA">
        <w:rPr>
          <w:color w:val="000000"/>
          <w:spacing w:val="2"/>
        </w:rPr>
        <w:t>, 1</w:t>
      </w:r>
      <w:r w:rsidR="001F1EA9">
        <w:rPr>
          <w:color w:val="000000"/>
          <w:spacing w:val="2"/>
        </w:rPr>
        <w:t>8</w:t>
      </w:r>
      <w:r w:rsidRPr="003145FA">
        <w:rPr>
          <w:color w:val="000000"/>
          <w:spacing w:val="2"/>
        </w:rPr>
        <w:t>.</w:t>
      </w:r>
    </w:p>
    <w:p w:rsidR="00BA3398" w:rsidRPr="00E30953" w:rsidRDefault="00C55B9C" w:rsidP="00C4341B">
      <w:pPr>
        <w:shd w:val="clear" w:color="auto" w:fill="FFFFFF"/>
        <w:tabs>
          <w:tab w:val="left" w:pos="1134"/>
        </w:tabs>
        <w:spacing w:after="0" w:line="0" w:lineRule="atLeast"/>
        <w:ind w:firstLine="720"/>
        <w:contextualSpacing/>
        <w:jc w:val="both"/>
        <w:rPr>
          <w:spacing w:val="2"/>
        </w:rPr>
      </w:pPr>
      <w:r w:rsidRPr="00E30953">
        <w:rPr>
          <w:spacing w:val="2"/>
        </w:rPr>
        <w:t>Фактический адрес</w:t>
      </w:r>
      <w:r w:rsidR="00BA3398" w:rsidRPr="00E30953">
        <w:rPr>
          <w:spacing w:val="2"/>
        </w:rPr>
        <w:t xml:space="preserve">: Красноярский край, Минусинский район, </w:t>
      </w:r>
      <w:r w:rsidR="00E30953" w:rsidRPr="00E30953">
        <w:rPr>
          <w:spacing w:val="2"/>
        </w:rPr>
        <w:t xml:space="preserve">южное побережье </w:t>
      </w:r>
      <w:r w:rsidR="00BA3398" w:rsidRPr="00E30953">
        <w:rPr>
          <w:spacing w:val="2"/>
        </w:rPr>
        <w:t>озер</w:t>
      </w:r>
      <w:r w:rsidR="00E30953" w:rsidRPr="00E30953">
        <w:rPr>
          <w:spacing w:val="2"/>
        </w:rPr>
        <w:t>а</w:t>
      </w:r>
      <w:r w:rsidR="00BA3398" w:rsidRPr="00E30953">
        <w:rPr>
          <w:spacing w:val="2"/>
        </w:rPr>
        <w:t xml:space="preserve"> Мал</w:t>
      </w:r>
      <w:r w:rsidR="00E30953" w:rsidRPr="00E30953">
        <w:rPr>
          <w:spacing w:val="2"/>
        </w:rPr>
        <w:t>ое</w:t>
      </w:r>
      <w:r w:rsidR="00474E95">
        <w:rPr>
          <w:spacing w:val="2"/>
        </w:rPr>
        <w:t xml:space="preserve"> </w:t>
      </w:r>
      <w:r w:rsidR="00BA3398" w:rsidRPr="00E30953">
        <w:rPr>
          <w:spacing w:val="2"/>
        </w:rPr>
        <w:t>Кызыкуль</w:t>
      </w:r>
      <w:r w:rsidR="00E30953" w:rsidRPr="00E30953">
        <w:rPr>
          <w:spacing w:val="2"/>
        </w:rPr>
        <w:t>ское, оздоровительный лагерь «Дружба», 3</w:t>
      </w:r>
      <w:r w:rsidR="00BA3398" w:rsidRPr="00E30953">
        <w:rPr>
          <w:spacing w:val="2"/>
        </w:rPr>
        <w:t>.</w:t>
      </w:r>
    </w:p>
    <w:p w:rsidR="00F62D8E" w:rsidRPr="00D82D21" w:rsidRDefault="00F62D8E" w:rsidP="00D82D21">
      <w:pPr>
        <w:pStyle w:val="a9"/>
        <w:widowControl w:val="0"/>
        <w:numPr>
          <w:ilvl w:val="1"/>
          <w:numId w:val="30"/>
        </w:numPr>
        <w:shd w:val="clear" w:color="auto" w:fill="FFFFFF"/>
        <w:tabs>
          <w:tab w:val="left" w:pos="0"/>
          <w:tab w:val="left" w:pos="662"/>
          <w:tab w:val="left" w:pos="1134"/>
        </w:tabs>
        <w:autoSpaceDE w:val="0"/>
        <w:autoSpaceDN w:val="0"/>
        <w:adjustRightInd w:val="0"/>
        <w:spacing w:after="0" w:line="0" w:lineRule="atLeast"/>
        <w:jc w:val="both"/>
      </w:pPr>
      <w:r w:rsidRPr="00D82D21">
        <w:t>Тип Учреждения: автономное учреждение.</w:t>
      </w:r>
    </w:p>
    <w:p w:rsidR="00F62D8E" w:rsidRPr="00D82D21" w:rsidRDefault="00F62D8E" w:rsidP="00D82D21">
      <w:pPr>
        <w:pStyle w:val="a9"/>
        <w:widowControl w:val="0"/>
        <w:numPr>
          <w:ilvl w:val="1"/>
          <w:numId w:val="30"/>
        </w:numPr>
        <w:shd w:val="clear" w:color="auto" w:fill="FFFFFF"/>
        <w:tabs>
          <w:tab w:val="left" w:pos="0"/>
          <w:tab w:val="left" w:pos="662"/>
          <w:tab w:val="left" w:pos="1134"/>
        </w:tabs>
        <w:autoSpaceDE w:val="0"/>
        <w:autoSpaceDN w:val="0"/>
        <w:adjustRightInd w:val="0"/>
        <w:spacing w:after="0" w:line="0" w:lineRule="atLeast"/>
        <w:jc w:val="both"/>
      </w:pPr>
      <w:r w:rsidRPr="00D82D21">
        <w:t>Организационно-правовая форма: муниципальное автономное учреждение.</w:t>
      </w:r>
    </w:p>
    <w:p w:rsidR="00D82D21" w:rsidRPr="00D82D21" w:rsidRDefault="00BA3398" w:rsidP="00D82D21">
      <w:pPr>
        <w:pStyle w:val="a9"/>
        <w:numPr>
          <w:ilvl w:val="1"/>
          <w:numId w:val="30"/>
        </w:numPr>
        <w:shd w:val="clear" w:color="auto" w:fill="FFFFFF"/>
        <w:tabs>
          <w:tab w:val="left" w:pos="0"/>
          <w:tab w:val="left" w:pos="1134"/>
        </w:tabs>
        <w:spacing w:after="0" w:line="0" w:lineRule="atLeast"/>
        <w:ind w:left="0" w:firstLine="720"/>
        <w:jc w:val="both"/>
        <w:rPr>
          <w:spacing w:val="2"/>
        </w:rPr>
      </w:pPr>
      <w:r w:rsidRPr="00FC6DBF">
        <w:rPr>
          <w:color w:val="000000"/>
          <w:spacing w:val="2"/>
        </w:rPr>
        <w:t xml:space="preserve">Учредителем Учреждения является </w:t>
      </w:r>
      <w:r w:rsidR="00D82D21">
        <w:rPr>
          <w:color w:val="000000"/>
          <w:spacing w:val="2"/>
        </w:rPr>
        <w:t xml:space="preserve">администрация </w:t>
      </w:r>
      <w:r w:rsidRPr="00FC6DBF">
        <w:rPr>
          <w:color w:val="000000"/>
          <w:spacing w:val="2"/>
        </w:rPr>
        <w:t>Усть–Абаканск</w:t>
      </w:r>
      <w:r w:rsidR="00D82D21">
        <w:rPr>
          <w:color w:val="000000"/>
          <w:spacing w:val="2"/>
        </w:rPr>
        <w:t>ого</w:t>
      </w:r>
      <w:r w:rsidRPr="00FC6DBF">
        <w:rPr>
          <w:color w:val="000000"/>
          <w:spacing w:val="2"/>
        </w:rPr>
        <w:t xml:space="preserve"> район</w:t>
      </w:r>
      <w:r w:rsidR="00D82D21">
        <w:rPr>
          <w:color w:val="000000"/>
          <w:spacing w:val="2"/>
        </w:rPr>
        <w:t>а</w:t>
      </w:r>
      <w:r w:rsidR="00FC6DBF" w:rsidRPr="00FC6DBF">
        <w:rPr>
          <w:color w:val="000000"/>
          <w:spacing w:val="2"/>
        </w:rPr>
        <w:t xml:space="preserve"> Республики Хакасия</w:t>
      </w:r>
      <w:r w:rsidR="00D82D21" w:rsidRPr="00D63576">
        <w:rPr>
          <w:spacing w:val="2"/>
        </w:rPr>
        <w:t>(далее Учредитель)</w:t>
      </w:r>
      <w:r w:rsidR="00FC6DBF" w:rsidRPr="00FC6DBF">
        <w:rPr>
          <w:color w:val="000000"/>
          <w:spacing w:val="2"/>
        </w:rPr>
        <w:t>.</w:t>
      </w:r>
    </w:p>
    <w:p w:rsidR="00BA3398" w:rsidRDefault="00D82D21" w:rsidP="00D82D21">
      <w:pPr>
        <w:pStyle w:val="a9"/>
        <w:numPr>
          <w:ilvl w:val="1"/>
          <w:numId w:val="30"/>
        </w:numPr>
        <w:shd w:val="clear" w:color="auto" w:fill="FFFFFF"/>
        <w:tabs>
          <w:tab w:val="left" w:pos="0"/>
          <w:tab w:val="left" w:pos="1134"/>
        </w:tabs>
        <w:spacing w:after="0" w:line="0" w:lineRule="atLeast"/>
        <w:ind w:left="0" w:firstLine="720"/>
        <w:jc w:val="both"/>
        <w:rPr>
          <w:spacing w:val="2"/>
        </w:rPr>
      </w:pPr>
      <w:r>
        <w:rPr>
          <w:color w:val="000000"/>
          <w:spacing w:val="2"/>
        </w:rPr>
        <w:t>Функции и п</w:t>
      </w:r>
      <w:r w:rsidR="00FC6DBF" w:rsidRPr="00D63576">
        <w:rPr>
          <w:rFonts w:eastAsia="Times New Roman"/>
        </w:rPr>
        <w:t xml:space="preserve">олномочия </w:t>
      </w:r>
      <w:r w:rsidR="008E37D5">
        <w:rPr>
          <w:rFonts w:eastAsia="Times New Roman"/>
        </w:rPr>
        <w:t>У</w:t>
      </w:r>
      <w:r w:rsidR="00FC6DBF" w:rsidRPr="00D63576">
        <w:rPr>
          <w:rFonts w:eastAsia="Times New Roman"/>
        </w:rPr>
        <w:t xml:space="preserve">чредителя осуществляет </w:t>
      </w:r>
      <w:r w:rsidR="008E37D5">
        <w:rPr>
          <w:rFonts w:eastAsia="Times New Roman"/>
        </w:rPr>
        <w:t>У</w:t>
      </w:r>
      <w:r w:rsidR="00FC6DBF" w:rsidRPr="00D63576">
        <w:rPr>
          <w:spacing w:val="2"/>
        </w:rPr>
        <w:t xml:space="preserve">правление образования администрации Усть–Абаканского района Республики </w:t>
      </w:r>
      <w:r w:rsidR="00206854">
        <w:rPr>
          <w:spacing w:val="2"/>
        </w:rPr>
        <w:t>Хакасия</w:t>
      </w:r>
      <w:r w:rsidR="00BA3398" w:rsidRPr="00D63576">
        <w:rPr>
          <w:spacing w:val="2"/>
        </w:rPr>
        <w:t>.</w:t>
      </w:r>
    </w:p>
    <w:p w:rsidR="00E72C4A" w:rsidRPr="00D63576" w:rsidRDefault="00E72C4A" w:rsidP="00E72C4A">
      <w:pPr>
        <w:pStyle w:val="a9"/>
        <w:shd w:val="clear" w:color="auto" w:fill="FFFFFF"/>
        <w:tabs>
          <w:tab w:val="left" w:pos="0"/>
          <w:tab w:val="left" w:pos="1134"/>
        </w:tabs>
        <w:spacing w:after="0" w:line="0" w:lineRule="atLeast"/>
        <w:ind w:left="0" w:firstLine="709"/>
        <w:jc w:val="both"/>
        <w:rPr>
          <w:spacing w:val="2"/>
        </w:rPr>
      </w:pPr>
      <w:r>
        <w:rPr>
          <w:spacing w:val="2"/>
        </w:rPr>
        <w:t xml:space="preserve">Отдельные функции  и полномочия </w:t>
      </w:r>
      <w:r w:rsidR="008E37D5">
        <w:rPr>
          <w:spacing w:val="2"/>
        </w:rPr>
        <w:t>У</w:t>
      </w:r>
      <w:r>
        <w:rPr>
          <w:spacing w:val="2"/>
        </w:rPr>
        <w:t xml:space="preserve">чредителя в сфере управления и распоряжения имуществом осуществляет </w:t>
      </w:r>
      <w:r w:rsidR="008E37D5">
        <w:rPr>
          <w:spacing w:val="2"/>
        </w:rPr>
        <w:t>У</w:t>
      </w:r>
      <w:r>
        <w:rPr>
          <w:spacing w:val="2"/>
        </w:rPr>
        <w:t xml:space="preserve">правление имущественных и земельных отношений </w:t>
      </w:r>
      <w:r w:rsidR="008E37D5">
        <w:rPr>
          <w:spacing w:val="2"/>
        </w:rPr>
        <w:t xml:space="preserve">администрации </w:t>
      </w:r>
      <w:r>
        <w:rPr>
          <w:spacing w:val="2"/>
        </w:rPr>
        <w:t>Усть-Абаканского района</w:t>
      </w:r>
      <w:r w:rsidRPr="00E72C4A">
        <w:rPr>
          <w:spacing w:val="2"/>
        </w:rPr>
        <w:t>Республики Хакасия</w:t>
      </w:r>
      <w:r>
        <w:rPr>
          <w:spacing w:val="2"/>
        </w:rPr>
        <w:t>.</w:t>
      </w:r>
    </w:p>
    <w:p w:rsidR="00FC6DBF" w:rsidRPr="00A7364A" w:rsidRDefault="007B58A7" w:rsidP="00D82D21">
      <w:pPr>
        <w:pStyle w:val="a9"/>
        <w:numPr>
          <w:ilvl w:val="1"/>
          <w:numId w:val="30"/>
        </w:numPr>
        <w:shd w:val="clear" w:color="auto" w:fill="FFFFFF"/>
        <w:tabs>
          <w:tab w:val="left" w:pos="0"/>
          <w:tab w:val="left" w:pos="1134"/>
        </w:tabs>
        <w:spacing w:after="0" w:line="0" w:lineRule="atLeast"/>
        <w:ind w:left="0" w:firstLine="720"/>
        <w:jc w:val="both"/>
        <w:rPr>
          <w:spacing w:val="2"/>
        </w:rPr>
      </w:pPr>
      <w:r w:rsidRPr="00A7364A">
        <w:rPr>
          <w:rFonts w:eastAsia="Times New Roman"/>
        </w:rPr>
        <w:t>Учреждение является юридическим лицом и от своего имени может приобретать и осуществлять имущественные и личные неимущественные права, нести обязанности, быть истцом и ответчиком в суде.</w:t>
      </w:r>
    </w:p>
    <w:p w:rsidR="007B58A7" w:rsidRPr="00A7364A" w:rsidRDefault="00BA3398" w:rsidP="00834283">
      <w:pPr>
        <w:pStyle w:val="a9"/>
        <w:tabs>
          <w:tab w:val="left" w:pos="1134"/>
          <w:tab w:val="left" w:pos="1276"/>
        </w:tabs>
        <w:spacing w:after="0" w:line="0" w:lineRule="atLeast"/>
        <w:ind w:left="0" w:firstLine="709"/>
        <w:jc w:val="both"/>
        <w:rPr>
          <w:rFonts w:eastAsia="Times New Roman"/>
        </w:rPr>
      </w:pPr>
      <w:r w:rsidRPr="00A7364A">
        <w:rPr>
          <w:spacing w:val="2"/>
        </w:rPr>
        <w:t>1.</w:t>
      </w:r>
      <w:r w:rsidR="00D82D21">
        <w:rPr>
          <w:spacing w:val="2"/>
        </w:rPr>
        <w:t>10</w:t>
      </w:r>
      <w:r w:rsidRPr="00A7364A">
        <w:rPr>
          <w:spacing w:val="2"/>
        </w:rPr>
        <w:t>.</w:t>
      </w:r>
      <w:r w:rsidRPr="00A7364A">
        <w:rPr>
          <w:spacing w:val="2"/>
        </w:rPr>
        <w:tab/>
      </w:r>
      <w:r w:rsidR="007B58A7" w:rsidRPr="00A7364A">
        <w:rPr>
          <w:rFonts w:eastAsia="Times New Roman"/>
        </w:rPr>
        <w:t>Учреждение имеет самостоятельный баланс, обособленное имущество, закрепленное за ним, бланки, штамп, круглую печать установленного образца.</w:t>
      </w:r>
    </w:p>
    <w:p w:rsidR="007B58A7" w:rsidRDefault="00A7364A" w:rsidP="00F62D8E">
      <w:pPr>
        <w:shd w:val="clear" w:color="auto" w:fill="FFFFFF"/>
        <w:tabs>
          <w:tab w:val="left" w:pos="567"/>
          <w:tab w:val="left" w:pos="1134"/>
          <w:tab w:val="left" w:pos="1276"/>
        </w:tabs>
        <w:spacing w:after="0" w:line="0" w:lineRule="atLeast"/>
        <w:ind w:firstLine="709"/>
        <w:contextualSpacing/>
        <w:jc w:val="both"/>
        <w:rPr>
          <w:spacing w:val="2"/>
        </w:rPr>
      </w:pPr>
      <w:r>
        <w:rPr>
          <w:spacing w:val="2"/>
        </w:rPr>
        <w:t>1.</w:t>
      </w:r>
      <w:r w:rsidR="00D82D21">
        <w:rPr>
          <w:spacing w:val="2"/>
        </w:rPr>
        <w:t>11</w:t>
      </w:r>
      <w:r>
        <w:rPr>
          <w:spacing w:val="2"/>
        </w:rPr>
        <w:t>.</w:t>
      </w:r>
      <w:r>
        <w:rPr>
          <w:spacing w:val="2"/>
        </w:rPr>
        <w:tab/>
      </w:r>
      <w:r w:rsidRPr="003145FA">
        <w:rPr>
          <w:spacing w:val="2"/>
        </w:rPr>
        <w:t>Права юридического лица у Учреждения в части ведения финансово–хозяйственной деятельности, направленной на подготовку процесса отдыха и оздоровления детей, а также на пользование круглой печатью возникают с момента регистрации Учреждения.</w:t>
      </w:r>
    </w:p>
    <w:p w:rsidR="00A7364A" w:rsidRPr="00A7364A" w:rsidRDefault="00A7364A" w:rsidP="00A7364A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20"/>
        <w:jc w:val="both"/>
      </w:pPr>
      <w:r w:rsidRPr="00A7364A">
        <w:rPr>
          <w:spacing w:val="2"/>
        </w:rPr>
        <w:t>1.1</w:t>
      </w:r>
      <w:r w:rsidR="00D82D21">
        <w:rPr>
          <w:spacing w:val="2"/>
        </w:rPr>
        <w:t>2</w:t>
      </w:r>
      <w:r w:rsidRPr="00A7364A">
        <w:rPr>
          <w:spacing w:val="2"/>
        </w:rPr>
        <w:t>.</w:t>
      </w:r>
      <w:r w:rsidRPr="00A7364A">
        <w:rPr>
          <w:spacing w:val="2"/>
        </w:rPr>
        <w:tab/>
        <w:t xml:space="preserve">Учреждение </w:t>
      </w:r>
      <w:r w:rsidRPr="00A7364A">
        <w:t xml:space="preserve">вправе открывать счета в кредитных организациях и (или) лицевые счета соответственно в территориальных органах Федерального казначейства </w:t>
      </w:r>
      <w:r w:rsidRPr="00A7364A">
        <w:rPr>
          <w:rFonts w:eastAsia="Times New Roman"/>
        </w:rPr>
        <w:t>и в финансовом органе муниципального образования</w:t>
      </w:r>
      <w:r w:rsidRPr="00A7364A">
        <w:t>.</w:t>
      </w:r>
    </w:p>
    <w:p w:rsidR="00BA3398" w:rsidRPr="003145FA" w:rsidRDefault="00BA3398" w:rsidP="00F2493A">
      <w:pPr>
        <w:shd w:val="clear" w:color="auto" w:fill="FFFFFF"/>
        <w:tabs>
          <w:tab w:val="left" w:pos="538"/>
          <w:tab w:val="left" w:pos="709"/>
          <w:tab w:val="left" w:pos="1134"/>
          <w:tab w:val="left" w:pos="1276"/>
        </w:tabs>
        <w:spacing w:after="0" w:line="0" w:lineRule="atLeast"/>
        <w:ind w:firstLine="709"/>
        <w:contextualSpacing/>
        <w:jc w:val="both"/>
        <w:rPr>
          <w:spacing w:val="-1"/>
        </w:rPr>
      </w:pPr>
      <w:r w:rsidRPr="003145FA">
        <w:rPr>
          <w:spacing w:val="12"/>
        </w:rPr>
        <w:lastRenderedPageBreak/>
        <w:t>1.</w:t>
      </w:r>
      <w:r w:rsidR="00A7364A">
        <w:rPr>
          <w:spacing w:val="12"/>
        </w:rPr>
        <w:t>1</w:t>
      </w:r>
      <w:r w:rsidR="00D82D21">
        <w:rPr>
          <w:spacing w:val="12"/>
        </w:rPr>
        <w:t>3</w:t>
      </w:r>
      <w:r w:rsidRPr="003145FA">
        <w:rPr>
          <w:spacing w:val="12"/>
        </w:rPr>
        <w:t>.</w:t>
      </w:r>
      <w:r w:rsidR="00A7364A">
        <w:rPr>
          <w:spacing w:val="12"/>
        </w:rPr>
        <w:tab/>
      </w:r>
      <w:r w:rsidRPr="003145FA">
        <w:rPr>
          <w:spacing w:val="12"/>
        </w:rPr>
        <w:tab/>
        <w:t xml:space="preserve">Учреждение самостоятельно в подборе и расстановке кадров, в осуществлении </w:t>
      </w:r>
      <w:r w:rsidRPr="003145FA">
        <w:rPr>
          <w:spacing w:val="4"/>
        </w:rPr>
        <w:t xml:space="preserve">финансово-хозяйственной деятельности в пределах, определенных законодательством </w:t>
      </w:r>
      <w:r w:rsidRPr="003145FA">
        <w:rPr>
          <w:spacing w:val="-1"/>
        </w:rPr>
        <w:t>Российской Федерации и настоящим Уставом.</w:t>
      </w:r>
    </w:p>
    <w:p w:rsidR="00BA3398" w:rsidRPr="00892ED0" w:rsidRDefault="00BA3398" w:rsidP="00A7364A">
      <w:pPr>
        <w:tabs>
          <w:tab w:val="left" w:pos="709"/>
          <w:tab w:val="left" w:pos="1080"/>
          <w:tab w:val="left" w:pos="1134"/>
          <w:tab w:val="left" w:pos="1260"/>
        </w:tabs>
        <w:spacing w:after="0" w:line="0" w:lineRule="atLeast"/>
        <w:ind w:firstLine="709"/>
        <w:contextualSpacing/>
        <w:jc w:val="both"/>
      </w:pPr>
      <w:r w:rsidRPr="00892ED0">
        <w:rPr>
          <w:spacing w:val="-1"/>
        </w:rPr>
        <w:t>1.1</w:t>
      </w:r>
      <w:r w:rsidR="00D82D21">
        <w:rPr>
          <w:spacing w:val="-1"/>
        </w:rPr>
        <w:t>4</w:t>
      </w:r>
      <w:r w:rsidRPr="00892ED0">
        <w:rPr>
          <w:spacing w:val="-1"/>
        </w:rPr>
        <w:t>.</w:t>
      </w:r>
      <w:r w:rsidRPr="00892ED0">
        <w:rPr>
          <w:spacing w:val="-1"/>
        </w:rPr>
        <w:tab/>
      </w:r>
      <w:r w:rsidRPr="00892ED0">
        <w:t xml:space="preserve">В </w:t>
      </w:r>
      <w:r w:rsidR="00892ED0" w:rsidRPr="00892ED0">
        <w:t xml:space="preserve">период </w:t>
      </w:r>
      <w:r w:rsidRPr="00892ED0">
        <w:t>летн</w:t>
      </w:r>
      <w:r w:rsidR="00892ED0" w:rsidRPr="00892ED0">
        <w:t>е</w:t>
      </w:r>
      <w:r w:rsidRPr="00892ED0">
        <w:t>й оздоровительн</w:t>
      </w:r>
      <w:r w:rsidR="00892ED0" w:rsidRPr="00892ED0">
        <w:t>о</w:t>
      </w:r>
      <w:r w:rsidRPr="00892ED0">
        <w:t xml:space="preserve">й </w:t>
      </w:r>
      <w:r w:rsidR="00892ED0" w:rsidRPr="00892ED0">
        <w:t>кампании</w:t>
      </w:r>
      <w:r w:rsidRPr="00892ED0">
        <w:t xml:space="preserve"> работники принимаются на временную работу в Учреждение в соответствии с утвержденным штатным расписанием.</w:t>
      </w:r>
    </w:p>
    <w:p w:rsidR="00BA3398" w:rsidRPr="00892ED0" w:rsidRDefault="00BA3398" w:rsidP="00A7364A">
      <w:pPr>
        <w:shd w:val="clear" w:color="auto" w:fill="FFFFFF"/>
        <w:tabs>
          <w:tab w:val="left" w:pos="709"/>
          <w:tab w:val="left" w:pos="1134"/>
          <w:tab w:val="left" w:pos="1276"/>
        </w:tabs>
        <w:spacing w:after="0" w:line="0" w:lineRule="atLeast"/>
        <w:ind w:firstLine="709"/>
        <w:contextualSpacing/>
        <w:jc w:val="both"/>
        <w:rPr>
          <w:spacing w:val="2"/>
        </w:rPr>
      </w:pPr>
      <w:r w:rsidRPr="00892ED0">
        <w:rPr>
          <w:spacing w:val="2"/>
        </w:rPr>
        <w:t>1.1</w:t>
      </w:r>
      <w:r w:rsidR="00D82D21">
        <w:rPr>
          <w:spacing w:val="2"/>
        </w:rPr>
        <w:t>5</w:t>
      </w:r>
      <w:r w:rsidRPr="00892ED0">
        <w:rPr>
          <w:spacing w:val="2"/>
        </w:rPr>
        <w:t>.</w:t>
      </w:r>
      <w:r w:rsidRPr="00892ED0">
        <w:rPr>
          <w:spacing w:val="2"/>
        </w:rPr>
        <w:tab/>
        <w:t>Отношения Учреждения с отдыхающими детьми и (или) их родителями (законными представителями) регулируются в порядке, установленном настоящим Уставом.</w:t>
      </w:r>
    </w:p>
    <w:p w:rsidR="00BA3398" w:rsidRPr="00281C11" w:rsidRDefault="00D82D21" w:rsidP="00D82D21">
      <w:pPr>
        <w:pStyle w:val="a9"/>
        <w:widowControl w:val="0"/>
        <w:shd w:val="clear" w:color="auto" w:fill="FFFFFF"/>
        <w:tabs>
          <w:tab w:val="left" w:pos="0"/>
          <w:tab w:val="left" w:pos="1276"/>
        </w:tabs>
        <w:autoSpaceDE w:val="0"/>
        <w:autoSpaceDN w:val="0"/>
        <w:adjustRightInd w:val="0"/>
        <w:spacing w:after="0" w:line="0" w:lineRule="atLeast"/>
        <w:ind w:left="0" w:firstLine="709"/>
        <w:jc w:val="both"/>
      </w:pPr>
      <w:r>
        <w:rPr>
          <w:spacing w:val="7"/>
        </w:rPr>
        <w:t xml:space="preserve">1.16. </w:t>
      </w:r>
      <w:r w:rsidR="00BA3398" w:rsidRPr="00281C11">
        <w:rPr>
          <w:spacing w:val="7"/>
        </w:rPr>
        <w:t xml:space="preserve">Учреждение несет в установленном законодательством Российской Федерации </w:t>
      </w:r>
      <w:r w:rsidR="00BA3398" w:rsidRPr="00281C11">
        <w:rPr>
          <w:spacing w:val="-1"/>
        </w:rPr>
        <w:t>порядке ответственность за:</w:t>
      </w:r>
    </w:p>
    <w:p w:rsidR="00BA3398" w:rsidRPr="00892ED0" w:rsidRDefault="00A7364A" w:rsidP="00F62D8E">
      <w:pPr>
        <w:widowControl w:val="0"/>
        <w:shd w:val="clear" w:color="auto" w:fill="FFFFFF"/>
        <w:tabs>
          <w:tab w:val="left" w:pos="0"/>
          <w:tab w:val="left" w:pos="709"/>
          <w:tab w:val="left" w:pos="993"/>
        </w:tabs>
        <w:autoSpaceDE w:val="0"/>
        <w:autoSpaceDN w:val="0"/>
        <w:adjustRightInd w:val="0"/>
        <w:spacing w:after="0" w:line="0" w:lineRule="atLeast"/>
        <w:ind w:left="709"/>
        <w:contextualSpacing/>
        <w:jc w:val="both"/>
      </w:pPr>
      <w:r w:rsidRPr="00892ED0">
        <w:t>-</w:t>
      </w:r>
      <w:r w:rsidR="00F62D8E" w:rsidRPr="00892ED0">
        <w:tab/>
      </w:r>
      <w:r w:rsidR="00BA3398" w:rsidRPr="00892ED0">
        <w:t>обеспечение жизнедеятельности лагеря;</w:t>
      </w:r>
    </w:p>
    <w:p w:rsidR="00BA3398" w:rsidRPr="00892ED0" w:rsidRDefault="00F62D8E" w:rsidP="00F62D8E">
      <w:pPr>
        <w:widowControl w:val="0"/>
        <w:shd w:val="clear" w:color="auto" w:fill="FFFFFF"/>
        <w:tabs>
          <w:tab w:val="left" w:pos="0"/>
          <w:tab w:val="left" w:pos="202"/>
          <w:tab w:val="left" w:pos="993"/>
        </w:tabs>
        <w:autoSpaceDE w:val="0"/>
        <w:autoSpaceDN w:val="0"/>
        <w:adjustRightInd w:val="0"/>
        <w:spacing w:after="0" w:line="0" w:lineRule="atLeast"/>
        <w:ind w:left="709"/>
        <w:contextualSpacing/>
        <w:jc w:val="both"/>
      </w:pPr>
      <w:r w:rsidRPr="00892ED0">
        <w:rPr>
          <w:spacing w:val="1"/>
        </w:rPr>
        <w:t>-</w:t>
      </w:r>
      <w:r w:rsidRPr="00892ED0">
        <w:rPr>
          <w:spacing w:val="1"/>
        </w:rPr>
        <w:tab/>
      </w:r>
      <w:r w:rsidR="00BA3398" w:rsidRPr="00892ED0">
        <w:rPr>
          <w:spacing w:val="1"/>
        </w:rPr>
        <w:t>качество предоставляемых услуг;</w:t>
      </w:r>
    </w:p>
    <w:p w:rsidR="00BA3398" w:rsidRPr="00892ED0" w:rsidRDefault="00A7364A" w:rsidP="00A7364A">
      <w:pPr>
        <w:shd w:val="clear" w:color="auto" w:fill="FFFFFF"/>
        <w:tabs>
          <w:tab w:val="left" w:pos="0"/>
          <w:tab w:val="left" w:pos="202"/>
          <w:tab w:val="left" w:pos="993"/>
          <w:tab w:val="left" w:pos="1276"/>
        </w:tabs>
        <w:spacing w:after="0" w:line="0" w:lineRule="atLeast"/>
        <w:ind w:firstLine="709"/>
        <w:contextualSpacing/>
        <w:jc w:val="both"/>
      </w:pPr>
      <w:r w:rsidRPr="00892ED0">
        <w:rPr>
          <w:spacing w:val="14"/>
        </w:rPr>
        <w:t>-</w:t>
      </w:r>
      <w:r w:rsidRPr="00892ED0">
        <w:rPr>
          <w:spacing w:val="14"/>
        </w:rPr>
        <w:tab/>
      </w:r>
      <w:r w:rsidR="00BA3398" w:rsidRPr="00892ED0">
        <w:rPr>
          <w:spacing w:val="14"/>
        </w:rPr>
        <w:t xml:space="preserve">соответствие форм, методов и средств организации отдыха и оздоровления детей </w:t>
      </w:r>
      <w:r w:rsidR="00BA3398" w:rsidRPr="00892ED0">
        <w:t>возрасту, интересам и потребностям детей;</w:t>
      </w:r>
    </w:p>
    <w:p w:rsidR="00BA3398" w:rsidRPr="00892ED0" w:rsidRDefault="00A7364A" w:rsidP="00353271">
      <w:pPr>
        <w:widowControl w:val="0"/>
        <w:shd w:val="clear" w:color="auto" w:fill="FFFFFF"/>
        <w:tabs>
          <w:tab w:val="left" w:pos="0"/>
          <w:tab w:val="left" w:pos="202"/>
          <w:tab w:val="left" w:pos="993"/>
          <w:tab w:val="left" w:pos="1276"/>
        </w:tabs>
        <w:autoSpaceDE w:val="0"/>
        <w:autoSpaceDN w:val="0"/>
        <w:adjustRightInd w:val="0"/>
        <w:spacing w:after="0" w:line="0" w:lineRule="atLeast"/>
        <w:ind w:firstLine="709"/>
        <w:contextualSpacing/>
        <w:jc w:val="both"/>
      </w:pPr>
      <w:r w:rsidRPr="00892ED0">
        <w:rPr>
          <w:spacing w:val="5"/>
        </w:rPr>
        <w:t>-</w:t>
      </w:r>
      <w:r w:rsidRPr="00892ED0">
        <w:rPr>
          <w:spacing w:val="5"/>
        </w:rPr>
        <w:tab/>
      </w:r>
      <w:r w:rsidR="00BA3398" w:rsidRPr="00892ED0">
        <w:rPr>
          <w:spacing w:val="5"/>
        </w:rPr>
        <w:t xml:space="preserve">жизнь и здоровье детей и работников Учреждения во время летнего оздоровительного </w:t>
      </w:r>
      <w:r w:rsidR="00BA3398" w:rsidRPr="00892ED0">
        <w:rPr>
          <w:spacing w:val="-5"/>
        </w:rPr>
        <w:t>сезона;</w:t>
      </w:r>
    </w:p>
    <w:p w:rsidR="00BA3398" w:rsidRPr="00892ED0" w:rsidRDefault="00BA3398" w:rsidP="00732BD5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  <w:tab w:val="left" w:pos="346"/>
          <w:tab w:val="left" w:pos="567"/>
          <w:tab w:val="left" w:pos="851"/>
          <w:tab w:val="left" w:pos="1276"/>
        </w:tabs>
        <w:autoSpaceDE w:val="0"/>
        <w:autoSpaceDN w:val="0"/>
        <w:adjustRightInd w:val="0"/>
        <w:spacing w:after="0" w:line="0" w:lineRule="atLeast"/>
        <w:ind w:firstLine="709"/>
        <w:contextualSpacing/>
        <w:jc w:val="both"/>
      </w:pPr>
      <w:r w:rsidRPr="00892ED0">
        <w:rPr>
          <w:spacing w:val="15"/>
        </w:rPr>
        <w:t xml:space="preserve">нарушение прав и свобод детей и работников Учреждения во время летнего </w:t>
      </w:r>
      <w:r w:rsidRPr="00892ED0">
        <w:rPr>
          <w:spacing w:val="-1"/>
        </w:rPr>
        <w:t>оздоровительного сезона</w:t>
      </w:r>
      <w:r w:rsidR="00A7364A" w:rsidRPr="00892ED0">
        <w:rPr>
          <w:spacing w:val="-1"/>
        </w:rPr>
        <w:t xml:space="preserve">, </w:t>
      </w:r>
      <w:r w:rsidRPr="00892ED0">
        <w:rPr>
          <w:spacing w:val="5"/>
        </w:rPr>
        <w:t xml:space="preserve">иные противоправные действия, предусмотренные законодательством Российской </w:t>
      </w:r>
      <w:r w:rsidRPr="00892ED0">
        <w:rPr>
          <w:spacing w:val="-5"/>
        </w:rPr>
        <w:t>Федерации</w:t>
      </w:r>
      <w:r w:rsidR="00A7364A" w:rsidRPr="00892ED0">
        <w:rPr>
          <w:spacing w:val="-5"/>
        </w:rPr>
        <w:t>;</w:t>
      </w:r>
    </w:p>
    <w:p w:rsidR="00A7364A" w:rsidRPr="00892ED0" w:rsidRDefault="00A7364A" w:rsidP="00732BD5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  <w:tab w:val="left" w:pos="202"/>
          <w:tab w:val="left" w:pos="851"/>
          <w:tab w:val="left" w:pos="1276"/>
        </w:tabs>
        <w:autoSpaceDE w:val="0"/>
        <w:autoSpaceDN w:val="0"/>
        <w:adjustRightInd w:val="0"/>
        <w:spacing w:after="0" w:line="0" w:lineRule="atLeast"/>
        <w:ind w:firstLine="709"/>
        <w:contextualSpacing/>
        <w:jc w:val="both"/>
      </w:pPr>
      <w:r w:rsidRPr="00892ED0">
        <w:t>невыполнение функций, определенных Уставом Учреждения.</w:t>
      </w:r>
    </w:p>
    <w:p w:rsidR="00BA3398" w:rsidRPr="00D82D21" w:rsidRDefault="00BA3398" w:rsidP="00D82D21">
      <w:pPr>
        <w:pStyle w:val="a9"/>
        <w:widowControl w:val="0"/>
        <w:numPr>
          <w:ilvl w:val="1"/>
          <w:numId w:val="31"/>
        </w:numPr>
        <w:shd w:val="clear" w:color="auto" w:fill="FFFFFF"/>
        <w:tabs>
          <w:tab w:val="left" w:pos="0"/>
          <w:tab w:val="left" w:pos="709"/>
          <w:tab w:val="left" w:pos="1276"/>
        </w:tabs>
        <w:autoSpaceDE w:val="0"/>
        <w:autoSpaceDN w:val="0"/>
        <w:adjustRightInd w:val="0"/>
        <w:spacing w:after="0" w:line="0" w:lineRule="atLeast"/>
        <w:ind w:left="0" w:firstLine="709"/>
        <w:jc w:val="both"/>
        <w:rPr>
          <w:color w:val="000000"/>
        </w:rPr>
      </w:pPr>
      <w:r w:rsidRPr="00D82D21">
        <w:rPr>
          <w:color w:val="000000"/>
          <w:spacing w:val="1"/>
        </w:rPr>
        <w:t xml:space="preserve">В Учреждении не допускается создание и деятельность общественно-политических и </w:t>
      </w:r>
      <w:r w:rsidRPr="00D82D21">
        <w:rPr>
          <w:color w:val="000000"/>
        </w:rPr>
        <w:t>религиозных движений и организаций.</w:t>
      </w:r>
    </w:p>
    <w:p w:rsidR="00F62D8E" w:rsidRDefault="00F62D8E" w:rsidP="00F62D8E">
      <w:pPr>
        <w:pStyle w:val="a9"/>
        <w:widowControl w:val="0"/>
        <w:shd w:val="clear" w:color="auto" w:fill="FFFFFF"/>
        <w:tabs>
          <w:tab w:val="left" w:pos="0"/>
          <w:tab w:val="left" w:pos="709"/>
          <w:tab w:val="left" w:pos="1276"/>
        </w:tabs>
        <w:autoSpaceDE w:val="0"/>
        <w:autoSpaceDN w:val="0"/>
        <w:adjustRightInd w:val="0"/>
        <w:spacing w:after="0" w:line="0" w:lineRule="atLeast"/>
        <w:ind w:left="709"/>
        <w:jc w:val="both"/>
        <w:rPr>
          <w:color w:val="000000"/>
        </w:rPr>
      </w:pPr>
    </w:p>
    <w:p w:rsidR="00BA3398" w:rsidRPr="00C2028C" w:rsidRDefault="00BA3398" w:rsidP="00C2028C">
      <w:pPr>
        <w:pStyle w:val="a9"/>
        <w:numPr>
          <w:ilvl w:val="0"/>
          <w:numId w:val="31"/>
        </w:numPr>
        <w:spacing w:after="0"/>
        <w:jc w:val="center"/>
        <w:rPr>
          <w:b/>
        </w:rPr>
      </w:pPr>
      <w:r w:rsidRPr="00C2028C">
        <w:rPr>
          <w:b/>
        </w:rPr>
        <w:t>Цел</w:t>
      </w:r>
      <w:r w:rsidR="003735F1" w:rsidRPr="00C2028C">
        <w:rPr>
          <w:b/>
        </w:rPr>
        <w:t>и</w:t>
      </w:r>
      <w:r w:rsidR="001F1EA9" w:rsidRPr="00C2028C">
        <w:rPr>
          <w:b/>
        </w:rPr>
        <w:t xml:space="preserve">, </w:t>
      </w:r>
      <w:r w:rsidRPr="00C2028C">
        <w:rPr>
          <w:b/>
        </w:rPr>
        <w:t xml:space="preserve">предмет </w:t>
      </w:r>
      <w:r w:rsidR="001F1EA9" w:rsidRPr="00C2028C">
        <w:rPr>
          <w:b/>
        </w:rPr>
        <w:t xml:space="preserve">и виды </w:t>
      </w:r>
      <w:r w:rsidRPr="00C2028C">
        <w:rPr>
          <w:b/>
        </w:rPr>
        <w:t>деятельности учреждения</w:t>
      </w:r>
    </w:p>
    <w:p w:rsidR="00281C11" w:rsidRPr="00C2028C" w:rsidRDefault="00281C11" w:rsidP="00C2028C">
      <w:pPr>
        <w:spacing w:after="0"/>
        <w:jc w:val="both"/>
      </w:pPr>
    </w:p>
    <w:p w:rsidR="001F1EA9" w:rsidRPr="00C2028C" w:rsidRDefault="001F1EA9" w:rsidP="00C2028C">
      <w:pPr>
        <w:spacing w:after="0"/>
        <w:jc w:val="both"/>
      </w:pPr>
      <w:r w:rsidRPr="00C2028C">
        <w:tab/>
        <w:t>2.1. Учреждение осуществляет свою деятельность в соответствии с предметом и целями деятельности, определенными законодательствами Российской Федерации, Республики Хакасия и настоящим Уставом, путем выполнения работ, оказания услуг в сфере социальной защиты и занятости населения, образования, здравоохранения, туризма, физической культуры и спорта.</w:t>
      </w:r>
    </w:p>
    <w:p w:rsidR="001F1EA9" w:rsidRPr="00C2028C" w:rsidRDefault="001F1EA9" w:rsidP="00C2028C">
      <w:pPr>
        <w:spacing w:after="0"/>
        <w:jc w:val="both"/>
      </w:pPr>
      <w:r w:rsidRPr="00C2028C">
        <w:tab/>
        <w:t>2.2. Предметом деятельности Учреждения является образовательная деятельность.</w:t>
      </w:r>
    </w:p>
    <w:p w:rsidR="001F1EA9" w:rsidRPr="00C2028C" w:rsidRDefault="001F1EA9" w:rsidP="00C2028C">
      <w:pPr>
        <w:spacing w:after="0"/>
        <w:jc w:val="both"/>
      </w:pPr>
      <w:r w:rsidRPr="00C2028C">
        <w:tab/>
        <w:t>2.3. Основная  цель  деятельности  Учреждения</w:t>
      </w:r>
    </w:p>
    <w:p w:rsidR="001F1EA9" w:rsidRPr="00C2028C" w:rsidRDefault="001F1EA9" w:rsidP="00C2028C">
      <w:pPr>
        <w:spacing w:after="0"/>
        <w:jc w:val="both"/>
      </w:pPr>
      <w:r w:rsidRPr="00C2028C">
        <w:tab/>
        <w:t>- обеспечение потребности населения в полноценном отдыхе, образовании и оздоровлении детей в возрасте от 6 до 18 лет.</w:t>
      </w:r>
    </w:p>
    <w:p w:rsidR="001F1EA9" w:rsidRPr="00C2028C" w:rsidRDefault="001F1EA9" w:rsidP="00C2028C">
      <w:pPr>
        <w:spacing w:after="0"/>
        <w:jc w:val="both"/>
      </w:pPr>
      <w:r w:rsidRPr="00C2028C">
        <w:tab/>
        <w:t>2.4. Основными задачами Учреждения являются:</w:t>
      </w:r>
    </w:p>
    <w:p w:rsidR="001F1EA9" w:rsidRPr="00C2028C" w:rsidRDefault="001F1EA9" w:rsidP="00C2028C">
      <w:pPr>
        <w:spacing w:after="0"/>
        <w:jc w:val="both"/>
      </w:pPr>
      <w:r w:rsidRPr="00C2028C">
        <w:tab/>
        <w:t>- разработка и практическое внедрение образовательных программ;</w:t>
      </w:r>
    </w:p>
    <w:p w:rsidR="001F1EA9" w:rsidRPr="00C2028C" w:rsidRDefault="001F1EA9" w:rsidP="00C2028C">
      <w:pPr>
        <w:spacing w:after="0"/>
        <w:jc w:val="both"/>
      </w:pPr>
      <w:r w:rsidRPr="00C2028C">
        <w:tab/>
        <w:t>- создание условий для укрепления здоровья детей;</w:t>
      </w:r>
    </w:p>
    <w:p w:rsidR="001F1EA9" w:rsidRPr="00C2028C" w:rsidRDefault="001F1EA9" w:rsidP="00C2028C">
      <w:pPr>
        <w:spacing w:after="0"/>
        <w:jc w:val="both"/>
      </w:pPr>
      <w:r w:rsidRPr="00C2028C">
        <w:tab/>
        <w:t>- развитие их гигиенической и физической культуры;</w:t>
      </w:r>
    </w:p>
    <w:p w:rsidR="001F1EA9" w:rsidRPr="00C2028C" w:rsidRDefault="001F1EA9" w:rsidP="00C2028C">
      <w:pPr>
        <w:spacing w:after="0"/>
        <w:jc w:val="both"/>
      </w:pPr>
      <w:r w:rsidRPr="00C2028C">
        <w:tab/>
        <w:t xml:space="preserve">- реализация туристических, спортивных, оздоровительных, духовных, культурно - досуговых программ и услуг, обеспечивающих восстановление сил; </w:t>
      </w:r>
    </w:p>
    <w:p w:rsidR="001F1EA9" w:rsidRPr="00C2028C" w:rsidRDefault="001F1EA9" w:rsidP="00C2028C">
      <w:pPr>
        <w:spacing w:after="0"/>
        <w:ind w:firstLine="708"/>
        <w:jc w:val="both"/>
      </w:pPr>
      <w:r w:rsidRPr="00C2028C">
        <w:t>- профессиональное самоопределение, творческ</w:t>
      </w:r>
      <w:r w:rsidR="008E37D5">
        <w:t>ая</w:t>
      </w:r>
      <w:r w:rsidRPr="00C2028C">
        <w:t xml:space="preserve"> самореализаци</w:t>
      </w:r>
      <w:r w:rsidR="008E37D5">
        <w:t>я</w:t>
      </w:r>
      <w:r w:rsidRPr="00C2028C">
        <w:t>, нравственное, гражданское, патриотическое, экологическое воспитание и развитие детей.</w:t>
      </w:r>
    </w:p>
    <w:p w:rsidR="001F1EA9" w:rsidRPr="00C2028C" w:rsidRDefault="001F1EA9" w:rsidP="00C2028C">
      <w:pPr>
        <w:spacing w:after="0"/>
        <w:jc w:val="both"/>
      </w:pPr>
      <w:r w:rsidRPr="00C2028C">
        <w:tab/>
        <w:t>2.5. Для достижения поставленной цели Учреждение осуществляет следующие виды деятельности:</w:t>
      </w:r>
    </w:p>
    <w:p w:rsidR="001F1EA9" w:rsidRPr="00C2028C" w:rsidRDefault="001F1EA9" w:rsidP="00C2028C">
      <w:pPr>
        <w:spacing w:after="0"/>
        <w:jc w:val="both"/>
      </w:pPr>
      <w:r w:rsidRPr="00C2028C">
        <w:tab/>
        <w:t>- деятельность детских лагерей на время летних каникул;</w:t>
      </w:r>
    </w:p>
    <w:p w:rsidR="001F1EA9" w:rsidRPr="00C2028C" w:rsidRDefault="001F1EA9" w:rsidP="00C2028C">
      <w:pPr>
        <w:spacing w:after="0"/>
        <w:jc w:val="both"/>
      </w:pPr>
      <w:r w:rsidRPr="00C2028C">
        <w:tab/>
        <w:t>- деятельность столовых на предприятиях и учреждениях и поставка продукции общественного питания;</w:t>
      </w:r>
    </w:p>
    <w:p w:rsidR="001F1EA9" w:rsidRDefault="001F1EA9" w:rsidP="00C2028C">
      <w:pPr>
        <w:spacing w:after="0"/>
        <w:jc w:val="both"/>
      </w:pPr>
      <w:r w:rsidRPr="00C2028C">
        <w:tab/>
        <w:t>- услуги в области отдыха и развлечений;</w:t>
      </w:r>
    </w:p>
    <w:p w:rsidR="00616C11" w:rsidRPr="00C2028C" w:rsidRDefault="00616C11" w:rsidP="00C2028C">
      <w:pPr>
        <w:spacing w:after="0"/>
        <w:jc w:val="both"/>
      </w:pPr>
      <w:r>
        <w:lastRenderedPageBreak/>
        <w:tab/>
        <w:t>- образование дополнительное детей и взрослых;</w:t>
      </w:r>
    </w:p>
    <w:p w:rsidR="001F1EA9" w:rsidRPr="00C2028C" w:rsidRDefault="001F1EA9" w:rsidP="00C2028C">
      <w:pPr>
        <w:spacing w:after="0"/>
        <w:jc w:val="both"/>
      </w:pPr>
      <w:r w:rsidRPr="00C2028C">
        <w:tab/>
        <w:t xml:space="preserve">- услуги </w:t>
      </w:r>
      <w:r w:rsidR="00616C11">
        <w:t xml:space="preserve">предоставления </w:t>
      </w:r>
      <w:r w:rsidRPr="00C2028C">
        <w:t>прочих мест для временного проживания;</w:t>
      </w:r>
    </w:p>
    <w:p w:rsidR="001F1EA9" w:rsidRPr="00C2028C" w:rsidRDefault="001F1EA9" w:rsidP="00C2028C">
      <w:pPr>
        <w:spacing w:after="0"/>
        <w:jc w:val="both"/>
      </w:pPr>
      <w:r w:rsidRPr="00C2028C">
        <w:tab/>
        <w:t>- прочая деятельность в области спорта;</w:t>
      </w:r>
    </w:p>
    <w:p w:rsidR="001F1EA9" w:rsidRPr="00C2028C" w:rsidRDefault="004F1933" w:rsidP="00C2028C">
      <w:pPr>
        <w:spacing w:after="0"/>
        <w:ind w:firstLine="708"/>
        <w:jc w:val="both"/>
      </w:pPr>
      <w:r w:rsidRPr="00C2028C">
        <w:t xml:space="preserve">-  </w:t>
      </w:r>
      <w:r w:rsidR="00616C11">
        <w:t xml:space="preserve">прочая деятельность по </w:t>
      </w:r>
      <w:r w:rsidR="001F1EA9" w:rsidRPr="00C2028C">
        <w:t>организацииотдыхаи</w:t>
      </w:r>
      <w:r w:rsidR="00C2028C" w:rsidRPr="00C2028C">
        <w:t xml:space="preserve"> развлечений </w:t>
      </w:r>
      <w:r w:rsidR="001F1EA9" w:rsidRPr="00C2028C">
        <w:t>не</w:t>
      </w:r>
      <w:r w:rsidRPr="00C2028C">
        <w:t xml:space="preserve"> включенная</w:t>
      </w:r>
      <w:r w:rsidR="001F1EA9" w:rsidRPr="00C2028C">
        <w:t xml:space="preserve"> в другие группировки;</w:t>
      </w:r>
    </w:p>
    <w:p w:rsidR="001F1EA9" w:rsidRPr="00C2028C" w:rsidRDefault="004F1933" w:rsidP="00C2028C">
      <w:pPr>
        <w:spacing w:after="0"/>
        <w:jc w:val="both"/>
      </w:pPr>
      <w:r w:rsidRPr="00C2028C">
        <w:tab/>
        <w:t xml:space="preserve">- </w:t>
      </w:r>
      <w:r w:rsidR="001F1EA9" w:rsidRPr="00C2028C">
        <w:t>физкультурно- оздоровительная деятельность</w:t>
      </w:r>
      <w:r w:rsidR="00B55336">
        <w:t>.</w:t>
      </w:r>
    </w:p>
    <w:p w:rsidR="001F1EA9" w:rsidRPr="00C2028C" w:rsidRDefault="004F1933" w:rsidP="00C2028C">
      <w:pPr>
        <w:spacing w:after="0"/>
        <w:jc w:val="both"/>
      </w:pPr>
      <w:r w:rsidRPr="00C2028C">
        <w:tab/>
        <w:t xml:space="preserve">2.6. </w:t>
      </w:r>
      <w:r w:rsidR="001F1EA9" w:rsidRPr="00C2028C">
        <w:t xml:space="preserve">Учреждение осуществляет в соответствии с заданиями </w:t>
      </w:r>
      <w:r w:rsidRPr="00C2028C">
        <w:t>Учредителя</w:t>
      </w:r>
      <w:r w:rsidR="001F1EA9" w:rsidRPr="00C2028C">
        <w:t xml:space="preserve"> и обязательствами перед страховщиком по о</w:t>
      </w:r>
      <w:r w:rsidRPr="00C2028C">
        <w:t>б</w:t>
      </w:r>
      <w:r w:rsidR="001F1EA9" w:rsidRPr="00C2028C">
        <w:t>язательному социальному страхованию деятельность, связанную с вы</w:t>
      </w:r>
      <w:r w:rsidRPr="00C2028C">
        <w:t>п</w:t>
      </w:r>
      <w:r w:rsidR="001F1EA9" w:rsidRPr="00C2028C">
        <w:t>олнeниeм работ, оказанием услуг, частично за плату или бесплатно.</w:t>
      </w:r>
    </w:p>
    <w:p w:rsidR="001F1EA9" w:rsidRPr="00C2028C" w:rsidRDefault="004F1933" w:rsidP="00C2028C">
      <w:pPr>
        <w:spacing w:after="0"/>
        <w:jc w:val="both"/>
      </w:pPr>
      <w:r w:rsidRPr="00C2028C">
        <w:tab/>
        <w:t xml:space="preserve">2.7. </w:t>
      </w:r>
      <w:r w:rsidR="001F1EA9" w:rsidRPr="00C2028C">
        <w:t>Учреждение вправе заниматься предпринимательской и иной не запрещенной действующим законодательством деятельностью, необходимой для достижения уставных целей и соответствующей этим целям, привлекать для осуществления своих функций на договорной основе юридических и ф</w:t>
      </w:r>
      <w:r w:rsidRPr="00C2028C">
        <w:t>и</w:t>
      </w:r>
      <w:r w:rsidR="001F1EA9" w:rsidRPr="00C2028C">
        <w:t>з</w:t>
      </w:r>
      <w:r w:rsidRPr="00C2028C">
        <w:t>и</w:t>
      </w:r>
      <w:r w:rsidR="001F1EA9" w:rsidRPr="00C2028C">
        <w:t>ческих лиц, приобретать или арендовать основные средства за счет имеющихся у него финансовых ресурсов.</w:t>
      </w:r>
    </w:p>
    <w:p w:rsidR="001F1EA9" w:rsidRPr="00C2028C" w:rsidRDefault="004F1933" w:rsidP="00C2028C">
      <w:pPr>
        <w:spacing w:after="0"/>
        <w:jc w:val="both"/>
      </w:pPr>
      <w:r w:rsidRPr="00C2028C">
        <w:tab/>
        <w:t xml:space="preserve">2.8. </w:t>
      </w:r>
      <w:r w:rsidR="001F1EA9" w:rsidRPr="00C2028C">
        <w:t>Право Учреждения осуществлять деятельность, на которую в соответствии с законодательством требуется специальное разрешение - ли</w:t>
      </w:r>
      <w:r w:rsidRPr="00C2028C">
        <w:t>ц</w:t>
      </w:r>
      <w:r w:rsidR="001F1EA9" w:rsidRPr="00C2028C">
        <w:t>ензия, возникает у Учреждения с момента ее получения или в у</w:t>
      </w:r>
      <w:r w:rsidRPr="00C2028C">
        <w:t>к</w:t>
      </w:r>
      <w:r w:rsidR="001F1EA9" w:rsidRPr="00C2028C">
        <w:t xml:space="preserve">азанный в ней срок и прекращается по истечении  срока ее действия, </w:t>
      </w:r>
      <w:r w:rsidRPr="00C2028C">
        <w:t>если</w:t>
      </w:r>
      <w:r w:rsidR="001F1EA9" w:rsidRPr="00C2028C">
        <w:t xml:space="preserve"> иное не установлено законодательством.</w:t>
      </w:r>
    </w:p>
    <w:p w:rsidR="00BA3398" w:rsidRPr="00C2028C" w:rsidRDefault="00BA3398" w:rsidP="00C2028C">
      <w:pPr>
        <w:spacing w:after="0"/>
        <w:jc w:val="both"/>
      </w:pPr>
    </w:p>
    <w:p w:rsidR="00BA3398" w:rsidRPr="004B4643" w:rsidRDefault="00BA3398" w:rsidP="00C2028C">
      <w:pPr>
        <w:pStyle w:val="a9"/>
        <w:numPr>
          <w:ilvl w:val="0"/>
          <w:numId w:val="31"/>
        </w:numPr>
        <w:shd w:val="clear" w:color="auto" w:fill="FFFFFF"/>
        <w:spacing w:after="0" w:line="0" w:lineRule="atLeast"/>
        <w:jc w:val="center"/>
        <w:rPr>
          <w:b/>
        </w:rPr>
      </w:pPr>
      <w:r w:rsidRPr="004B4643">
        <w:rPr>
          <w:b/>
        </w:rPr>
        <w:t>Организация процесса отдыха и оздоровления детей</w:t>
      </w:r>
      <w:r w:rsidR="00F72394" w:rsidRPr="004B4643">
        <w:rPr>
          <w:b/>
        </w:rPr>
        <w:t xml:space="preserve"> в летний период</w:t>
      </w:r>
    </w:p>
    <w:p w:rsidR="00890F53" w:rsidRPr="004B4643" w:rsidRDefault="00890F53" w:rsidP="00890F53">
      <w:pPr>
        <w:pStyle w:val="a9"/>
        <w:shd w:val="clear" w:color="auto" w:fill="FFFFFF"/>
        <w:spacing w:after="0" w:line="0" w:lineRule="atLeast"/>
        <w:ind w:left="360"/>
      </w:pPr>
    </w:p>
    <w:p w:rsidR="00C83AC7" w:rsidRPr="004B4643" w:rsidRDefault="00C83AC7" w:rsidP="00C83AC7">
      <w:pPr>
        <w:pStyle w:val="a9"/>
        <w:shd w:val="clear" w:color="auto" w:fill="FFFFFF"/>
        <w:tabs>
          <w:tab w:val="left" w:pos="0"/>
          <w:tab w:val="left" w:pos="567"/>
          <w:tab w:val="left" w:pos="1134"/>
          <w:tab w:val="left" w:pos="1276"/>
        </w:tabs>
        <w:spacing w:after="0" w:line="0" w:lineRule="atLeast"/>
        <w:ind w:left="0" w:firstLine="709"/>
        <w:jc w:val="both"/>
      </w:pPr>
      <w:r w:rsidRPr="004B4643">
        <w:t>3.1.</w:t>
      </w:r>
      <w:r w:rsidRPr="004B4643">
        <w:tab/>
        <w:t xml:space="preserve">Услуги </w:t>
      </w:r>
      <w:r w:rsidR="00892ED0">
        <w:t xml:space="preserve">по организации летнего отдыха и оздоровления детей </w:t>
      </w:r>
      <w:r w:rsidRPr="004B4643">
        <w:t>предоставляются Учреждением на основании добровольного обращения родителей (законных представителей), детей, а также заинтересованных учреждений и организаций для приобретения путевок либо для заключения договора на приобретение путевок.</w:t>
      </w:r>
    </w:p>
    <w:p w:rsidR="00BA3398" w:rsidRPr="004B4643" w:rsidRDefault="00BA3398" w:rsidP="00732BD5">
      <w:pPr>
        <w:pStyle w:val="a9"/>
        <w:widowControl w:val="0"/>
        <w:numPr>
          <w:ilvl w:val="1"/>
          <w:numId w:val="18"/>
        </w:numPr>
        <w:shd w:val="clear" w:color="auto" w:fill="FFFFFF"/>
        <w:tabs>
          <w:tab w:val="left" w:pos="-142"/>
          <w:tab w:val="left" w:pos="0"/>
          <w:tab w:val="left" w:pos="567"/>
          <w:tab w:val="left" w:pos="1134"/>
        </w:tabs>
        <w:autoSpaceDE w:val="0"/>
        <w:autoSpaceDN w:val="0"/>
        <w:adjustRightInd w:val="0"/>
        <w:spacing w:after="0" w:line="0" w:lineRule="atLeast"/>
        <w:ind w:left="0" w:firstLine="709"/>
        <w:jc w:val="both"/>
      </w:pPr>
      <w:r w:rsidRPr="004B4643">
        <w:rPr>
          <w:spacing w:val="8"/>
        </w:rPr>
        <w:t>В Учреждение на отдых принимаются дети</w:t>
      </w:r>
      <w:r w:rsidRPr="004B4643">
        <w:t xml:space="preserve"> в возрасте от </w:t>
      </w:r>
      <w:r w:rsidR="00395CFF" w:rsidRPr="00395CFF">
        <w:rPr>
          <w:color w:val="0033CC"/>
        </w:rPr>
        <w:t>6</w:t>
      </w:r>
      <w:r w:rsidRPr="004B4643">
        <w:t xml:space="preserve"> до 1</w:t>
      </w:r>
      <w:r w:rsidR="002838C1" w:rsidRPr="004B4643">
        <w:t>8</w:t>
      </w:r>
      <w:r w:rsidRPr="004B4643">
        <w:t xml:space="preserve"> лет</w:t>
      </w:r>
      <w:r w:rsidRPr="004B4643">
        <w:rPr>
          <w:spacing w:val="9"/>
        </w:rPr>
        <w:t xml:space="preserve"> при наличии н</w:t>
      </w:r>
      <w:r w:rsidRPr="004B4643">
        <w:rPr>
          <w:spacing w:val="-1"/>
        </w:rPr>
        <w:t>еобходимых медицинских документов</w:t>
      </w:r>
      <w:r w:rsidRPr="004B4643">
        <w:rPr>
          <w:spacing w:val="8"/>
        </w:rPr>
        <w:t xml:space="preserve">, не имеющие медицинских </w:t>
      </w:r>
      <w:r w:rsidRPr="004B4643">
        <w:rPr>
          <w:spacing w:val="9"/>
        </w:rPr>
        <w:t>противопоказаний, препятствующих пребыванию в данном Учреждении</w:t>
      </w:r>
      <w:r w:rsidRPr="004B4643">
        <w:rPr>
          <w:spacing w:val="-1"/>
        </w:rPr>
        <w:t>.</w:t>
      </w:r>
    </w:p>
    <w:p w:rsidR="00BA3398" w:rsidRPr="004B4643" w:rsidRDefault="003D4D10" w:rsidP="003D4D10">
      <w:pPr>
        <w:shd w:val="clear" w:color="auto" w:fill="FFFFFF"/>
        <w:tabs>
          <w:tab w:val="left" w:pos="0"/>
          <w:tab w:val="left" w:pos="567"/>
          <w:tab w:val="left" w:pos="1134"/>
        </w:tabs>
        <w:spacing w:after="0" w:line="0" w:lineRule="atLeast"/>
        <w:ind w:firstLine="709"/>
        <w:contextualSpacing/>
        <w:jc w:val="both"/>
      </w:pPr>
      <w:r w:rsidRPr="004B4643">
        <w:t>3.</w:t>
      </w:r>
      <w:r w:rsidR="00C83AC7" w:rsidRPr="004B4643">
        <w:t>3</w:t>
      </w:r>
      <w:r w:rsidRPr="004B4643">
        <w:t>.</w:t>
      </w:r>
      <w:r w:rsidRPr="004B4643">
        <w:tab/>
      </w:r>
      <w:r w:rsidR="00BA3398" w:rsidRPr="004B4643">
        <w:t xml:space="preserve">Для зачисления </w:t>
      </w:r>
      <w:r w:rsidR="00F72394" w:rsidRPr="004B4643">
        <w:t xml:space="preserve">ребенка </w:t>
      </w:r>
      <w:r w:rsidR="00BA3398" w:rsidRPr="004B4643">
        <w:t xml:space="preserve">в Учреждение родители (законные представители) предъявляют </w:t>
      </w:r>
      <w:r w:rsidR="00BA3398" w:rsidRPr="004B4643">
        <w:rPr>
          <w:spacing w:val="-1"/>
        </w:rPr>
        <w:t>следующие документы:</w:t>
      </w:r>
    </w:p>
    <w:p w:rsidR="00BA3398" w:rsidRPr="004B4643" w:rsidRDefault="00BA3398" w:rsidP="003D4D10">
      <w:pPr>
        <w:shd w:val="clear" w:color="auto" w:fill="FFFFFF"/>
        <w:tabs>
          <w:tab w:val="left" w:pos="0"/>
          <w:tab w:val="left" w:pos="1134"/>
        </w:tabs>
        <w:spacing w:after="0" w:line="0" w:lineRule="atLeast"/>
        <w:ind w:firstLine="709"/>
        <w:contextualSpacing/>
        <w:jc w:val="both"/>
      </w:pPr>
      <w:r w:rsidRPr="004B4643">
        <w:rPr>
          <w:spacing w:val="-4"/>
        </w:rPr>
        <w:t>- путевка;</w:t>
      </w:r>
    </w:p>
    <w:p w:rsidR="00BA3398" w:rsidRPr="004B4643" w:rsidRDefault="00BA3398" w:rsidP="003D4D10">
      <w:pPr>
        <w:shd w:val="clear" w:color="auto" w:fill="FFFFFF"/>
        <w:tabs>
          <w:tab w:val="left" w:pos="0"/>
          <w:tab w:val="left" w:pos="1134"/>
        </w:tabs>
        <w:spacing w:after="0" w:line="0" w:lineRule="atLeast"/>
        <w:ind w:firstLine="709"/>
        <w:contextualSpacing/>
        <w:jc w:val="both"/>
      </w:pPr>
      <w:r w:rsidRPr="004B4643">
        <w:t>- медицинская карта ребенка;</w:t>
      </w:r>
    </w:p>
    <w:p w:rsidR="00BA3398" w:rsidRPr="004B4643" w:rsidRDefault="00BA3398" w:rsidP="003D4D10">
      <w:pPr>
        <w:shd w:val="clear" w:color="auto" w:fill="FFFFFF"/>
        <w:tabs>
          <w:tab w:val="left" w:pos="0"/>
          <w:tab w:val="left" w:pos="1134"/>
        </w:tabs>
        <w:spacing w:after="0" w:line="0" w:lineRule="atLeast"/>
        <w:ind w:firstLine="709"/>
        <w:contextualSpacing/>
        <w:jc w:val="both"/>
      </w:pPr>
      <w:r w:rsidRPr="004B4643">
        <w:t>- копия страхового полиса</w:t>
      </w:r>
      <w:r w:rsidR="00F72394" w:rsidRPr="004B4643">
        <w:t xml:space="preserve"> ребенка</w:t>
      </w:r>
      <w:r w:rsidRPr="004B4643">
        <w:t>.</w:t>
      </w:r>
    </w:p>
    <w:p w:rsidR="00BA3398" w:rsidRPr="004B4643" w:rsidRDefault="003D4D10" w:rsidP="003D4D10">
      <w:pPr>
        <w:shd w:val="clear" w:color="auto" w:fill="FFFFFF"/>
        <w:tabs>
          <w:tab w:val="left" w:pos="0"/>
          <w:tab w:val="left" w:pos="567"/>
          <w:tab w:val="left" w:pos="1134"/>
        </w:tabs>
        <w:spacing w:after="0" w:line="0" w:lineRule="atLeast"/>
        <w:ind w:firstLine="709"/>
        <w:contextualSpacing/>
        <w:jc w:val="both"/>
        <w:rPr>
          <w:spacing w:val="-2"/>
        </w:rPr>
      </w:pPr>
      <w:r w:rsidRPr="004B4643">
        <w:t>3</w:t>
      </w:r>
      <w:r w:rsidR="00BA3398" w:rsidRPr="004B4643">
        <w:t>.</w:t>
      </w:r>
      <w:r w:rsidR="00C83AC7" w:rsidRPr="004B4643">
        <w:t>4</w:t>
      </w:r>
      <w:r w:rsidR="00BA3398" w:rsidRPr="004B4643">
        <w:t>.</w:t>
      </w:r>
      <w:r w:rsidR="00BA3398" w:rsidRPr="004B4643">
        <w:tab/>
        <w:t xml:space="preserve">Учреждение осуществляет обязательное страхование детей, находящихся на отдыхе, от </w:t>
      </w:r>
      <w:r w:rsidR="00BA3398" w:rsidRPr="004B4643">
        <w:rPr>
          <w:spacing w:val="-2"/>
        </w:rPr>
        <w:t>несчастных случаев.</w:t>
      </w:r>
    </w:p>
    <w:p w:rsidR="00BA3398" w:rsidRPr="004B4643" w:rsidRDefault="003D4D10" w:rsidP="002838C1">
      <w:pPr>
        <w:shd w:val="clear" w:color="auto" w:fill="FFFFFF"/>
        <w:tabs>
          <w:tab w:val="left" w:pos="0"/>
          <w:tab w:val="left" w:pos="567"/>
          <w:tab w:val="left" w:pos="1134"/>
        </w:tabs>
        <w:spacing w:after="0" w:line="0" w:lineRule="atLeast"/>
        <w:ind w:firstLine="709"/>
        <w:contextualSpacing/>
        <w:jc w:val="both"/>
      </w:pPr>
      <w:r w:rsidRPr="004B4643">
        <w:t>3</w:t>
      </w:r>
      <w:r w:rsidR="00BA3398" w:rsidRPr="004B4643">
        <w:t>.</w:t>
      </w:r>
      <w:r w:rsidR="00C83AC7" w:rsidRPr="004B4643">
        <w:t>5</w:t>
      </w:r>
      <w:r w:rsidR="00BA3398" w:rsidRPr="004B4643">
        <w:t>.</w:t>
      </w:r>
      <w:r w:rsidR="00BA3398" w:rsidRPr="004B4643">
        <w:tab/>
        <w:t>Прием детей в Учреждение оформляется приказом.</w:t>
      </w:r>
    </w:p>
    <w:p w:rsidR="00BA3398" w:rsidRPr="004B4643" w:rsidRDefault="003D4D10" w:rsidP="002838C1">
      <w:pPr>
        <w:shd w:val="clear" w:color="auto" w:fill="FFFFFF"/>
        <w:tabs>
          <w:tab w:val="left" w:pos="567"/>
          <w:tab w:val="left" w:pos="1134"/>
        </w:tabs>
        <w:spacing w:after="0" w:line="0" w:lineRule="atLeast"/>
        <w:ind w:firstLine="709"/>
        <w:contextualSpacing/>
        <w:jc w:val="both"/>
        <w:rPr>
          <w:spacing w:val="4"/>
        </w:rPr>
      </w:pPr>
      <w:r w:rsidRPr="004B4643">
        <w:t>3</w:t>
      </w:r>
      <w:r w:rsidR="00BA3398" w:rsidRPr="004B4643">
        <w:t>.</w:t>
      </w:r>
      <w:r w:rsidR="00C83AC7" w:rsidRPr="004B4643">
        <w:t>6.</w:t>
      </w:r>
      <w:r w:rsidR="00BA3398" w:rsidRPr="004B4643">
        <w:tab/>
        <w:t>В Учреждении с учетом возраста, интересов и предложений детей и их родителей создаются группы, отряды, и другие объединения детей (далее по тексту - отряд), одно- либо разнополовозрастные, в том числе профильные.</w:t>
      </w:r>
      <w:r w:rsidR="00BA3398" w:rsidRPr="004B4643">
        <w:rPr>
          <w:spacing w:val="4"/>
        </w:rPr>
        <w:t xml:space="preserve"> Численность детей в отряде определяется </w:t>
      </w:r>
      <w:r w:rsidR="00BA3398" w:rsidRPr="004B4643">
        <w:t xml:space="preserve">санитарно-гигиеническими требованиями: в возрасте </w:t>
      </w:r>
      <w:r w:rsidR="00912FD3">
        <w:t>6</w:t>
      </w:r>
      <w:r w:rsidR="00BA3398" w:rsidRPr="004B4643">
        <w:t>-9 лет — 20-25 человек, 10-1</w:t>
      </w:r>
      <w:r w:rsidR="0045024A">
        <w:t>8</w:t>
      </w:r>
      <w:r w:rsidR="00BA3398" w:rsidRPr="004B4643">
        <w:t xml:space="preserve"> лет — 25–30 человек. Количество отрядов определяется исходя из количества отдыхающих детей, наличия помещений для их проживания в соответствии с санитарно–гигиеническими правилами и </w:t>
      </w:r>
      <w:r w:rsidR="00BA3398" w:rsidRPr="004B4643">
        <w:rPr>
          <w:spacing w:val="4"/>
        </w:rPr>
        <w:t>нормативами.</w:t>
      </w:r>
    </w:p>
    <w:p w:rsidR="00BA3398" w:rsidRPr="004B4643" w:rsidRDefault="003D4D10" w:rsidP="002838C1">
      <w:pPr>
        <w:shd w:val="clear" w:color="auto" w:fill="FFFFFF"/>
        <w:tabs>
          <w:tab w:val="left" w:pos="567"/>
          <w:tab w:val="left" w:pos="1134"/>
        </w:tabs>
        <w:spacing w:after="0" w:line="0" w:lineRule="atLeast"/>
        <w:ind w:firstLine="709"/>
        <w:contextualSpacing/>
        <w:jc w:val="both"/>
      </w:pPr>
      <w:r w:rsidRPr="004B4643">
        <w:t>3</w:t>
      </w:r>
      <w:r w:rsidR="00BA3398" w:rsidRPr="004B4643">
        <w:t>.</w:t>
      </w:r>
      <w:r w:rsidR="00C83AC7" w:rsidRPr="004B4643">
        <w:t>7</w:t>
      </w:r>
      <w:r w:rsidR="00BA3398" w:rsidRPr="004B4643">
        <w:t>.</w:t>
      </w:r>
      <w:r w:rsidR="00BA3398" w:rsidRPr="004B4643">
        <w:tab/>
        <w:t xml:space="preserve">Деятельность отряда направлена на организацию досуга, </w:t>
      </w:r>
      <w:r w:rsidR="00BA3398" w:rsidRPr="004B4643">
        <w:rPr>
          <w:spacing w:val="4"/>
        </w:rPr>
        <w:t xml:space="preserve">способствующего физическому и духовному развитию, </w:t>
      </w:r>
      <w:r w:rsidR="00BA3398" w:rsidRPr="004B4643">
        <w:rPr>
          <w:spacing w:val="5"/>
        </w:rPr>
        <w:t xml:space="preserve">удовлетворению возрастных и индивидуальных потребностей детей, развитию их </w:t>
      </w:r>
      <w:r w:rsidR="00BA3398" w:rsidRPr="004B4643">
        <w:rPr>
          <w:spacing w:val="-1"/>
        </w:rPr>
        <w:t>разносторонних способностей.</w:t>
      </w:r>
    </w:p>
    <w:p w:rsidR="00BA3398" w:rsidRPr="004B4643" w:rsidRDefault="003D4D10" w:rsidP="002838C1">
      <w:pPr>
        <w:shd w:val="clear" w:color="auto" w:fill="FFFFFF"/>
        <w:tabs>
          <w:tab w:val="left" w:pos="567"/>
          <w:tab w:val="left" w:pos="1134"/>
        </w:tabs>
        <w:spacing w:after="0" w:line="0" w:lineRule="atLeast"/>
        <w:ind w:firstLine="709"/>
        <w:contextualSpacing/>
        <w:jc w:val="both"/>
      </w:pPr>
      <w:r w:rsidRPr="004B4643">
        <w:rPr>
          <w:spacing w:val="10"/>
        </w:rPr>
        <w:lastRenderedPageBreak/>
        <w:t>3</w:t>
      </w:r>
      <w:r w:rsidR="00BA3398" w:rsidRPr="004B4643">
        <w:rPr>
          <w:spacing w:val="10"/>
        </w:rPr>
        <w:t>.</w:t>
      </w:r>
      <w:r w:rsidR="00C83AC7" w:rsidRPr="004B4643">
        <w:rPr>
          <w:spacing w:val="10"/>
        </w:rPr>
        <w:t>8</w:t>
      </w:r>
      <w:r w:rsidR="00BA3398" w:rsidRPr="004B4643">
        <w:rPr>
          <w:spacing w:val="10"/>
        </w:rPr>
        <w:t>.</w:t>
      </w:r>
      <w:r w:rsidR="00BA3398" w:rsidRPr="004B4643">
        <w:rPr>
          <w:spacing w:val="10"/>
        </w:rPr>
        <w:tab/>
        <w:t xml:space="preserve">По инициативе детей в Учреждении могут создаваться детские организации, </w:t>
      </w:r>
      <w:r w:rsidR="00BA3398" w:rsidRPr="004B4643">
        <w:rPr>
          <w:spacing w:val="13"/>
        </w:rPr>
        <w:t xml:space="preserve">действующие в соответствии со своими Уставами и Положениями. Администрация </w:t>
      </w:r>
      <w:r w:rsidR="00BA3398" w:rsidRPr="004B4643">
        <w:t>Учреждения оказывает содействие в работе таких организаций.</w:t>
      </w:r>
    </w:p>
    <w:p w:rsidR="00BA3398" w:rsidRPr="004B4643" w:rsidRDefault="003D4D10" w:rsidP="002838C1">
      <w:pPr>
        <w:shd w:val="clear" w:color="auto" w:fill="FFFFFF"/>
        <w:tabs>
          <w:tab w:val="left" w:pos="567"/>
          <w:tab w:val="left" w:pos="1134"/>
        </w:tabs>
        <w:spacing w:after="0" w:line="0" w:lineRule="atLeast"/>
        <w:ind w:firstLine="709"/>
        <w:contextualSpacing/>
        <w:jc w:val="both"/>
        <w:rPr>
          <w:spacing w:val="2"/>
        </w:rPr>
      </w:pPr>
      <w:r w:rsidRPr="004B4643">
        <w:rPr>
          <w:spacing w:val="2"/>
        </w:rPr>
        <w:t>3</w:t>
      </w:r>
      <w:r w:rsidR="00BA3398" w:rsidRPr="004B4643">
        <w:rPr>
          <w:spacing w:val="2"/>
        </w:rPr>
        <w:t>.</w:t>
      </w:r>
      <w:r w:rsidR="00C83AC7" w:rsidRPr="004B4643">
        <w:rPr>
          <w:spacing w:val="2"/>
        </w:rPr>
        <w:t>9</w:t>
      </w:r>
      <w:r w:rsidR="00BA3398" w:rsidRPr="004B4643">
        <w:rPr>
          <w:spacing w:val="2"/>
        </w:rPr>
        <w:t>.</w:t>
      </w:r>
      <w:r w:rsidR="00BA3398" w:rsidRPr="004B4643">
        <w:rPr>
          <w:spacing w:val="2"/>
        </w:rPr>
        <w:tab/>
        <w:t>Процесс организации отдыха и оздоровления детей в Учреждении осуществляется на русском языке</w:t>
      </w:r>
      <w:r w:rsidR="002838C1" w:rsidRPr="004B4643">
        <w:rPr>
          <w:rFonts w:eastAsia="Times New Roman"/>
        </w:rPr>
        <w:t xml:space="preserve"> как государственном языке Российской Федерации.</w:t>
      </w:r>
    </w:p>
    <w:p w:rsidR="00BA3398" w:rsidRPr="004B4643" w:rsidRDefault="003D4D10" w:rsidP="00F72394">
      <w:pPr>
        <w:shd w:val="clear" w:color="auto" w:fill="FFFFFF"/>
        <w:tabs>
          <w:tab w:val="left" w:pos="567"/>
          <w:tab w:val="left" w:pos="1134"/>
          <w:tab w:val="left" w:pos="1276"/>
        </w:tabs>
        <w:spacing w:after="0" w:line="0" w:lineRule="atLeast"/>
        <w:ind w:firstLine="709"/>
        <w:contextualSpacing/>
        <w:jc w:val="both"/>
      </w:pPr>
      <w:r w:rsidRPr="004B4643">
        <w:t>3</w:t>
      </w:r>
      <w:r w:rsidR="00BA3398" w:rsidRPr="004B4643">
        <w:t>.</w:t>
      </w:r>
      <w:r w:rsidR="00C83AC7" w:rsidRPr="004B4643">
        <w:t>10</w:t>
      </w:r>
      <w:r w:rsidR="00BA3398" w:rsidRPr="004B4643">
        <w:t>.</w:t>
      </w:r>
      <w:r w:rsidR="00BA3398" w:rsidRPr="004B4643">
        <w:tab/>
        <w:t>Деятельность Учреждения строится на принципах общедоступности, гуманистического и светского характера предоставления услуг в области организации отдыха и оздоровления детей, приоритета общечеловеческих ценностей, свободного развития личности, воспитания у отдыхающих детей гражданственности, трудолюбия, уважения к правам и свободам человека.</w:t>
      </w:r>
    </w:p>
    <w:p w:rsidR="00BA3398" w:rsidRPr="004B4643" w:rsidRDefault="00BA3398" w:rsidP="002838C1">
      <w:pPr>
        <w:shd w:val="clear" w:color="auto" w:fill="FFFFFF"/>
        <w:tabs>
          <w:tab w:val="left" w:pos="567"/>
          <w:tab w:val="left" w:pos="1134"/>
        </w:tabs>
        <w:spacing w:after="0" w:line="0" w:lineRule="atLeast"/>
        <w:ind w:firstLine="709"/>
        <w:contextualSpacing/>
        <w:jc w:val="both"/>
        <w:rPr>
          <w:spacing w:val="2"/>
        </w:rPr>
      </w:pPr>
      <w:r w:rsidRPr="004B4643">
        <w:t>Дисциплина в Учреждении поддерживается на основе уважения человеческого достоинства детей и работников. Применение методов физического и психического насилия по отношению к детям не допускается.</w:t>
      </w:r>
    </w:p>
    <w:p w:rsidR="00BA3398" w:rsidRPr="004B4643" w:rsidRDefault="00BA3398" w:rsidP="00732BD5">
      <w:pPr>
        <w:pStyle w:val="a9"/>
        <w:widowControl w:val="0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1276"/>
        </w:tabs>
        <w:autoSpaceDE w:val="0"/>
        <w:autoSpaceDN w:val="0"/>
        <w:adjustRightInd w:val="0"/>
        <w:spacing w:after="0" w:line="0" w:lineRule="atLeast"/>
        <w:ind w:left="0" w:firstLine="709"/>
        <w:jc w:val="both"/>
      </w:pPr>
      <w:r w:rsidRPr="004B4643">
        <w:rPr>
          <w:spacing w:val="6"/>
        </w:rPr>
        <w:t xml:space="preserve">Медицинское обслуживание детей в Учреждении обеспечивает медицинский </w:t>
      </w:r>
      <w:r w:rsidRPr="004B4643">
        <w:rPr>
          <w:spacing w:val="5"/>
        </w:rPr>
        <w:t xml:space="preserve">персонал, имеющий соответствующий уровень квалификации и профессиональной подготовки. Учреждение </w:t>
      </w:r>
      <w:r w:rsidRPr="004B4643">
        <w:rPr>
          <w:spacing w:val="3"/>
        </w:rPr>
        <w:t xml:space="preserve">предоставляет помещение с соответствующими </w:t>
      </w:r>
      <w:r w:rsidRPr="004B4643">
        <w:rPr>
          <w:spacing w:val="2"/>
        </w:rPr>
        <w:t>условиями для работы и проживания.</w:t>
      </w:r>
    </w:p>
    <w:p w:rsidR="00BA3398" w:rsidRPr="004B4643" w:rsidRDefault="00BA3398" w:rsidP="00F72394">
      <w:pPr>
        <w:shd w:val="clear" w:color="auto" w:fill="FFFFFF"/>
        <w:tabs>
          <w:tab w:val="left" w:pos="0"/>
          <w:tab w:val="left" w:pos="1276"/>
        </w:tabs>
        <w:spacing w:after="0" w:line="0" w:lineRule="atLeast"/>
        <w:ind w:firstLine="709"/>
        <w:contextualSpacing/>
        <w:jc w:val="both"/>
      </w:pPr>
      <w:r w:rsidRPr="004B4643">
        <w:rPr>
          <w:spacing w:val="10"/>
        </w:rPr>
        <w:t>Медицинский персонал несет ответственность за соблюдение санитарно-</w:t>
      </w:r>
      <w:r w:rsidRPr="004B4643">
        <w:t xml:space="preserve">гигиенических норм, режима и качества питания, за оздоровление детей в соответствии с должностными обязанностями и требованиями санитарно-эпидемиологических правил и </w:t>
      </w:r>
      <w:r w:rsidR="00206854">
        <w:rPr>
          <w:spacing w:val="-1"/>
        </w:rPr>
        <w:t>нормативов</w:t>
      </w:r>
      <w:r w:rsidRPr="004B4643">
        <w:rPr>
          <w:spacing w:val="-1"/>
        </w:rPr>
        <w:t>.</w:t>
      </w:r>
    </w:p>
    <w:p w:rsidR="00BA3398" w:rsidRPr="004B4643" w:rsidRDefault="00BA3398" w:rsidP="00732BD5">
      <w:pPr>
        <w:pStyle w:val="a9"/>
        <w:widowControl w:val="0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1276"/>
        </w:tabs>
        <w:autoSpaceDE w:val="0"/>
        <w:autoSpaceDN w:val="0"/>
        <w:adjustRightInd w:val="0"/>
        <w:spacing w:after="0" w:line="0" w:lineRule="atLeast"/>
        <w:ind w:left="0" w:firstLine="709"/>
        <w:jc w:val="both"/>
      </w:pPr>
      <w:r w:rsidRPr="004B4643">
        <w:rPr>
          <w:spacing w:val="8"/>
        </w:rPr>
        <w:t xml:space="preserve">Организация питания в Учреждении осуществляется согласно </w:t>
      </w:r>
      <w:r w:rsidRPr="004B4643">
        <w:t>санитарно-эпидемиологических правил и нормативов.</w:t>
      </w:r>
    </w:p>
    <w:p w:rsidR="00BA3398" w:rsidRPr="004B4643" w:rsidRDefault="00BA3398" w:rsidP="00732BD5">
      <w:pPr>
        <w:pStyle w:val="a9"/>
        <w:numPr>
          <w:ilvl w:val="1"/>
          <w:numId w:val="19"/>
        </w:numPr>
        <w:shd w:val="clear" w:color="auto" w:fill="FFFFFF"/>
        <w:tabs>
          <w:tab w:val="left" w:pos="567"/>
          <w:tab w:val="left" w:pos="1134"/>
          <w:tab w:val="left" w:pos="1276"/>
        </w:tabs>
        <w:spacing w:after="0" w:line="0" w:lineRule="atLeast"/>
        <w:ind w:left="0" w:firstLine="709"/>
        <w:jc w:val="both"/>
      </w:pPr>
      <w:r w:rsidRPr="004B4643">
        <w:t xml:space="preserve">Количество смен оздоровления и отдыха, их продолжительность определяются в </w:t>
      </w:r>
      <w:r w:rsidRPr="004B4643">
        <w:rPr>
          <w:spacing w:val="1"/>
        </w:rPr>
        <w:t xml:space="preserve">соответствии с нормативными документами Российской Федерации и </w:t>
      </w:r>
      <w:r w:rsidR="002838C1" w:rsidRPr="004B4643">
        <w:rPr>
          <w:spacing w:val="1"/>
        </w:rPr>
        <w:t>Р</w:t>
      </w:r>
      <w:r w:rsidRPr="004B4643">
        <w:rPr>
          <w:spacing w:val="1"/>
        </w:rPr>
        <w:t xml:space="preserve">еспублики Хакасия, </w:t>
      </w:r>
      <w:r w:rsidRPr="004B4643">
        <w:t>по согласованию с Учредителем и ведомствами, организующими и координирующими летний отдых.</w:t>
      </w:r>
    </w:p>
    <w:p w:rsidR="00691FC2" w:rsidRPr="004B4643" w:rsidRDefault="003D4D10" w:rsidP="003D4D10">
      <w:pPr>
        <w:pStyle w:val="a9"/>
        <w:shd w:val="clear" w:color="auto" w:fill="FFFFFF"/>
        <w:tabs>
          <w:tab w:val="left" w:pos="0"/>
          <w:tab w:val="left" w:pos="567"/>
          <w:tab w:val="left" w:pos="1134"/>
          <w:tab w:val="left" w:pos="1276"/>
        </w:tabs>
        <w:spacing w:after="0" w:line="0" w:lineRule="atLeast"/>
        <w:ind w:left="0" w:firstLine="709"/>
        <w:jc w:val="both"/>
      </w:pPr>
      <w:r w:rsidRPr="004B4643">
        <w:t>3.</w:t>
      </w:r>
      <w:r w:rsidR="00F72394" w:rsidRPr="004B4643">
        <w:t>1</w:t>
      </w:r>
      <w:r w:rsidR="00206854">
        <w:t>4</w:t>
      </w:r>
      <w:r w:rsidR="00691FC2" w:rsidRPr="004B4643">
        <w:t>.</w:t>
      </w:r>
      <w:r w:rsidR="00691FC2" w:rsidRPr="004B4643">
        <w:tab/>
        <w:t>Учреждение предоставляет родителям (законным представителям) и детям полную и своевременную информацию об их обязанностях, правах, условиях пребывания детей в Учреждении и о предос</w:t>
      </w:r>
      <w:r w:rsidR="00890F53" w:rsidRPr="004B4643">
        <w:t>тавляемых детям услугах.</w:t>
      </w:r>
    </w:p>
    <w:p w:rsidR="00281C11" w:rsidRPr="004B4643" w:rsidRDefault="00281C11" w:rsidP="00691FC2">
      <w:pPr>
        <w:pStyle w:val="a9"/>
        <w:shd w:val="clear" w:color="auto" w:fill="FFFFFF"/>
        <w:tabs>
          <w:tab w:val="left" w:pos="567"/>
          <w:tab w:val="left" w:pos="1134"/>
        </w:tabs>
        <w:spacing w:after="0" w:line="0" w:lineRule="atLeast"/>
        <w:jc w:val="both"/>
      </w:pPr>
    </w:p>
    <w:p w:rsidR="003D4D10" w:rsidRPr="004B4643" w:rsidRDefault="00F72394" w:rsidP="003D4D10">
      <w:pPr>
        <w:spacing w:after="0" w:line="0" w:lineRule="atLeast"/>
        <w:ind w:firstLine="709"/>
        <w:contextualSpacing/>
        <w:jc w:val="center"/>
        <w:rPr>
          <w:rFonts w:eastAsia="Times New Roman"/>
          <w:b/>
        </w:rPr>
      </w:pPr>
      <w:r w:rsidRPr="004B4643">
        <w:rPr>
          <w:rFonts w:eastAsia="Times New Roman"/>
          <w:b/>
        </w:rPr>
        <w:t>4</w:t>
      </w:r>
      <w:r w:rsidR="003D4D10" w:rsidRPr="004B4643">
        <w:rPr>
          <w:rFonts w:eastAsia="Times New Roman"/>
          <w:b/>
        </w:rPr>
        <w:t>. Имущество</w:t>
      </w:r>
      <w:r w:rsidR="00892ED0">
        <w:rPr>
          <w:rFonts w:eastAsia="Times New Roman"/>
          <w:b/>
        </w:rPr>
        <w:t xml:space="preserve"> и</w:t>
      </w:r>
      <w:r w:rsidR="003D4D10" w:rsidRPr="004B4643">
        <w:rPr>
          <w:rFonts w:eastAsia="Times New Roman"/>
          <w:b/>
        </w:rPr>
        <w:t xml:space="preserve"> финанс</w:t>
      </w:r>
      <w:r w:rsidR="00890F53" w:rsidRPr="004B4643">
        <w:rPr>
          <w:rFonts w:eastAsia="Times New Roman"/>
          <w:b/>
        </w:rPr>
        <w:t>ово-хозяйственная деятельность</w:t>
      </w:r>
      <w:r w:rsidR="003D4D10" w:rsidRPr="004B4643">
        <w:rPr>
          <w:rFonts w:eastAsia="Times New Roman"/>
          <w:b/>
        </w:rPr>
        <w:t xml:space="preserve"> Учреждения</w:t>
      </w:r>
    </w:p>
    <w:p w:rsidR="003D4D10" w:rsidRPr="004B4643" w:rsidRDefault="003D4D10" w:rsidP="003D4D10">
      <w:pPr>
        <w:spacing w:after="0" w:line="0" w:lineRule="atLeast"/>
        <w:ind w:firstLine="709"/>
        <w:contextualSpacing/>
        <w:jc w:val="both"/>
        <w:rPr>
          <w:rFonts w:eastAsia="Times New Roman"/>
        </w:rPr>
      </w:pPr>
    </w:p>
    <w:p w:rsidR="003D4D10" w:rsidRPr="004B4643" w:rsidRDefault="00F72394" w:rsidP="003D4D10">
      <w:pPr>
        <w:spacing w:after="0" w:line="0" w:lineRule="atLeast"/>
        <w:ind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>4</w:t>
      </w:r>
      <w:r w:rsidR="003D4D10" w:rsidRPr="004B4643">
        <w:rPr>
          <w:rFonts w:eastAsia="Times New Roman"/>
        </w:rPr>
        <w:t xml:space="preserve">.1. Имущество Учреждения закрепляется за ним на праве оперативного управления в соответствии </w:t>
      </w:r>
      <w:r w:rsidR="008E37D5">
        <w:rPr>
          <w:rFonts w:eastAsia="Times New Roman"/>
        </w:rPr>
        <w:t xml:space="preserve">с </w:t>
      </w:r>
      <w:r w:rsidR="003D4D10" w:rsidRPr="004B4643">
        <w:rPr>
          <w:rFonts w:eastAsia="Times New Roman"/>
        </w:rPr>
        <w:t>действующим законодательством Российской Федерации.</w:t>
      </w:r>
    </w:p>
    <w:p w:rsidR="003D4D10" w:rsidRPr="004B4643" w:rsidRDefault="00F72394" w:rsidP="003D4D10">
      <w:pPr>
        <w:spacing w:after="0" w:line="0" w:lineRule="atLeast"/>
        <w:ind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>4</w:t>
      </w:r>
      <w:r w:rsidR="003D4D10" w:rsidRPr="004B4643">
        <w:rPr>
          <w:rFonts w:eastAsia="Times New Roman"/>
        </w:rPr>
        <w:t>.2. Решение об отнесении имущества к категории особо ценного движимого имущества принимается одновременно с принятием решения о закреплении указанного имущества за Учреждением.</w:t>
      </w:r>
    </w:p>
    <w:p w:rsidR="003D4D10" w:rsidRPr="004B4643" w:rsidRDefault="00F72394" w:rsidP="003D4D10">
      <w:pPr>
        <w:spacing w:after="0" w:line="0" w:lineRule="atLeast"/>
        <w:ind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>4</w:t>
      </w:r>
      <w:r w:rsidR="003D4D10" w:rsidRPr="004B4643">
        <w:rPr>
          <w:rFonts w:eastAsia="Times New Roman"/>
        </w:rPr>
        <w:t>.3. Земельный участок, необходимый для выполнения Учреждением своих уставных задач, предоставляется ему на праве постоянного (бессрочного) пользования.</w:t>
      </w:r>
    </w:p>
    <w:p w:rsidR="003D4D10" w:rsidRPr="004B4643" w:rsidRDefault="00F72394" w:rsidP="003D4D10">
      <w:pPr>
        <w:spacing w:after="0" w:line="0" w:lineRule="atLeast"/>
        <w:ind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>4</w:t>
      </w:r>
      <w:r w:rsidR="003D4D10" w:rsidRPr="004B4643">
        <w:rPr>
          <w:rFonts w:eastAsia="Times New Roman"/>
        </w:rPr>
        <w:t>.4. Учреждение в отношении закрепленного за ним имущества осуществляет права пользования и распоряжения им в пределах, установленных муниципальными правовыми актами.</w:t>
      </w:r>
    </w:p>
    <w:p w:rsidR="003D4D10" w:rsidRPr="004B4643" w:rsidRDefault="00F72394" w:rsidP="003D4D10">
      <w:pPr>
        <w:spacing w:after="0" w:line="0" w:lineRule="atLeast"/>
        <w:ind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>4</w:t>
      </w:r>
      <w:r w:rsidR="003D4D10" w:rsidRPr="004B4643">
        <w:rPr>
          <w:rFonts w:eastAsia="Times New Roman"/>
        </w:rPr>
        <w:t>.5. Учреждение обязано содержать закрепленное за ним имущество, обеспечивать его сохранность в соответствии с муниципальными правовыми актами.</w:t>
      </w:r>
    </w:p>
    <w:p w:rsidR="003D4D10" w:rsidRPr="004B4643" w:rsidRDefault="00F72394" w:rsidP="003D4D10">
      <w:pPr>
        <w:pStyle w:val="a9"/>
        <w:spacing w:after="0" w:line="0" w:lineRule="atLeast"/>
        <w:ind w:left="0" w:firstLine="709"/>
        <w:jc w:val="both"/>
        <w:rPr>
          <w:rFonts w:eastAsia="Times New Roman"/>
        </w:rPr>
      </w:pPr>
      <w:r w:rsidRPr="004B4643">
        <w:rPr>
          <w:rFonts w:eastAsia="Times New Roman"/>
        </w:rPr>
        <w:t>4</w:t>
      </w:r>
      <w:r w:rsidR="003D4D10" w:rsidRPr="004B4643">
        <w:rPr>
          <w:rFonts w:eastAsia="Times New Roman"/>
        </w:rPr>
        <w:t xml:space="preserve">.6. Учреждение отвечает по своим обязательствам закрепленным за ним имуществом, за исключением недвижимого имущества и особо ценного движимого имущества, закрепленных за ним Учредителем или приобретенных Учреждением за счет средств, выделенных ему </w:t>
      </w:r>
      <w:r w:rsidR="008E37D5">
        <w:rPr>
          <w:rFonts w:eastAsia="Times New Roman"/>
        </w:rPr>
        <w:t>У</w:t>
      </w:r>
      <w:r w:rsidR="003D4D10" w:rsidRPr="004B4643">
        <w:rPr>
          <w:rFonts w:eastAsia="Times New Roman"/>
        </w:rPr>
        <w:t>чредителем на приобретение этого имущества.</w:t>
      </w:r>
    </w:p>
    <w:p w:rsidR="003D4D10" w:rsidRPr="004B4643" w:rsidRDefault="00F72394" w:rsidP="003D4D10">
      <w:pPr>
        <w:pStyle w:val="a9"/>
        <w:spacing w:after="0" w:line="0" w:lineRule="atLeast"/>
        <w:ind w:left="0" w:firstLine="709"/>
        <w:jc w:val="both"/>
        <w:rPr>
          <w:rFonts w:eastAsia="Times New Roman"/>
        </w:rPr>
      </w:pPr>
      <w:r w:rsidRPr="004B4643">
        <w:rPr>
          <w:rFonts w:eastAsia="Times New Roman"/>
        </w:rPr>
        <w:t>4</w:t>
      </w:r>
      <w:r w:rsidR="003D4D10" w:rsidRPr="004B4643">
        <w:rPr>
          <w:rFonts w:eastAsia="Times New Roman"/>
        </w:rPr>
        <w:t xml:space="preserve">.7. Собственник имущества Учреждения </w:t>
      </w:r>
      <w:r w:rsidR="00592014" w:rsidRPr="00592014">
        <w:rPr>
          <w:rFonts w:eastAsia="Times New Roman"/>
        </w:rPr>
        <w:t xml:space="preserve">несет субсидиарную ответственность по обязательствам </w:t>
      </w:r>
      <w:r w:rsidR="00592014">
        <w:rPr>
          <w:rFonts w:eastAsia="Times New Roman"/>
        </w:rPr>
        <w:t>Учреждения</w:t>
      </w:r>
      <w:r w:rsidR="00592014" w:rsidRPr="00592014">
        <w:rPr>
          <w:rFonts w:eastAsia="Times New Roman"/>
        </w:rPr>
        <w:t xml:space="preserve"> в случаях, предусмотренных Гражданским кодексом Российской Федерации</w:t>
      </w:r>
      <w:r w:rsidR="003D4D10" w:rsidRPr="004B4643">
        <w:rPr>
          <w:rFonts w:eastAsia="Times New Roman"/>
        </w:rPr>
        <w:t>.</w:t>
      </w:r>
    </w:p>
    <w:p w:rsidR="003D4D10" w:rsidRPr="004B4643" w:rsidRDefault="00F72394" w:rsidP="003D4D10">
      <w:pPr>
        <w:pStyle w:val="a9"/>
        <w:spacing w:after="0" w:line="0" w:lineRule="atLeast"/>
        <w:ind w:left="0" w:firstLine="709"/>
        <w:jc w:val="both"/>
        <w:rPr>
          <w:rFonts w:eastAsia="Times New Roman"/>
        </w:rPr>
      </w:pPr>
      <w:r w:rsidRPr="004B4643">
        <w:rPr>
          <w:rFonts w:eastAsia="Times New Roman"/>
        </w:rPr>
        <w:lastRenderedPageBreak/>
        <w:t>4</w:t>
      </w:r>
      <w:r w:rsidR="003D4D10" w:rsidRPr="004B4643">
        <w:rPr>
          <w:rFonts w:eastAsia="Times New Roman"/>
        </w:rPr>
        <w:t xml:space="preserve">.8. Учреждение не отвечает по обязательствам собственника имущества </w:t>
      </w:r>
      <w:r w:rsidR="0045024A">
        <w:rPr>
          <w:rFonts w:eastAsia="Times New Roman"/>
        </w:rPr>
        <w:t>У</w:t>
      </w:r>
      <w:r w:rsidR="003D4D10" w:rsidRPr="004B4643">
        <w:rPr>
          <w:rFonts w:eastAsia="Times New Roman"/>
        </w:rPr>
        <w:t>чреждения.</w:t>
      </w:r>
    </w:p>
    <w:p w:rsidR="003D4D10" w:rsidRPr="004B4643" w:rsidRDefault="00F72394" w:rsidP="003D4D10">
      <w:pPr>
        <w:spacing w:after="0" w:line="0" w:lineRule="atLeast"/>
        <w:ind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>4</w:t>
      </w:r>
      <w:r w:rsidR="003D4D10" w:rsidRPr="004B4643">
        <w:rPr>
          <w:rFonts w:eastAsia="Times New Roman"/>
        </w:rPr>
        <w:t>.9. Источниками формирования имущества и финансовых ресурсов Учреждения являются:</w:t>
      </w:r>
    </w:p>
    <w:p w:rsidR="003D4D10" w:rsidRPr="004B4643" w:rsidRDefault="003D4D10" w:rsidP="00732BD5">
      <w:pPr>
        <w:numPr>
          <w:ilvl w:val="0"/>
          <w:numId w:val="14"/>
        </w:numPr>
        <w:tabs>
          <w:tab w:val="clear" w:pos="720"/>
          <w:tab w:val="num" w:pos="0"/>
          <w:tab w:val="left" w:pos="851"/>
        </w:tabs>
        <w:spacing w:after="0" w:line="0" w:lineRule="atLeast"/>
        <w:ind w:left="0"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>имущество, закрепленное за ним на праве оперативного управления;</w:t>
      </w:r>
    </w:p>
    <w:p w:rsidR="003D4D10" w:rsidRPr="004B4643" w:rsidRDefault="003D4D10" w:rsidP="00732BD5">
      <w:pPr>
        <w:numPr>
          <w:ilvl w:val="0"/>
          <w:numId w:val="14"/>
        </w:numPr>
        <w:tabs>
          <w:tab w:val="clear" w:pos="720"/>
          <w:tab w:val="num" w:pos="0"/>
          <w:tab w:val="left" w:pos="851"/>
        </w:tabs>
        <w:spacing w:after="0" w:line="0" w:lineRule="atLeast"/>
        <w:ind w:left="0"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>бюджетные поступления в виде субсидий на оказание муниципальных услуг согласно муниципальному заданию Учредителя</w:t>
      </w:r>
      <w:r w:rsidR="00206854">
        <w:rPr>
          <w:rFonts w:eastAsia="Times New Roman"/>
        </w:rPr>
        <w:t xml:space="preserve"> и на развитие Учреждения</w:t>
      </w:r>
      <w:r w:rsidRPr="004B4643">
        <w:rPr>
          <w:rFonts w:eastAsia="Times New Roman"/>
        </w:rPr>
        <w:t>;</w:t>
      </w:r>
    </w:p>
    <w:p w:rsidR="003D4D10" w:rsidRPr="004B4643" w:rsidRDefault="003D4D10" w:rsidP="00732BD5">
      <w:pPr>
        <w:numPr>
          <w:ilvl w:val="0"/>
          <w:numId w:val="14"/>
        </w:numPr>
        <w:tabs>
          <w:tab w:val="clear" w:pos="720"/>
          <w:tab w:val="num" w:pos="0"/>
          <w:tab w:val="left" w:pos="851"/>
        </w:tabs>
        <w:spacing w:after="0" w:line="0" w:lineRule="atLeast"/>
        <w:ind w:left="0"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>доходы, полученные от оказания платных услуг;</w:t>
      </w:r>
    </w:p>
    <w:p w:rsidR="003D4D10" w:rsidRPr="004B4643" w:rsidRDefault="003D4D10" w:rsidP="00732BD5">
      <w:pPr>
        <w:numPr>
          <w:ilvl w:val="0"/>
          <w:numId w:val="14"/>
        </w:numPr>
        <w:tabs>
          <w:tab w:val="clear" w:pos="720"/>
          <w:tab w:val="num" w:pos="0"/>
          <w:tab w:val="left" w:pos="851"/>
        </w:tabs>
        <w:spacing w:after="0" w:line="0" w:lineRule="atLeast"/>
        <w:ind w:left="0"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>средства спонсоров и добровольные пожертвования граждан;</w:t>
      </w:r>
    </w:p>
    <w:p w:rsidR="003D4D10" w:rsidRPr="004B4643" w:rsidRDefault="003D4D10" w:rsidP="00732BD5">
      <w:pPr>
        <w:numPr>
          <w:ilvl w:val="0"/>
          <w:numId w:val="14"/>
        </w:numPr>
        <w:tabs>
          <w:tab w:val="clear" w:pos="720"/>
          <w:tab w:val="num" w:pos="0"/>
          <w:tab w:val="left" w:pos="851"/>
        </w:tabs>
        <w:spacing w:after="0" w:line="0" w:lineRule="atLeast"/>
        <w:ind w:left="0"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>иные источники, не запрещенные действующим законодательством Российской Федерации.</w:t>
      </w:r>
    </w:p>
    <w:p w:rsidR="003D4D10" w:rsidRPr="004B4643" w:rsidRDefault="00F72394" w:rsidP="003D4D10">
      <w:pPr>
        <w:spacing w:after="0" w:line="0" w:lineRule="atLeast"/>
        <w:ind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>4</w:t>
      </w:r>
      <w:r w:rsidR="003D4D10" w:rsidRPr="004B4643">
        <w:rPr>
          <w:rFonts w:eastAsia="Times New Roman"/>
        </w:rPr>
        <w:t xml:space="preserve">.10. Уменьшение </w:t>
      </w:r>
      <w:r w:rsidR="00592014">
        <w:rPr>
          <w:rFonts w:eastAsia="Times New Roman"/>
        </w:rPr>
        <w:t xml:space="preserve">объема </w:t>
      </w:r>
      <w:r w:rsidR="003D4D10" w:rsidRPr="004B4643">
        <w:rPr>
          <w:rFonts w:eastAsia="Times New Roman"/>
        </w:rPr>
        <w:t>субсидии, предоставленной на выполнение муниципального задания, в течение срока его выполнения осуществляется только при соответствующем изменении муниципального задания.</w:t>
      </w:r>
    </w:p>
    <w:p w:rsidR="003D4D10" w:rsidRPr="004B4643" w:rsidRDefault="00F72394" w:rsidP="003D4D10">
      <w:pPr>
        <w:spacing w:after="0" w:line="0" w:lineRule="atLeast"/>
        <w:ind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>4</w:t>
      </w:r>
      <w:r w:rsidR="003D4D10" w:rsidRPr="004B4643">
        <w:rPr>
          <w:rFonts w:eastAsia="Times New Roman"/>
        </w:rPr>
        <w:t>.11. Условия и порядок формирования муниципального задания и порядок финансового обеспечения выполнения этого задания определяется местной администрацией.</w:t>
      </w:r>
    </w:p>
    <w:p w:rsidR="003D4D10" w:rsidRPr="004B4643" w:rsidRDefault="00F72394" w:rsidP="003D4D10">
      <w:pPr>
        <w:spacing w:after="0" w:line="0" w:lineRule="atLeast"/>
        <w:ind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>4</w:t>
      </w:r>
      <w:r w:rsidR="003D4D10" w:rsidRPr="004B4643">
        <w:rPr>
          <w:rFonts w:eastAsia="Times New Roman"/>
        </w:rPr>
        <w:t xml:space="preserve">.12. Учреждение без согласия Учредителя не вправе распоряжаться недвижимым имуществом и особо ценным движимым имуществом, </w:t>
      </w:r>
      <w:r w:rsidR="00D058BB" w:rsidRPr="00D058BB">
        <w:rPr>
          <w:rFonts w:eastAsia="Times New Roman"/>
        </w:rPr>
        <w:t xml:space="preserve">закрепленными за ним </w:t>
      </w:r>
      <w:r w:rsidR="008E37D5">
        <w:rPr>
          <w:rFonts w:eastAsia="Times New Roman"/>
        </w:rPr>
        <w:t>У</w:t>
      </w:r>
      <w:r w:rsidR="00D058BB" w:rsidRPr="00D058BB">
        <w:rPr>
          <w:rFonts w:eastAsia="Times New Roman"/>
        </w:rPr>
        <w:t xml:space="preserve">чредителем или приобретенными </w:t>
      </w:r>
      <w:r w:rsidR="008E37D5">
        <w:rPr>
          <w:rFonts w:eastAsia="Times New Roman"/>
        </w:rPr>
        <w:t>У</w:t>
      </w:r>
      <w:r w:rsidR="00D058BB" w:rsidRPr="00D058BB">
        <w:rPr>
          <w:rFonts w:eastAsia="Times New Roman"/>
        </w:rPr>
        <w:t xml:space="preserve">чреждением за счет средств, выделенных ему </w:t>
      </w:r>
      <w:r w:rsidR="008E37D5">
        <w:rPr>
          <w:rFonts w:eastAsia="Times New Roman"/>
        </w:rPr>
        <w:t>У</w:t>
      </w:r>
      <w:r w:rsidR="00D058BB" w:rsidRPr="00D058BB">
        <w:rPr>
          <w:rFonts w:eastAsia="Times New Roman"/>
        </w:rPr>
        <w:t xml:space="preserve">чредителем на приобретение этого имущества. Остальным имуществом, в том числе недвижимым имуществом, автономное учреждение вправе распоряжаться самостоятельно, если иное не предусмотрено </w:t>
      </w:r>
      <w:r w:rsidR="00D058BB">
        <w:rPr>
          <w:rFonts w:eastAsia="Times New Roman"/>
        </w:rPr>
        <w:t>статье</w:t>
      </w:r>
      <w:r w:rsidR="008E37D5">
        <w:rPr>
          <w:rFonts w:eastAsia="Times New Roman"/>
        </w:rPr>
        <w:t>й</w:t>
      </w:r>
      <w:r w:rsidR="00D058BB">
        <w:rPr>
          <w:rFonts w:eastAsia="Times New Roman"/>
        </w:rPr>
        <w:t xml:space="preserve"> 3</w:t>
      </w:r>
      <w:r w:rsidR="003D4D10" w:rsidRPr="004B4643">
        <w:rPr>
          <w:rFonts w:eastAsia="Times New Roman"/>
        </w:rPr>
        <w:t xml:space="preserve"> Федерального закона от 03.11.2006 г. № 174-ФЗ «Об автономных учреждениях».</w:t>
      </w:r>
    </w:p>
    <w:p w:rsidR="003D4D10" w:rsidRPr="004B4643" w:rsidRDefault="00F72394" w:rsidP="003D4D10">
      <w:pPr>
        <w:spacing w:after="0" w:line="0" w:lineRule="atLeast"/>
        <w:ind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>4</w:t>
      </w:r>
      <w:r w:rsidR="003D4D10" w:rsidRPr="004B4643">
        <w:rPr>
          <w:rFonts w:eastAsia="Times New Roman"/>
        </w:rPr>
        <w:t xml:space="preserve">.13. </w:t>
      </w:r>
      <w:r w:rsidR="00D058BB">
        <w:rPr>
          <w:rFonts w:eastAsia="Times New Roman"/>
        </w:rPr>
        <w:t>У</w:t>
      </w:r>
      <w:r w:rsidR="00D058BB" w:rsidRPr="00D058BB">
        <w:rPr>
          <w:rFonts w:eastAsia="Times New Roman"/>
        </w:rPr>
        <w:t xml:space="preserve">чреждение вправе с согласия своего </w:t>
      </w:r>
      <w:r w:rsidR="008E37D5">
        <w:rPr>
          <w:rFonts w:eastAsia="Times New Roman"/>
        </w:rPr>
        <w:t>У</w:t>
      </w:r>
      <w:r w:rsidR="00D058BB" w:rsidRPr="00D058BB">
        <w:rPr>
          <w:rFonts w:eastAsia="Times New Roman"/>
        </w:rPr>
        <w:t xml:space="preserve">чредителя вносить имущество, закрепленное за </w:t>
      </w:r>
      <w:r w:rsidR="00D058BB">
        <w:rPr>
          <w:rFonts w:eastAsia="Times New Roman"/>
        </w:rPr>
        <w:t>У</w:t>
      </w:r>
      <w:r w:rsidR="00D058BB" w:rsidRPr="00D058BB">
        <w:rPr>
          <w:rFonts w:eastAsia="Times New Roman"/>
        </w:rPr>
        <w:t xml:space="preserve">чреждением или приобретенное </w:t>
      </w:r>
      <w:r w:rsidR="00D058BB">
        <w:rPr>
          <w:rFonts w:eastAsia="Times New Roman"/>
        </w:rPr>
        <w:t>им</w:t>
      </w:r>
      <w:r w:rsidR="00D058BB" w:rsidRPr="00D058BB">
        <w:rPr>
          <w:rFonts w:eastAsia="Times New Roman"/>
        </w:rPr>
        <w:t xml:space="preserve"> за счет средств, выделенных ему </w:t>
      </w:r>
      <w:r w:rsidR="00D058BB">
        <w:rPr>
          <w:rFonts w:eastAsia="Times New Roman"/>
        </w:rPr>
        <w:t>У</w:t>
      </w:r>
      <w:r w:rsidR="00D058BB" w:rsidRPr="00D058BB">
        <w:rPr>
          <w:rFonts w:eastAsia="Times New Roman"/>
        </w:rPr>
        <w:t>чредителем на приобретение этого имущества, в уставный (складочный) капитал других юридических лиц или иным образом передавать это имущество другим юридическим лицам в качестве их учредителя или участника (за исключением объектов культурного наследия народов Российской Федерации, предметов и документов, входящих в составМузейного фонда Российской Федерации, Архивного фонда Российской Федерации, национального библиотечного фонда).</w:t>
      </w:r>
    </w:p>
    <w:p w:rsidR="003D4D10" w:rsidRPr="004B4643" w:rsidRDefault="00F72394" w:rsidP="003D4D10">
      <w:pPr>
        <w:spacing w:after="0" w:line="0" w:lineRule="atLeast"/>
        <w:ind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>4</w:t>
      </w:r>
      <w:r w:rsidR="003D4D10" w:rsidRPr="004B4643">
        <w:rPr>
          <w:rFonts w:eastAsia="Times New Roman"/>
        </w:rPr>
        <w:t>.14. Недвижимое имущество, закрепленное за Учреждением или приобретенное им за счет средств, выделенных ему Учредителем на приобретение этого имущества, а также находящееся у Учреждения особо ценное движимое имущество подлежит обособленному учету в установленном порядке.</w:t>
      </w:r>
    </w:p>
    <w:p w:rsidR="003D4D10" w:rsidRPr="004B4643" w:rsidRDefault="00F72394" w:rsidP="003D4D10">
      <w:pPr>
        <w:spacing w:after="0" w:line="0" w:lineRule="atLeast"/>
        <w:ind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>4</w:t>
      </w:r>
      <w:r w:rsidR="003D4D10" w:rsidRPr="004B4643">
        <w:rPr>
          <w:rFonts w:eastAsia="Times New Roman"/>
        </w:rPr>
        <w:t>.15. Доходы Учреждения поступают в его самостоятельное распоряжение и используются им для достижения целей, ради которых оно создано.</w:t>
      </w:r>
    </w:p>
    <w:p w:rsidR="003D4D10" w:rsidRPr="004B4643" w:rsidRDefault="003D4D10" w:rsidP="003D4D10">
      <w:pPr>
        <w:spacing w:after="0" w:line="0" w:lineRule="atLeast"/>
        <w:ind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>Собственник имущества Учреждения не имеет права на получение доходов от осуществления Учреждением деятельности и использования закрепленного за Учреждением имущества.</w:t>
      </w:r>
    </w:p>
    <w:p w:rsidR="00336959" w:rsidRPr="00206854" w:rsidRDefault="00336959" w:rsidP="003D4D10">
      <w:pPr>
        <w:spacing w:after="0" w:line="0" w:lineRule="atLeast"/>
        <w:ind w:firstLine="709"/>
        <w:contextualSpacing/>
        <w:jc w:val="both"/>
        <w:rPr>
          <w:rFonts w:eastAsia="Times New Roman"/>
        </w:rPr>
      </w:pPr>
      <w:r w:rsidRPr="00206854">
        <w:rPr>
          <w:rFonts w:eastAsia="Times New Roman"/>
        </w:rPr>
        <w:t xml:space="preserve">4.16. Имущество </w:t>
      </w:r>
      <w:r w:rsidR="00892ED0" w:rsidRPr="00206854">
        <w:rPr>
          <w:rFonts w:eastAsia="Times New Roman"/>
        </w:rPr>
        <w:t>а</w:t>
      </w:r>
      <w:r w:rsidRPr="00206854">
        <w:rPr>
          <w:rFonts w:eastAsia="Times New Roman"/>
        </w:rPr>
        <w:t>втономного учреждения и риски, связанные с его деятельностью, страхуются в соответствии с действующим законодательством Российской Федерации.</w:t>
      </w:r>
    </w:p>
    <w:p w:rsidR="00691FC2" w:rsidRPr="004B4643" w:rsidRDefault="00890F53" w:rsidP="00691FC2">
      <w:pPr>
        <w:spacing w:after="0" w:line="0" w:lineRule="atLeast"/>
        <w:ind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>4</w:t>
      </w:r>
      <w:r w:rsidR="00691FC2" w:rsidRPr="004B4643">
        <w:rPr>
          <w:rFonts w:eastAsia="Times New Roman"/>
        </w:rPr>
        <w:t>.1</w:t>
      </w:r>
      <w:r w:rsidRPr="004B4643">
        <w:rPr>
          <w:rFonts w:eastAsia="Times New Roman"/>
        </w:rPr>
        <w:t>7</w:t>
      </w:r>
      <w:r w:rsidR="00691FC2" w:rsidRPr="004B4643">
        <w:rPr>
          <w:rFonts w:eastAsia="Times New Roman"/>
        </w:rPr>
        <w:t xml:space="preserve">. </w:t>
      </w:r>
      <w:bookmarkStart w:id="0" w:name="YANDEX_44"/>
      <w:bookmarkEnd w:id="0"/>
      <w:r w:rsidR="003D4D10" w:rsidRPr="004B4643">
        <w:rPr>
          <w:rFonts w:eastAsia="Times New Roman"/>
        </w:rPr>
        <w:t>У</w:t>
      </w:r>
      <w:r w:rsidR="00C83AC7" w:rsidRPr="004B4643">
        <w:rPr>
          <w:rFonts w:eastAsia="Times New Roman"/>
        </w:rPr>
        <w:t>чреждение</w:t>
      </w:r>
      <w:r w:rsidR="00691FC2" w:rsidRPr="004B4643">
        <w:rPr>
          <w:rFonts w:eastAsia="Times New Roman"/>
        </w:rPr>
        <w:t xml:space="preserve"> осуществляет самостоятельную </w:t>
      </w:r>
      <w:r w:rsidRPr="004B4643">
        <w:rPr>
          <w:rFonts w:eastAsia="Times New Roman"/>
        </w:rPr>
        <w:t xml:space="preserve">финансово-хозяйственную </w:t>
      </w:r>
      <w:r w:rsidR="00691FC2" w:rsidRPr="004B4643">
        <w:rPr>
          <w:rFonts w:eastAsia="Times New Roman"/>
        </w:rPr>
        <w:t xml:space="preserve">деятельность в пределах, установленных настоящим </w:t>
      </w:r>
      <w:bookmarkStart w:id="1" w:name="YANDEX_46"/>
      <w:bookmarkEnd w:id="1"/>
      <w:r w:rsidR="00C83AC7" w:rsidRPr="004B4643">
        <w:rPr>
          <w:rFonts w:eastAsia="Times New Roman"/>
        </w:rPr>
        <w:t>Уставом</w:t>
      </w:r>
      <w:r w:rsidR="00691FC2" w:rsidRPr="004B4643">
        <w:rPr>
          <w:rFonts w:eastAsia="Times New Roman"/>
        </w:rPr>
        <w:t>.</w:t>
      </w:r>
    </w:p>
    <w:p w:rsidR="00691FC2" w:rsidRPr="004B4643" w:rsidRDefault="00890F53" w:rsidP="00691FC2">
      <w:pPr>
        <w:spacing w:after="0" w:line="0" w:lineRule="atLeast"/>
        <w:ind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>4</w:t>
      </w:r>
      <w:r w:rsidR="00691FC2" w:rsidRPr="004B4643">
        <w:rPr>
          <w:rFonts w:eastAsia="Times New Roman"/>
        </w:rPr>
        <w:t>.</w:t>
      </w:r>
      <w:r w:rsidRPr="004B4643">
        <w:rPr>
          <w:rFonts w:eastAsia="Times New Roman"/>
        </w:rPr>
        <w:t>18</w:t>
      </w:r>
      <w:r w:rsidR="00691FC2" w:rsidRPr="004B4643">
        <w:rPr>
          <w:rFonts w:eastAsia="Times New Roman"/>
        </w:rPr>
        <w:t xml:space="preserve">. </w:t>
      </w:r>
      <w:bookmarkStart w:id="2" w:name="YANDEX_47"/>
      <w:bookmarkEnd w:id="2"/>
      <w:r w:rsidR="00C83AC7" w:rsidRPr="004B4643">
        <w:rPr>
          <w:rFonts w:eastAsia="Times New Roman"/>
        </w:rPr>
        <w:t>Учреждение</w:t>
      </w:r>
      <w:r w:rsidR="00691FC2" w:rsidRPr="004B4643">
        <w:rPr>
          <w:rFonts w:eastAsia="Times New Roman"/>
        </w:rPr>
        <w:t xml:space="preserve"> строит свои отношения с другими учреждениями, предприятиями, организациями и гражданами во всех сферах хозяйственной деятельности на основе договоров, соглашений, контрактов. В своей деятельности </w:t>
      </w:r>
      <w:r w:rsidR="00C83AC7" w:rsidRPr="004B4643">
        <w:rPr>
          <w:rFonts w:eastAsia="Times New Roman"/>
        </w:rPr>
        <w:t>У</w:t>
      </w:r>
      <w:r w:rsidR="00691FC2" w:rsidRPr="004B4643">
        <w:rPr>
          <w:rFonts w:eastAsia="Times New Roman"/>
        </w:rPr>
        <w:t>чреждение учитывает интересы потребителей, обеспечивает качество услуг.</w:t>
      </w:r>
    </w:p>
    <w:p w:rsidR="00691FC2" w:rsidRPr="004B4643" w:rsidRDefault="00890F53" w:rsidP="00691FC2">
      <w:pPr>
        <w:spacing w:after="0" w:line="0" w:lineRule="atLeast"/>
        <w:ind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>4</w:t>
      </w:r>
      <w:r w:rsidR="00691FC2" w:rsidRPr="004B4643">
        <w:rPr>
          <w:rFonts w:eastAsia="Times New Roman"/>
        </w:rPr>
        <w:t>.</w:t>
      </w:r>
      <w:r w:rsidRPr="004B4643">
        <w:rPr>
          <w:rFonts w:eastAsia="Times New Roman"/>
        </w:rPr>
        <w:t>19</w:t>
      </w:r>
      <w:r w:rsidR="00691FC2" w:rsidRPr="004B4643">
        <w:rPr>
          <w:rFonts w:eastAsia="Times New Roman"/>
        </w:rPr>
        <w:t xml:space="preserve">. </w:t>
      </w:r>
      <w:r w:rsidR="00C83AC7" w:rsidRPr="004B4643">
        <w:rPr>
          <w:rFonts w:eastAsia="Times New Roman"/>
        </w:rPr>
        <w:t>У</w:t>
      </w:r>
      <w:r w:rsidR="00691FC2" w:rsidRPr="004B4643">
        <w:rPr>
          <w:rFonts w:eastAsia="Times New Roman"/>
        </w:rPr>
        <w:t>чреждение имеет право:</w:t>
      </w:r>
    </w:p>
    <w:p w:rsidR="00691FC2" w:rsidRPr="004B4643" w:rsidRDefault="00691FC2" w:rsidP="00732BD5">
      <w:pPr>
        <w:numPr>
          <w:ilvl w:val="0"/>
          <w:numId w:val="15"/>
        </w:numPr>
        <w:tabs>
          <w:tab w:val="clear" w:pos="720"/>
          <w:tab w:val="left" w:pos="0"/>
          <w:tab w:val="left" w:pos="851"/>
        </w:tabs>
        <w:spacing w:after="0" w:line="0" w:lineRule="atLeast"/>
        <w:ind w:left="0"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>привлекать для осуществления своих функций на договорной основе другие предприятия, учреждения и организации;</w:t>
      </w:r>
    </w:p>
    <w:p w:rsidR="00691FC2" w:rsidRPr="004B4643" w:rsidRDefault="00691FC2" w:rsidP="00732BD5">
      <w:pPr>
        <w:numPr>
          <w:ilvl w:val="0"/>
          <w:numId w:val="15"/>
        </w:numPr>
        <w:tabs>
          <w:tab w:val="clear" w:pos="720"/>
          <w:tab w:val="left" w:pos="0"/>
          <w:tab w:val="left" w:pos="851"/>
        </w:tabs>
        <w:spacing w:after="0" w:line="0" w:lineRule="atLeast"/>
        <w:ind w:left="0"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lastRenderedPageBreak/>
        <w:t>приобретать или арендовать основные средства за счет имеющихся у него финансовых ресурсов, оказываемой финансовой помощи;</w:t>
      </w:r>
    </w:p>
    <w:p w:rsidR="00691FC2" w:rsidRPr="004B4643" w:rsidRDefault="00691FC2" w:rsidP="00732BD5">
      <w:pPr>
        <w:numPr>
          <w:ilvl w:val="0"/>
          <w:numId w:val="15"/>
        </w:numPr>
        <w:tabs>
          <w:tab w:val="clear" w:pos="720"/>
          <w:tab w:val="left" w:pos="0"/>
          <w:tab w:val="left" w:pos="851"/>
        </w:tabs>
        <w:spacing w:after="0" w:line="0" w:lineRule="atLeast"/>
        <w:ind w:left="0"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 xml:space="preserve">планировать свою деятельность и определять перспективы развития по согласованию с </w:t>
      </w:r>
      <w:r w:rsidR="00C83AC7" w:rsidRPr="004B4643">
        <w:rPr>
          <w:rFonts w:eastAsia="Times New Roman"/>
        </w:rPr>
        <w:t>У</w:t>
      </w:r>
      <w:r w:rsidRPr="004B4643">
        <w:rPr>
          <w:rFonts w:eastAsia="Times New Roman"/>
        </w:rPr>
        <w:t>чредит</w:t>
      </w:r>
      <w:r w:rsidR="000359A9" w:rsidRPr="004B4643">
        <w:rPr>
          <w:rFonts w:eastAsia="Times New Roman"/>
        </w:rPr>
        <w:t>елем;</w:t>
      </w:r>
    </w:p>
    <w:p w:rsidR="00113999" w:rsidRPr="004B4643" w:rsidRDefault="00113999" w:rsidP="00732BD5">
      <w:pPr>
        <w:numPr>
          <w:ilvl w:val="0"/>
          <w:numId w:val="15"/>
        </w:numPr>
        <w:tabs>
          <w:tab w:val="clear" w:pos="720"/>
          <w:tab w:val="left" w:pos="0"/>
          <w:tab w:val="left" w:pos="851"/>
        </w:tabs>
        <w:spacing w:after="0" w:line="0" w:lineRule="atLeast"/>
        <w:ind w:left="0"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>участвовать в торгах</w:t>
      </w:r>
      <w:r w:rsidRPr="004B4643">
        <w:t>, объявляемых другими организациями, учреждениями и ведомствами.</w:t>
      </w:r>
    </w:p>
    <w:p w:rsidR="00691FC2" w:rsidRPr="004B4643" w:rsidRDefault="00890F53" w:rsidP="00691FC2">
      <w:pPr>
        <w:tabs>
          <w:tab w:val="left" w:pos="0"/>
          <w:tab w:val="left" w:pos="993"/>
        </w:tabs>
        <w:spacing w:after="0" w:line="0" w:lineRule="atLeast"/>
        <w:ind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>4</w:t>
      </w:r>
      <w:r w:rsidR="00691FC2" w:rsidRPr="004B4643">
        <w:rPr>
          <w:rFonts w:eastAsia="Times New Roman"/>
        </w:rPr>
        <w:t>.</w:t>
      </w:r>
      <w:r w:rsidRPr="004B4643">
        <w:rPr>
          <w:rFonts w:eastAsia="Times New Roman"/>
        </w:rPr>
        <w:t>20</w:t>
      </w:r>
      <w:r w:rsidR="00691FC2" w:rsidRPr="004B4643">
        <w:rPr>
          <w:rFonts w:eastAsia="Times New Roman"/>
        </w:rPr>
        <w:t xml:space="preserve">. </w:t>
      </w:r>
      <w:r w:rsidR="00C83AC7" w:rsidRPr="004B4643">
        <w:rPr>
          <w:rFonts w:eastAsia="Times New Roman"/>
        </w:rPr>
        <w:t>У</w:t>
      </w:r>
      <w:r w:rsidR="00691FC2" w:rsidRPr="004B4643">
        <w:rPr>
          <w:rFonts w:eastAsia="Times New Roman"/>
        </w:rPr>
        <w:t>чреждение обязано:</w:t>
      </w:r>
    </w:p>
    <w:p w:rsidR="00691FC2" w:rsidRPr="004B4643" w:rsidRDefault="00691FC2" w:rsidP="00732BD5">
      <w:pPr>
        <w:numPr>
          <w:ilvl w:val="0"/>
          <w:numId w:val="16"/>
        </w:numPr>
        <w:tabs>
          <w:tab w:val="clear" w:pos="720"/>
          <w:tab w:val="left" w:pos="0"/>
          <w:tab w:val="left" w:pos="851"/>
        </w:tabs>
        <w:spacing w:after="0" w:line="0" w:lineRule="atLeast"/>
        <w:ind w:left="0"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>ежегодно публиковать отчеты о своей деятельности и об использовании закрепленного за ним имущества в порядке, установленном Правительством Российской Федерации, в определенных Учредителем средствах массовой информации;</w:t>
      </w:r>
    </w:p>
    <w:p w:rsidR="00691FC2" w:rsidRPr="004B4643" w:rsidRDefault="00691FC2" w:rsidP="00732BD5">
      <w:pPr>
        <w:numPr>
          <w:ilvl w:val="0"/>
          <w:numId w:val="16"/>
        </w:numPr>
        <w:tabs>
          <w:tab w:val="clear" w:pos="720"/>
          <w:tab w:val="left" w:pos="0"/>
          <w:tab w:val="left" w:pos="851"/>
        </w:tabs>
        <w:spacing w:after="0" w:line="0" w:lineRule="atLeast"/>
        <w:ind w:left="0"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>вести бухгалтерский учет, представлять бухгалтерскую и статистическую отчетность в порядке, установленном законодательством Российской Федерации;</w:t>
      </w:r>
    </w:p>
    <w:p w:rsidR="00691FC2" w:rsidRPr="004B4643" w:rsidRDefault="00691FC2" w:rsidP="00732BD5">
      <w:pPr>
        <w:numPr>
          <w:ilvl w:val="0"/>
          <w:numId w:val="16"/>
        </w:numPr>
        <w:tabs>
          <w:tab w:val="clear" w:pos="720"/>
          <w:tab w:val="left" w:pos="0"/>
          <w:tab w:val="left" w:pos="851"/>
        </w:tabs>
        <w:spacing w:after="0" w:line="0" w:lineRule="atLeast"/>
        <w:ind w:left="0"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>предоставлять информацию о своей деятельности в органы государственной статистики, налоговые органы, иные органы и лицам в соответствии с законодательством Российской Федерации;</w:t>
      </w:r>
    </w:p>
    <w:p w:rsidR="00691FC2" w:rsidRPr="004B4643" w:rsidRDefault="00691FC2" w:rsidP="00732BD5">
      <w:pPr>
        <w:numPr>
          <w:ilvl w:val="0"/>
          <w:numId w:val="16"/>
        </w:numPr>
        <w:tabs>
          <w:tab w:val="clear" w:pos="720"/>
          <w:tab w:val="left" w:pos="0"/>
          <w:tab w:val="left" w:pos="851"/>
        </w:tabs>
        <w:spacing w:after="0" w:line="0" w:lineRule="atLeast"/>
        <w:ind w:left="0"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>нести ответственность в соответствии с законодательством Российской Федерации за нарушение договорных, кредитных, расчетных обязательств, правил хозяйствования, возмещать ущерб, причиненный нерациональным использованием земли и других природных ресурсов, загрязнением окружающей среды, нарушением правил безопасности производства, санитарно-гигиенических норм и требований по защите здоровья работников,</w:t>
      </w:r>
      <w:r w:rsidR="00C83AC7" w:rsidRPr="004B4643">
        <w:rPr>
          <w:rFonts w:eastAsia="Times New Roman"/>
        </w:rPr>
        <w:t xml:space="preserve"> населения и потребителей услуг;</w:t>
      </w:r>
    </w:p>
    <w:p w:rsidR="00691FC2" w:rsidRPr="004B4643" w:rsidRDefault="00691FC2" w:rsidP="00732BD5">
      <w:pPr>
        <w:numPr>
          <w:ilvl w:val="0"/>
          <w:numId w:val="16"/>
        </w:numPr>
        <w:tabs>
          <w:tab w:val="clear" w:pos="720"/>
          <w:tab w:val="left" w:pos="0"/>
          <w:tab w:val="left" w:pos="851"/>
        </w:tabs>
        <w:spacing w:after="0" w:line="0" w:lineRule="atLeast"/>
        <w:ind w:left="0"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 xml:space="preserve">создавать для работников </w:t>
      </w:r>
      <w:r w:rsidR="00C83AC7" w:rsidRPr="004B4643">
        <w:rPr>
          <w:rFonts w:eastAsia="Times New Roman"/>
        </w:rPr>
        <w:t>У</w:t>
      </w:r>
      <w:r w:rsidRPr="004B4643">
        <w:rPr>
          <w:rFonts w:eastAsia="Times New Roman"/>
        </w:rPr>
        <w:t>чреждения безопасные условия труда и нести ответственность в установленном порядке за ущерб, причиненный их здоровью и трудоспособности;</w:t>
      </w:r>
    </w:p>
    <w:p w:rsidR="00691FC2" w:rsidRPr="004B4643" w:rsidRDefault="00691FC2" w:rsidP="00732BD5">
      <w:pPr>
        <w:numPr>
          <w:ilvl w:val="0"/>
          <w:numId w:val="16"/>
        </w:numPr>
        <w:tabs>
          <w:tab w:val="clear" w:pos="720"/>
          <w:tab w:val="left" w:pos="0"/>
          <w:tab w:val="left" w:pos="851"/>
        </w:tabs>
        <w:spacing w:after="0" w:line="0" w:lineRule="atLeast"/>
        <w:ind w:left="0"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>нести ответственность за сохранность документов (управленческих, финансово-хозяйственных, по личному составу и др.).</w:t>
      </w:r>
    </w:p>
    <w:p w:rsidR="00BA3398" w:rsidRPr="004B4643" w:rsidRDefault="00BA3398" w:rsidP="002838C1">
      <w:pPr>
        <w:shd w:val="clear" w:color="auto" w:fill="FFFFFF"/>
        <w:tabs>
          <w:tab w:val="left" w:pos="1134"/>
        </w:tabs>
        <w:spacing w:after="0" w:line="0" w:lineRule="atLeast"/>
        <w:ind w:firstLine="709"/>
        <w:contextualSpacing/>
        <w:jc w:val="center"/>
      </w:pPr>
    </w:p>
    <w:p w:rsidR="00BA3398" w:rsidRPr="004B4643" w:rsidRDefault="00162C8E" w:rsidP="00BA3398">
      <w:pPr>
        <w:shd w:val="clear" w:color="auto" w:fill="FFFFFF"/>
        <w:spacing w:after="0" w:line="0" w:lineRule="atLeast"/>
        <w:contextualSpacing/>
        <w:jc w:val="center"/>
      </w:pPr>
      <w:r w:rsidRPr="004B4643">
        <w:rPr>
          <w:b/>
        </w:rPr>
        <w:t>5</w:t>
      </w:r>
      <w:r w:rsidR="00BA3398" w:rsidRPr="004B4643">
        <w:rPr>
          <w:b/>
        </w:rPr>
        <w:t xml:space="preserve">. Участники процесса </w:t>
      </w:r>
      <w:r w:rsidR="00206854">
        <w:rPr>
          <w:b/>
        </w:rPr>
        <w:t xml:space="preserve">летнего </w:t>
      </w:r>
      <w:r w:rsidR="00BA3398" w:rsidRPr="004B4643">
        <w:rPr>
          <w:b/>
        </w:rPr>
        <w:t>отдыха и оздоровления детей</w:t>
      </w:r>
    </w:p>
    <w:p w:rsidR="00BA3398" w:rsidRPr="004B4643" w:rsidRDefault="00BA3398" w:rsidP="00BA3398">
      <w:pPr>
        <w:shd w:val="clear" w:color="auto" w:fill="FFFFFF"/>
        <w:spacing w:after="0" w:line="0" w:lineRule="atLeast"/>
        <w:contextualSpacing/>
        <w:jc w:val="center"/>
      </w:pPr>
    </w:p>
    <w:p w:rsidR="00BA3398" w:rsidRPr="004B4643" w:rsidRDefault="00BA3398" w:rsidP="00732BD5">
      <w:pPr>
        <w:pStyle w:val="a9"/>
        <w:widowControl w:val="0"/>
        <w:numPr>
          <w:ilvl w:val="1"/>
          <w:numId w:val="20"/>
        </w:numPr>
        <w:shd w:val="clear" w:color="auto" w:fill="FFFFFF"/>
        <w:tabs>
          <w:tab w:val="left" w:pos="0"/>
          <w:tab w:val="left" w:pos="567"/>
          <w:tab w:val="left" w:pos="1276"/>
        </w:tabs>
        <w:autoSpaceDE w:val="0"/>
        <w:autoSpaceDN w:val="0"/>
        <w:adjustRightInd w:val="0"/>
        <w:spacing w:after="0" w:line="0" w:lineRule="atLeast"/>
        <w:ind w:left="0" w:firstLine="709"/>
        <w:jc w:val="both"/>
      </w:pPr>
      <w:r w:rsidRPr="004B4643">
        <w:t xml:space="preserve">Участниками процесса </w:t>
      </w:r>
      <w:r w:rsidR="00206854">
        <w:t xml:space="preserve">летнего </w:t>
      </w:r>
      <w:r w:rsidRPr="004B4643">
        <w:t xml:space="preserve">отдыха и оздоровления </w:t>
      </w:r>
      <w:r w:rsidR="00892ED0">
        <w:t xml:space="preserve">детей </w:t>
      </w:r>
      <w:r w:rsidRPr="004B4643">
        <w:t xml:space="preserve">являются дети, их родители (законные представители), </w:t>
      </w:r>
      <w:r w:rsidRPr="004B4643">
        <w:rPr>
          <w:spacing w:val="-1"/>
        </w:rPr>
        <w:t>педагогические и медицинские работники.</w:t>
      </w:r>
    </w:p>
    <w:p w:rsidR="00BA3398" w:rsidRPr="004B4643" w:rsidRDefault="00BA3398" w:rsidP="00732BD5">
      <w:pPr>
        <w:pStyle w:val="a9"/>
        <w:widowControl w:val="0"/>
        <w:numPr>
          <w:ilvl w:val="1"/>
          <w:numId w:val="20"/>
        </w:numPr>
        <w:shd w:val="clear" w:color="auto" w:fill="FFFFFF"/>
        <w:tabs>
          <w:tab w:val="left" w:pos="0"/>
          <w:tab w:val="left" w:pos="567"/>
          <w:tab w:val="left" w:pos="1276"/>
        </w:tabs>
        <w:autoSpaceDE w:val="0"/>
        <w:autoSpaceDN w:val="0"/>
        <w:adjustRightInd w:val="0"/>
        <w:spacing w:after="0" w:line="0" w:lineRule="atLeast"/>
        <w:ind w:left="0" w:firstLine="709"/>
        <w:jc w:val="both"/>
      </w:pPr>
      <w:r w:rsidRPr="004B4643">
        <w:t xml:space="preserve">Права и обязанности детей, их родителей (законных представителей) как </w:t>
      </w:r>
      <w:r w:rsidRPr="004B4643">
        <w:rPr>
          <w:spacing w:val="2"/>
        </w:rPr>
        <w:t xml:space="preserve">участников процесса отдыха и оздоровления определяются настоящим Уставом </w:t>
      </w:r>
      <w:r w:rsidRPr="004B4643">
        <w:t>и иными локальными актами.</w:t>
      </w:r>
    </w:p>
    <w:p w:rsidR="00BA3398" w:rsidRPr="004B4643" w:rsidRDefault="006B0834" w:rsidP="002838C1">
      <w:pPr>
        <w:shd w:val="clear" w:color="auto" w:fill="FFFFFF"/>
        <w:tabs>
          <w:tab w:val="left" w:pos="567"/>
          <w:tab w:val="left" w:pos="1134"/>
        </w:tabs>
        <w:spacing w:after="0" w:line="0" w:lineRule="atLeast"/>
        <w:ind w:firstLine="709"/>
        <w:contextualSpacing/>
        <w:jc w:val="both"/>
      </w:pPr>
      <w:r w:rsidRPr="004B4643">
        <w:t>5</w:t>
      </w:r>
      <w:r w:rsidR="00BA3398" w:rsidRPr="004B4643">
        <w:t>.3.</w:t>
      </w:r>
      <w:r w:rsidR="00BA3398" w:rsidRPr="004B4643">
        <w:tab/>
        <w:t>Дети имеют право на:</w:t>
      </w:r>
    </w:p>
    <w:p w:rsidR="00BA3398" w:rsidRPr="004B4643" w:rsidRDefault="00BA3398" w:rsidP="00732BD5">
      <w:pPr>
        <w:widowControl w:val="0"/>
        <w:numPr>
          <w:ilvl w:val="0"/>
          <w:numId w:val="4"/>
        </w:numPr>
        <w:shd w:val="clear" w:color="auto" w:fill="FFFFFF"/>
        <w:tabs>
          <w:tab w:val="left" w:pos="192"/>
          <w:tab w:val="left" w:pos="1134"/>
        </w:tabs>
        <w:autoSpaceDE w:val="0"/>
        <w:autoSpaceDN w:val="0"/>
        <w:adjustRightInd w:val="0"/>
        <w:spacing w:after="0" w:line="0" w:lineRule="atLeast"/>
        <w:ind w:firstLine="709"/>
        <w:contextualSpacing/>
        <w:jc w:val="both"/>
      </w:pPr>
      <w:r w:rsidRPr="004B4643">
        <w:t>охрану жизни и здоровья во время пребывания в лагере;</w:t>
      </w:r>
    </w:p>
    <w:p w:rsidR="00BA3398" w:rsidRPr="004B4643" w:rsidRDefault="00BA3398" w:rsidP="00732BD5">
      <w:pPr>
        <w:widowControl w:val="0"/>
        <w:numPr>
          <w:ilvl w:val="0"/>
          <w:numId w:val="4"/>
        </w:numPr>
        <w:shd w:val="clear" w:color="auto" w:fill="FFFFFF"/>
        <w:tabs>
          <w:tab w:val="left" w:pos="192"/>
          <w:tab w:val="left" w:pos="1134"/>
        </w:tabs>
        <w:autoSpaceDE w:val="0"/>
        <w:autoSpaceDN w:val="0"/>
        <w:adjustRightInd w:val="0"/>
        <w:spacing w:after="0" w:line="0" w:lineRule="atLeast"/>
        <w:ind w:firstLine="709"/>
        <w:contextualSpacing/>
        <w:jc w:val="both"/>
      </w:pPr>
      <w:r w:rsidRPr="004B4643">
        <w:rPr>
          <w:spacing w:val="4"/>
        </w:rPr>
        <w:t xml:space="preserve">уважение и защиту своих прав, на обращение с просьбами, жалобами, заявлениями и </w:t>
      </w:r>
      <w:r w:rsidRPr="004B4643">
        <w:rPr>
          <w:spacing w:val="-1"/>
        </w:rPr>
        <w:t>замечаниями к любому работнику Учреждения;</w:t>
      </w:r>
    </w:p>
    <w:p w:rsidR="00BA3398" w:rsidRPr="004B4643" w:rsidRDefault="00BA3398" w:rsidP="002838C1">
      <w:pPr>
        <w:shd w:val="clear" w:color="auto" w:fill="FFFFFF"/>
        <w:tabs>
          <w:tab w:val="left" w:pos="1134"/>
        </w:tabs>
        <w:spacing w:after="0" w:line="0" w:lineRule="atLeast"/>
        <w:ind w:firstLine="709"/>
        <w:contextualSpacing/>
        <w:jc w:val="both"/>
      </w:pPr>
      <w:r w:rsidRPr="004B4643">
        <w:t>- защиту от применения методов психологического и физического насилия;</w:t>
      </w:r>
    </w:p>
    <w:p w:rsidR="00BA3398" w:rsidRPr="004B4643" w:rsidRDefault="00BA3398" w:rsidP="00732BD5">
      <w:pPr>
        <w:widowControl w:val="0"/>
        <w:numPr>
          <w:ilvl w:val="0"/>
          <w:numId w:val="4"/>
        </w:numPr>
        <w:shd w:val="clear" w:color="auto" w:fill="FFFFFF"/>
        <w:tabs>
          <w:tab w:val="left" w:pos="192"/>
          <w:tab w:val="left" w:pos="1134"/>
        </w:tabs>
        <w:autoSpaceDE w:val="0"/>
        <w:autoSpaceDN w:val="0"/>
        <w:adjustRightInd w:val="0"/>
        <w:spacing w:after="0" w:line="0" w:lineRule="atLeast"/>
        <w:ind w:firstLine="709"/>
        <w:contextualSpacing/>
        <w:jc w:val="both"/>
      </w:pPr>
      <w:r w:rsidRPr="004B4643">
        <w:t>условия, гарантирующие полноценный отдых и оздоровление;</w:t>
      </w:r>
    </w:p>
    <w:p w:rsidR="00BA3398" w:rsidRPr="004B4643" w:rsidRDefault="00BA3398" w:rsidP="00732BD5">
      <w:pPr>
        <w:widowControl w:val="0"/>
        <w:numPr>
          <w:ilvl w:val="0"/>
          <w:numId w:val="4"/>
        </w:numPr>
        <w:shd w:val="clear" w:color="auto" w:fill="FFFFFF"/>
        <w:tabs>
          <w:tab w:val="left" w:pos="192"/>
          <w:tab w:val="left" w:pos="1134"/>
        </w:tabs>
        <w:autoSpaceDE w:val="0"/>
        <w:autoSpaceDN w:val="0"/>
        <w:adjustRightInd w:val="0"/>
        <w:spacing w:after="0" w:line="0" w:lineRule="atLeast"/>
        <w:ind w:firstLine="709"/>
        <w:contextualSpacing/>
        <w:jc w:val="both"/>
      </w:pPr>
      <w:r w:rsidRPr="004B4643">
        <w:t>оказание медицинской, лечебно-профилактической помощи;</w:t>
      </w:r>
    </w:p>
    <w:p w:rsidR="00BA3398" w:rsidRPr="004B4643" w:rsidRDefault="00BA3398" w:rsidP="00732BD5">
      <w:pPr>
        <w:widowControl w:val="0"/>
        <w:numPr>
          <w:ilvl w:val="0"/>
          <w:numId w:val="4"/>
        </w:numPr>
        <w:shd w:val="clear" w:color="auto" w:fill="FFFFFF"/>
        <w:tabs>
          <w:tab w:val="left" w:pos="192"/>
          <w:tab w:val="left" w:pos="1134"/>
        </w:tabs>
        <w:autoSpaceDE w:val="0"/>
        <w:autoSpaceDN w:val="0"/>
        <w:adjustRightInd w:val="0"/>
        <w:spacing w:after="0" w:line="0" w:lineRule="atLeast"/>
        <w:ind w:firstLine="709"/>
        <w:contextualSpacing/>
        <w:jc w:val="both"/>
      </w:pPr>
      <w:r w:rsidRPr="004B4643">
        <w:rPr>
          <w:spacing w:val="-2"/>
        </w:rPr>
        <w:t>переход из одного отряда в другой;</w:t>
      </w:r>
    </w:p>
    <w:p w:rsidR="00BA3398" w:rsidRPr="004B4643" w:rsidRDefault="00BA3398" w:rsidP="00732BD5">
      <w:pPr>
        <w:widowControl w:val="0"/>
        <w:numPr>
          <w:ilvl w:val="0"/>
          <w:numId w:val="4"/>
        </w:numPr>
        <w:shd w:val="clear" w:color="auto" w:fill="FFFFFF"/>
        <w:tabs>
          <w:tab w:val="left" w:pos="192"/>
          <w:tab w:val="left" w:pos="1134"/>
        </w:tabs>
        <w:autoSpaceDE w:val="0"/>
        <w:autoSpaceDN w:val="0"/>
        <w:adjustRightInd w:val="0"/>
        <w:spacing w:after="0" w:line="0" w:lineRule="atLeast"/>
        <w:ind w:firstLine="709"/>
        <w:contextualSpacing/>
        <w:jc w:val="both"/>
      </w:pPr>
      <w:r w:rsidRPr="004B4643">
        <w:t>участие в мероприятиях;</w:t>
      </w:r>
    </w:p>
    <w:p w:rsidR="00BA3398" w:rsidRPr="004B4643" w:rsidRDefault="00BA3398" w:rsidP="002838C1">
      <w:pPr>
        <w:shd w:val="clear" w:color="auto" w:fill="FFFFFF"/>
        <w:tabs>
          <w:tab w:val="left" w:pos="1134"/>
        </w:tabs>
        <w:spacing w:after="0" w:line="0" w:lineRule="atLeast"/>
        <w:ind w:firstLine="709"/>
        <w:contextualSpacing/>
        <w:jc w:val="both"/>
      </w:pPr>
      <w:r w:rsidRPr="004B4643">
        <w:rPr>
          <w:spacing w:val="2"/>
        </w:rPr>
        <w:t xml:space="preserve">- бесплатное пользование спортивным инвентарем, видеотекой, </w:t>
      </w:r>
      <w:r w:rsidRPr="004B4643">
        <w:t>библиотечно-информационными ресурсами</w:t>
      </w:r>
      <w:r w:rsidRPr="004B4643">
        <w:rPr>
          <w:spacing w:val="2"/>
        </w:rPr>
        <w:t>;</w:t>
      </w:r>
    </w:p>
    <w:p w:rsidR="00BA3398" w:rsidRPr="004B4643" w:rsidRDefault="00BA3398" w:rsidP="00732BD5">
      <w:pPr>
        <w:widowControl w:val="0"/>
        <w:numPr>
          <w:ilvl w:val="0"/>
          <w:numId w:val="4"/>
        </w:numPr>
        <w:shd w:val="clear" w:color="auto" w:fill="FFFFFF"/>
        <w:tabs>
          <w:tab w:val="left" w:pos="206"/>
          <w:tab w:val="left" w:pos="1134"/>
        </w:tabs>
        <w:autoSpaceDE w:val="0"/>
        <w:autoSpaceDN w:val="0"/>
        <w:adjustRightInd w:val="0"/>
        <w:spacing w:after="0" w:line="0" w:lineRule="atLeast"/>
        <w:ind w:firstLine="709"/>
        <w:contextualSpacing/>
        <w:jc w:val="both"/>
      </w:pPr>
      <w:r w:rsidRPr="004B4643">
        <w:rPr>
          <w:spacing w:val="-1"/>
        </w:rPr>
        <w:t>получение дополнительных образовательных услуг;</w:t>
      </w:r>
    </w:p>
    <w:p w:rsidR="00BA3398" w:rsidRPr="004B4643" w:rsidRDefault="00BA3398" w:rsidP="00732BD5">
      <w:pPr>
        <w:widowControl w:val="0"/>
        <w:numPr>
          <w:ilvl w:val="0"/>
          <w:numId w:val="4"/>
        </w:numPr>
        <w:shd w:val="clear" w:color="auto" w:fill="FFFFFF"/>
        <w:tabs>
          <w:tab w:val="left" w:pos="206"/>
          <w:tab w:val="left" w:pos="1134"/>
        </w:tabs>
        <w:autoSpaceDE w:val="0"/>
        <w:autoSpaceDN w:val="0"/>
        <w:adjustRightInd w:val="0"/>
        <w:spacing w:after="0" w:line="0" w:lineRule="atLeast"/>
        <w:ind w:firstLine="709"/>
        <w:contextualSpacing/>
        <w:jc w:val="both"/>
      </w:pPr>
      <w:r w:rsidRPr="004B4643">
        <w:rPr>
          <w:spacing w:val="2"/>
        </w:rPr>
        <w:t>участие в управлении Учреждением в форме, определяемой Уставом;</w:t>
      </w:r>
    </w:p>
    <w:p w:rsidR="00BA3398" w:rsidRPr="004B4643" w:rsidRDefault="00BA3398" w:rsidP="00732BD5">
      <w:pPr>
        <w:widowControl w:val="0"/>
        <w:numPr>
          <w:ilvl w:val="0"/>
          <w:numId w:val="4"/>
        </w:numPr>
        <w:shd w:val="clear" w:color="auto" w:fill="FFFFFF"/>
        <w:tabs>
          <w:tab w:val="left" w:pos="206"/>
          <w:tab w:val="left" w:pos="1134"/>
        </w:tabs>
        <w:autoSpaceDE w:val="0"/>
        <w:autoSpaceDN w:val="0"/>
        <w:adjustRightInd w:val="0"/>
        <w:spacing w:after="0" w:line="0" w:lineRule="atLeast"/>
        <w:ind w:firstLine="709"/>
        <w:contextualSpacing/>
        <w:jc w:val="both"/>
        <w:rPr>
          <w:b/>
        </w:rPr>
      </w:pPr>
      <w:r w:rsidRPr="004B4643">
        <w:rPr>
          <w:spacing w:val="-1"/>
        </w:rPr>
        <w:t>участие детей в работе детских общественных организаций;</w:t>
      </w:r>
    </w:p>
    <w:p w:rsidR="00BA3398" w:rsidRPr="004B4643" w:rsidRDefault="00BA3398" w:rsidP="00732BD5">
      <w:pPr>
        <w:widowControl w:val="0"/>
        <w:numPr>
          <w:ilvl w:val="0"/>
          <w:numId w:val="4"/>
        </w:numPr>
        <w:shd w:val="clear" w:color="auto" w:fill="FFFFFF"/>
        <w:tabs>
          <w:tab w:val="left" w:pos="206"/>
          <w:tab w:val="left" w:pos="1134"/>
        </w:tabs>
        <w:autoSpaceDE w:val="0"/>
        <w:autoSpaceDN w:val="0"/>
        <w:adjustRightInd w:val="0"/>
        <w:spacing w:after="0" w:line="0" w:lineRule="atLeast"/>
        <w:ind w:firstLine="709"/>
        <w:contextualSpacing/>
        <w:jc w:val="both"/>
        <w:rPr>
          <w:b/>
        </w:rPr>
      </w:pPr>
      <w:r w:rsidRPr="004B4643">
        <w:rPr>
          <w:spacing w:val="-1"/>
        </w:rPr>
        <w:t>получение информации о деятельности Учреждения.</w:t>
      </w:r>
    </w:p>
    <w:p w:rsidR="00BA3398" w:rsidRPr="004B4643" w:rsidRDefault="006B0834" w:rsidP="002838C1">
      <w:pPr>
        <w:shd w:val="clear" w:color="auto" w:fill="FFFFFF"/>
        <w:tabs>
          <w:tab w:val="left" w:pos="206"/>
          <w:tab w:val="left" w:pos="1134"/>
        </w:tabs>
        <w:spacing w:after="0" w:line="0" w:lineRule="atLeast"/>
        <w:ind w:firstLine="709"/>
        <w:contextualSpacing/>
        <w:jc w:val="both"/>
      </w:pPr>
      <w:r w:rsidRPr="004B4643">
        <w:rPr>
          <w:spacing w:val="8"/>
        </w:rPr>
        <w:t>5</w:t>
      </w:r>
      <w:r w:rsidR="00BA3398" w:rsidRPr="004B4643">
        <w:rPr>
          <w:spacing w:val="8"/>
        </w:rPr>
        <w:t>.4. Дети обязаны:</w:t>
      </w:r>
    </w:p>
    <w:p w:rsidR="00BA3398" w:rsidRPr="004B4643" w:rsidRDefault="00BA3398" w:rsidP="00732BD5">
      <w:pPr>
        <w:widowControl w:val="0"/>
        <w:numPr>
          <w:ilvl w:val="0"/>
          <w:numId w:val="4"/>
        </w:numPr>
        <w:shd w:val="clear" w:color="auto" w:fill="FFFFFF"/>
        <w:tabs>
          <w:tab w:val="left" w:pos="206"/>
          <w:tab w:val="left" w:pos="1134"/>
        </w:tabs>
        <w:autoSpaceDE w:val="0"/>
        <w:autoSpaceDN w:val="0"/>
        <w:adjustRightInd w:val="0"/>
        <w:spacing w:after="0" w:line="0" w:lineRule="atLeast"/>
        <w:ind w:firstLine="709"/>
        <w:contextualSpacing/>
        <w:jc w:val="both"/>
      </w:pPr>
      <w:r w:rsidRPr="004B4643">
        <w:rPr>
          <w:spacing w:val="2"/>
        </w:rPr>
        <w:t>соблюдать Устав Учреждения;</w:t>
      </w:r>
    </w:p>
    <w:p w:rsidR="00BA3398" w:rsidRPr="004B4643" w:rsidRDefault="00BA3398" w:rsidP="00732BD5">
      <w:pPr>
        <w:widowControl w:val="0"/>
        <w:numPr>
          <w:ilvl w:val="0"/>
          <w:numId w:val="5"/>
        </w:numPr>
        <w:shd w:val="clear" w:color="auto" w:fill="FFFFFF"/>
        <w:tabs>
          <w:tab w:val="left" w:pos="221"/>
          <w:tab w:val="left" w:pos="1134"/>
        </w:tabs>
        <w:autoSpaceDE w:val="0"/>
        <w:autoSpaceDN w:val="0"/>
        <w:adjustRightInd w:val="0"/>
        <w:spacing w:after="0" w:line="0" w:lineRule="atLeast"/>
        <w:ind w:firstLine="709"/>
        <w:contextualSpacing/>
        <w:jc w:val="both"/>
      </w:pPr>
      <w:r w:rsidRPr="004B4643">
        <w:rPr>
          <w:spacing w:val="-1"/>
        </w:rPr>
        <w:t>соблюдать правила внутреннего распорядка;</w:t>
      </w:r>
    </w:p>
    <w:p w:rsidR="00BA3398" w:rsidRPr="004B4643" w:rsidRDefault="00BA3398" w:rsidP="00732BD5">
      <w:pPr>
        <w:widowControl w:val="0"/>
        <w:numPr>
          <w:ilvl w:val="0"/>
          <w:numId w:val="5"/>
        </w:numPr>
        <w:shd w:val="clear" w:color="auto" w:fill="FFFFFF"/>
        <w:tabs>
          <w:tab w:val="left" w:pos="221"/>
          <w:tab w:val="left" w:pos="1134"/>
        </w:tabs>
        <w:autoSpaceDE w:val="0"/>
        <w:autoSpaceDN w:val="0"/>
        <w:adjustRightInd w:val="0"/>
        <w:spacing w:after="0" w:line="0" w:lineRule="atLeast"/>
        <w:ind w:firstLine="709"/>
        <w:contextualSpacing/>
        <w:jc w:val="both"/>
      </w:pPr>
      <w:r w:rsidRPr="004B4643">
        <w:rPr>
          <w:spacing w:val="-1"/>
        </w:rPr>
        <w:lastRenderedPageBreak/>
        <w:t>соблюдать режим дня;</w:t>
      </w:r>
    </w:p>
    <w:p w:rsidR="00BA3398" w:rsidRPr="004B4643" w:rsidRDefault="00BA3398" w:rsidP="00732BD5">
      <w:pPr>
        <w:widowControl w:val="0"/>
        <w:numPr>
          <w:ilvl w:val="0"/>
          <w:numId w:val="5"/>
        </w:numPr>
        <w:shd w:val="clear" w:color="auto" w:fill="FFFFFF"/>
        <w:tabs>
          <w:tab w:val="left" w:pos="221"/>
          <w:tab w:val="left" w:pos="1134"/>
        </w:tabs>
        <w:autoSpaceDE w:val="0"/>
        <w:autoSpaceDN w:val="0"/>
        <w:adjustRightInd w:val="0"/>
        <w:spacing w:after="0" w:line="0" w:lineRule="atLeast"/>
        <w:ind w:firstLine="709"/>
        <w:contextualSpacing/>
        <w:jc w:val="both"/>
      </w:pPr>
      <w:r w:rsidRPr="004B4643">
        <w:t>бережно относиться к имуществу Учреждения;</w:t>
      </w:r>
    </w:p>
    <w:p w:rsidR="00BA3398" w:rsidRPr="004B4643" w:rsidRDefault="00BA3398" w:rsidP="00732BD5">
      <w:pPr>
        <w:widowControl w:val="0"/>
        <w:numPr>
          <w:ilvl w:val="0"/>
          <w:numId w:val="5"/>
        </w:numPr>
        <w:shd w:val="clear" w:color="auto" w:fill="FFFFFF"/>
        <w:tabs>
          <w:tab w:val="left" w:pos="221"/>
          <w:tab w:val="left" w:pos="1134"/>
        </w:tabs>
        <w:autoSpaceDE w:val="0"/>
        <w:autoSpaceDN w:val="0"/>
        <w:adjustRightInd w:val="0"/>
        <w:spacing w:after="0" w:line="0" w:lineRule="atLeast"/>
        <w:ind w:firstLine="709"/>
        <w:contextualSpacing/>
        <w:jc w:val="both"/>
      </w:pPr>
      <w:r w:rsidRPr="004B4643">
        <w:rPr>
          <w:spacing w:val="8"/>
        </w:rPr>
        <w:t xml:space="preserve">выполнять требования педагогических работников Учреждения в части, отнесенной Уставом </w:t>
      </w:r>
      <w:r w:rsidRPr="004B4643">
        <w:t>и правилами внутреннего распорядка Учреждения к их компетенции;</w:t>
      </w:r>
    </w:p>
    <w:p w:rsidR="00BA3398" w:rsidRPr="004B4643" w:rsidRDefault="00BA3398" w:rsidP="00732BD5">
      <w:pPr>
        <w:widowControl w:val="0"/>
        <w:numPr>
          <w:ilvl w:val="0"/>
          <w:numId w:val="5"/>
        </w:numPr>
        <w:shd w:val="clear" w:color="auto" w:fill="FFFFFF"/>
        <w:tabs>
          <w:tab w:val="left" w:pos="221"/>
          <w:tab w:val="left" w:pos="1134"/>
        </w:tabs>
        <w:autoSpaceDE w:val="0"/>
        <w:autoSpaceDN w:val="0"/>
        <w:adjustRightInd w:val="0"/>
        <w:spacing w:after="0" w:line="0" w:lineRule="atLeast"/>
        <w:ind w:firstLine="709"/>
        <w:contextualSpacing/>
        <w:jc w:val="both"/>
      </w:pPr>
      <w:r w:rsidRPr="004B4643">
        <w:t>п</w:t>
      </w:r>
      <w:r w:rsidRPr="004B4643">
        <w:rPr>
          <w:spacing w:val="2"/>
        </w:rPr>
        <w:t xml:space="preserve">оддерживать дисциплину в Учреждении на основе уважения человеческого достоинства </w:t>
      </w:r>
      <w:r w:rsidRPr="004B4643">
        <w:rPr>
          <w:spacing w:val="-1"/>
        </w:rPr>
        <w:t>детей и педагогических работников.</w:t>
      </w:r>
    </w:p>
    <w:p w:rsidR="00BA3398" w:rsidRPr="004B4643" w:rsidRDefault="006B0834" w:rsidP="002838C1">
      <w:pPr>
        <w:shd w:val="clear" w:color="auto" w:fill="FFFFFF"/>
        <w:tabs>
          <w:tab w:val="left" w:pos="221"/>
          <w:tab w:val="left" w:pos="567"/>
          <w:tab w:val="left" w:pos="1134"/>
        </w:tabs>
        <w:spacing w:after="0" w:line="0" w:lineRule="atLeast"/>
        <w:ind w:firstLine="709"/>
        <w:contextualSpacing/>
        <w:jc w:val="both"/>
      </w:pPr>
      <w:r w:rsidRPr="004B4643">
        <w:rPr>
          <w:iCs/>
          <w:spacing w:val="9"/>
        </w:rPr>
        <w:t>5</w:t>
      </w:r>
      <w:r w:rsidR="00BA3398" w:rsidRPr="004B4643">
        <w:rPr>
          <w:iCs/>
          <w:spacing w:val="9"/>
        </w:rPr>
        <w:t>.5.</w:t>
      </w:r>
      <w:r w:rsidR="00BA3398" w:rsidRPr="004B4643">
        <w:rPr>
          <w:spacing w:val="9"/>
        </w:rPr>
        <w:t>Детям запрещено:</w:t>
      </w:r>
    </w:p>
    <w:p w:rsidR="00BA3398" w:rsidRPr="004B4643" w:rsidRDefault="00BA3398" w:rsidP="002838C1">
      <w:pPr>
        <w:shd w:val="clear" w:color="auto" w:fill="FFFFFF"/>
        <w:tabs>
          <w:tab w:val="left" w:pos="1134"/>
        </w:tabs>
        <w:spacing w:after="0" w:line="0" w:lineRule="atLeast"/>
        <w:ind w:firstLine="709"/>
        <w:contextualSpacing/>
        <w:jc w:val="both"/>
      </w:pPr>
      <w:r w:rsidRPr="004B4643">
        <w:rPr>
          <w:spacing w:val="16"/>
        </w:rPr>
        <w:t xml:space="preserve">- привозить в лагерь оружие, спиртные напитки, табачные изделия, токсичные и </w:t>
      </w:r>
      <w:r w:rsidRPr="004B4643">
        <w:t>наркотические вещества;</w:t>
      </w:r>
    </w:p>
    <w:p w:rsidR="00BA3398" w:rsidRPr="004B4643" w:rsidRDefault="00BA3398" w:rsidP="002838C1">
      <w:pPr>
        <w:shd w:val="clear" w:color="auto" w:fill="FFFFFF"/>
        <w:tabs>
          <w:tab w:val="left" w:pos="1134"/>
        </w:tabs>
        <w:spacing w:after="0" w:line="0" w:lineRule="atLeast"/>
        <w:ind w:firstLine="709"/>
        <w:contextualSpacing/>
        <w:jc w:val="both"/>
        <w:rPr>
          <w:spacing w:val="5"/>
        </w:rPr>
      </w:pPr>
      <w:r w:rsidRPr="004B4643">
        <w:rPr>
          <w:spacing w:val="5"/>
        </w:rPr>
        <w:t>- использовать любые средства и вещества, приводящие к возникновению чрезвычайных ситуаций;</w:t>
      </w:r>
    </w:p>
    <w:p w:rsidR="00BA3398" w:rsidRPr="004B4643" w:rsidRDefault="00BA3398" w:rsidP="002838C1">
      <w:pPr>
        <w:shd w:val="clear" w:color="auto" w:fill="FFFFFF"/>
        <w:tabs>
          <w:tab w:val="left" w:pos="1134"/>
        </w:tabs>
        <w:spacing w:after="0" w:line="0" w:lineRule="atLeast"/>
        <w:ind w:firstLine="709"/>
        <w:contextualSpacing/>
        <w:jc w:val="both"/>
      </w:pPr>
      <w:r w:rsidRPr="004B4643">
        <w:rPr>
          <w:spacing w:val="5"/>
        </w:rPr>
        <w:t xml:space="preserve">- совершать </w:t>
      </w:r>
      <w:r w:rsidRPr="004B4643">
        <w:t>любые действия, влекущие опасные последствия для себя и окружающих.</w:t>
      </w:r>
    </w:p>
    <w:p w:rsidR="00BA3398" w:rsidRPr="004B4643" w:rsidRDefault="00BA3398" w:rsidP="002838C1">
      <w:pPr>
        <w:shd w:val="clear" w:color="auto" w:fill="FFFFFF"/>
        <w:tabs>
          <w:tab w:val="left" w:pos="1134"/>
        </w:tabs>
        <w:spacing w:after="0" w:line="0" w:lineRule="atLeast"/>
        <w:ind w:firstLine="709"/>
        <w:contextualSpacing/>
        <w:jc w:val="both"/>
      </w:pPr>
      <w:r w:rsidRPr="004B4643">
        <w:rPr>
          <w:spacing w:val="1"/>
        </w:rPr>
        <w:t xml:space="preserve">По решению органов управления Учреждением допускается в качестве крайней меры </w:t>
      </w:r>
      <w:r w:rsidRPr="004B4643">
        <w:rPr>
          <w:spacing w:val="6"/>
        </w:rPr>
        <w:t xml:space="preserve">педагогического воздействия за совершенные противоправные действия, грубые </w:t>
      </w:r>
      <w:r w:rsidRPr="004B4643">
        <w:rPr>
          <w:spacing w:val="3"/>
        </w:rPr>
        <w:t xml:space="preserve">неоднократные нарушения дисциплины отчисление из Учреждения детей с их доставкой по месту </w:t>
      </w:r>
      <w:r w:rsidRPr="004B4643">
        <w:rPr>
          <w:spacing w:val="13"/>
        </w:rPr>
        <w:t>жительства в сопровождении педагога и передачей его родителям (законным представителям).</w:t>
      </w:r>
    </w:p>
    <w:p w:rsidR="00BA3398" w:rsidRPr="004B4643" w:rsidRDefault="006B0834" w:rsidP="002838C1">
      <w:pPr>
        <w:shd w:val="clear" w:color="auto" w:fill="FFFFFF"/>
        <w:tabs>
          <w:tab w:val="left" w:pos="1134"/>
        </w:tabs>
        <w:spacing w:after="0" w:line="0" w:lineRule="atLeast"/>
        <w:ind w:firstLine="709"/>
        <w:contextualSpacing/>
        <w:jc w:val="both"/>
      </w:pPr>
      <w:r w:rsidRPr="004B4643">
        <w:rPr>
          <w:spacing w:val="10"/>
        </w:rPr>
        <w:t>5</w:t>
      </w:r>
      <w:r w:rsidR="00BA3398" w:rsidRPr="004B4643">
        <w:rPr>
          <w:spacing w:val="10"/>
        </w:rPr>
        <w:t>.6.</w:t>
      </w:r>
      <w:r w:rsidR="00BA3398" w:rsidRPr="004B4643">
        <w:rPr>
          <w:spacing w:val="10"/>
        </w:rPr>
        <w:tab/>
        <w:t>Родители (законные представители) детей имеют право на:</w:t>
      </w:r>
    </w:p>
    <w:p w:rsidR="00BA3398" w:rsidRPr="004B4643" w:rsidRDefault="00BA3398" w:rsidP="002838C1">
      <w:pPr>
        <w:shd w:val="clear" w:color="auto" w:fill="FFFFFF"/>
        <w:tabs>
          <w:tab w:val="left" w:pos="1134"/>
        </w:tabs>
        <w:spacing w:after="0" w:line="0" w:lineRule="atLeast"/>
        <w:ind w:firstLine="709"/>
        <w:contextualSpacing/>
        <w:jc w:val="both"/>
      </w:pPr>
      <w:r w:rsidRPr="004B4643">
        <w:t>- выбор и заказ форм, методов и приемов отдыха и оздоровления детей;</w:t>
      </w:r>
    </w:p>
    <w:p w:rsidR="00BA3398" w:rsidRPr="004B4643" w:rsidRDefault="00BA3398" w:rsidP="002838C1">
      <w:pPr>
        <w:shd w:val="clear" w:color="auto" w:fill="FFFFFF"/>
        <w:tabs>
          <w:tab w:val="left" w:pos="1134"/>
        </w:tabs>
        <w:spacing w:after="0" w:line="0" w:lineRule="atLeast"/>
        <w:ind w:firstLine="709"/>
        <w:contextualSpacing/>
        <w:jc w:val="both"/>
      </w:pPr>
      <w:r w:rsidRPr="004B4643">
        <w:t xml:space="preserve">- </w:t>
      </w:r>
      <w:r w:rsidRPr="004B4643">
        <w:rPr>
          <w:spacing w:val="10"/>
        </w:rPr>
        <w:t>участие в управлении делами Учреждения через личное обращение с просьбами, жалобами</w:t>
      </w:r>
      <w:r w:rsidRPr="004B4643">
        <w:t xml:space="preserve">, заявлениями, предложениями, критическими замечаниями и т.д. к администрации лагеря, </w:t>
      </w:r>
      <w:r w:rsidRPr="004B4643">
        <w:rPr>
          <w:spacing w:val="-1"/>
        </w:rPr>
        <w:t>воспитателю или отрядному вожатому;</w:t>
      </w:r>
    </w:p>
    <w:p w:rsidR="00BA3398" w:rsidRPr="004B4643" w:rsidRDefault="00BA3398" w:rsidP="00732BD5">
      <w:pPr>
        <w:widowControl w:val="0"/>
        <w:numPr>
          <w:ilvl w:val="0"/>
          <w:numId w:val="4"/>
        </w:numPr>
        <w:shd w:val="clear" w:color="auto" w:fill="FFFFFF"/>
        <w:tabs>
          <w:tab w:val="left" w:pos="206"/>
          <w:tab w:val="left" w:pos="1134"/>
        </w:tabs>
        <w:autoSpaceDE w:val="0"/>
        <w:autoSpaceDN w:val="0"/>
        <w:adjustRightInd w:val="0"/>
        <w:spacing w:after="0" w:line="0" w:lineRule="atLeast"/>
        <w:ind w:firstLine="709"/>
        <w:contextualSpacing/>
        <w:jc w:val="both"/>
      </w:pPr>
      <w:r w:rsidRPr="004B4643">
        <w:t>о</w:t>
      </w:r>
      <w:r w:rsidRPr="004B4643">
        <w:rPr>
          <w:spacing w:val="3"/>
        </w:rPr>
        <w:t>знакомление с Уставом и другими документами, регламентирующими деятельность Учреждения;</w:t>
      </w:r>
    </w:p>
    <w:p w:rsidR="00BA3398" w:rsidRPr="004B4643" w:rsidRDefault="00BA3398" w:rsidP="002838C1">
      <w:pPr>
        <w:shd w:val="clear" w:color="auto" w:fill="FFFFFF"/>
        <w:tabs>
          <w:tab w:val="left" w:pos="206"/>
          <w:tab w:val="left" w:pos="1134"/>
        </w:tabs>
        <w:spacing w:after="0" w:line="0" w:lineRule="atLeast"/>
        <w:ind w:firstLine="709"/>
        <w:contextualSpacing/>
        <w:jc w:val="both"/>
      </w:pPr>
      <w:r w:rsidRPr="004B4643">
        <w:t>- о</w:t>
      </w:r>
      <w:r w:rsidRPr="004B4643">
        <w:rPr>
          <w:spacing w:val="5"/>
        </w:rPr>
        <w:t>знакомление с условиями проживания, организации отдыха и оздоровления детей;</w:t>
      </w:r>
    </w:p>
    <w:p w:rsidR="00BA3398" w:rsidRPr="004B4643" w:rsidRDefault="00BA3398" w:rsidP="002838C1">
      <w:pPr>
        <w:shd w:val="clear" w:color="auto" w:fill="FFFFFF"/>
        <w:tabs>
          <w:tab w:val="left" w:pos="202"/>
          <w:tab w:val="left" w:pos="1134"/>
        </w:tabs>
        <w:spacing w:after="0" w:line="0" w:lineRule="atLeast"/>
        <w:ind w:firstLine="709"/>
        <w:contextualSpacing/>
        <w:jc w:val="both"/>
      </w:pPr>
      <w:r w:rsidRPr="004B4643">
        <w:t xml:space="preserve">- </w:t>
      </w:r>
      <w:r w:rsidRPr="004B4643">
        <w:rPr>
          <w:spacing w:val="-1"/>
        </w:rPr>
        <w:t>защиту законных прав и интересов детей.</w:t>
      </w:r>
    </w:p>
    <w:p w:rsidR="00BA3398" w:rsidRPr="004B4643" w:rsidRDefault="006B0834" w:rsidP="002838C1">
      <w:pPr>
        <w:shd w:val="clear" w:color="auto" w:fill="FFFFFF"/>
        <w:tabs>
          <w:tab w:val="left" w:pos="710"/>
          <w:tab w:val="left" w:pos="1134"/>
        </w:tabs>
        <w:spacing w:after="0" w:line="0" w:lineRule="atLeast"/>
        <w:ind w:firstLine="709"/>
        <w:contextualSpacing/>
        <w:jc w:val="both"/>
      </w:pPr>
      <w:r w:rsidRPr="004B4643">
        <w:t>5</w:t>
      </w:r>
      <w:r w:rsidR="00BA3398" w:rsidRPr="004B4643">
        <w:t>.7.</w:t>
      </w:r>
      <w:r w:rsidR="00BA3398" w:rsidRPr="004B4643">
        <w:tab/>
      </w:r>
      <w:r w:rsidR="00BA3398" w:rsidRPr="004B4643">
        <w:rPr>
          <w:spacing w:val="8"/>
        </w:rPr>
        <w:t>Родители (законные представители) обязаны:</w:t>
      </w:r>
    </w:p>
    <w:p w:rsidR="00BA3398" w:rsidRPr="004B4643" w:rsidRDefault="00BA3398" w:rsidP="006B0834">
      <w:pPr>
        <w:shd w:val="clear" w:color="auto" w:fill="FFFFFF"/>
        <w:tabs>
          <w:tab w:val="left" w:pos="202"/>
          <w:tab w:val="left" w:pos="993"/>
        </w:tabs>
        <w:spacing w:after="0" w:line="0" w:lineRule="atLeast"/>
        <w:ind w:firstLine="709"/>
        <w:contextualSpacing/>
        <w:jc w:val="both"/>
      </w:pPr>
      <w:r w:rsidRPr="004B4643">
        <w:t>-</w:t>
      </w:r>
      <w:r w:rsidRPr="004B4643">
        <w:tab/>
        <w:t>выполнять Устав Учреждения в части, касающейся их прав и обязанностей;</w:t>
      </w:r>
    </w:p>
    <w:p w:rsidR="00BA3398" w:rsidRPr="004B4643" w:rsidRDefault="00BA3398" w:rsidP="006B0834">
      <w:pPr>
        <w:shd w:val="clear" w:color="auto" w:fill="FFFFFF"/>
        <w:tabs>
          <w:tab w:val="left" w:pos="993"/>
        </w:tabs>
        <w:spacing w:after="0" w:line="0" w:lineRule="atLeast"/>
        <w:ind w:firstLine="709"/>
        <w:contextualSpacing/>
        <w:jc w:val="both"/>
      </w:pPr>
      <w:r w:rsidRPr="004B4643">
        <w:t>-</w:t>
      </w:r>
      <w:r w:rsidRPr="004B4643">
        <w:tab/>
        <w:t xml:space="preserve">уважать права, честь и достоинство педагогических и других сотрудников </w:t>
      </w:r>
      <w:r w:rsidRPr="004B4643">
        <w:rPr>
          <w:iCs/>
        </w:rPr>
        <w:t>лагеря,</w:t>
      </w:r>
      <w:r w:rsidRPr="004B4643">
        <w:t>поддерживать их авторитет и воспитывать к ним уважительное отношение;</w:t>
      </w:r>
    </w:p>
    <w:p w:rsidR="00BA3398" w:rsidRPr="004B4643" w:rsidRDefault="00BA3398" w:rsidP="006B0834">
      <w:pPr>
        <w:shd w:val="clear" w:color="auto" w:fill="FFFFFF"/>
        <w:tabs>
          <w:tab w:val="left" w:pos="202"/>
          <w:tab w:val="left" w:pos="993"/>
        </w:tabs>
        <w:spacing w:after="0" w:line="0" w:lineRule="atLeast"/>
        <w:ind w:firstLine="709"/>
        <w:contextualSpacing/>
        <w:jc w:val="both"/>
      </w:pPr>
      <w:r w:rsidRPr="004B4643">
        <w:t>-</w:t>
      </w:r>
      <w:r w:rsidRPr="004B4643">
        <w:tab/>
      </w:r>
      <w:r w:rsidRPr="004B4643">
        <w:rPr>
          <w:spacing w:val="4"/>
        </w:rPr>
        <w:t>при досрочном выбытии ребенка из Учреждения предоставить письменное заявление на имя</w:t>
      </w:r>
      <w:r w:rsidRPr="004B4643">
        <w:t xml:space="preserve"> директора лагеря о том, на какое время выбывает, с указанием точного времени </w:t>
      </w:r>
      <w:r w:rsidRPr="004B4643">
        <w:rPr>
          <w:spacing w:val="-3"/>
        </w:rPr>
        <w:t>возвращения;</w:t>
      </w:r>
    </w:p>
    <w:p w:rsidR="00BA3398" w:rsidRPr="004B4643" w:rsidRDefault="00BA3398" w:rsidP="006B0834">
      <w:pPr>
        <w:shd w:val="clear" w:color="auto" w:fill="FFFFFF"/>
        <w:tabs>
          <w:tab w:val="left" w:pos="993"/>
        </w:tabs>
        <w:spacing w:after="0" w:line="0" w:lineRule="atLeast"/>
        <w:ind w:firstLine="709"/>
        <w:contextualSpacing/>
        <w:jc w:val="both"/>
      </w:pPr>
      <w:r w:rsidRPr="004B4643">
        <w:rPr>
          <w:spacing w:val="2"/>
        </w:rPr>
        <w:t>-</w:t>
      </w:r>
      <w:r w:rsidRPr="004B4643">
        <w:rPr>
          <w:spacing w:val="2"/>
        </w:rPr>
        <w:tab/>
        <w:t>доставить ребенка к месту отправки в Учреждение и встретить его;</w:t>
      </w:r>
    </w:p>
    <w:p w:rsidR="00BA3398" w:rsidRPr="004B4643" w:rsidRDefault="00BA3398" w:rsidP="006B0834">
      <w:pPr>
        <w:shd w:val="clear" w:color="auto" w:fill="FFFFFF"/>
        <w:tabs>
          <w:tab w:val="left" w:pos="993"/>
        </w:tabs>
        <w:spacing w:after="0" w:line="0" w:lineRule="atLeast"/>
        <w:ind w:firstLine="709"/>
        <w:contextualSpacing/>
        <w:jc w:val="both"/>
      </w:pPr>
      <w:r w:rsidRPr="004B4643">
        <w:rPr>
          <w:spacing w:val="8"/>
        </w:rPr>
        <w:t>-</w:t>
      </w:r>
      <w:r w:rsidRPr="004B4643">
        <w:rPr>
          <w:spacing w:val="8"/>
        </w:rPr>
        <w:tab/>
        <w:t>обеспечить ребенка необходимыми документами (путевка, медицинская справка),</w:t>
      </w:r>
      <w:r w:rsidRPr="004B4643">
        <w:t xml:space="preserve"> соответствующей одеждой и обувью, предметами личной гигиены;</w:t>
      </w:r>
    </w:p>
    <w:p w:rsidR="00BA3398" w:rsidRPr="004B4643" w:rsidRDefault="00BA3398" w:rsidP="006B0834">
      <w:pPr>
        <w:shd w:val="clear" w:color="auto" w:fill="FFFFFF"/>
        <w:tabs>
          <w:tab w:val="left" w:pos="202"/>
          <w:tab w:val="left" w:pos="993"/>
        </w:tabs>
        <w:spacing w:after="0" w:line="0" w:lineRule="atLeast"/>
        <w:ind w:firstLine="709"/>
        <w:contextualSpacing/>
        <w:jc w:val="both"/>
      </w:pPr>
      <w:r w:rsidRPr="004B4643">
        <w:t>-</w:t>
      </w:r>
      <w:r w:rsidRPr="004B4643">
        <w:tab/>
        <w:t>ознакомиться и ознакомить ребенка с информацией, указанной в путевке.</w:t>
      </w:r>
    </w:p>
    <w:p w:rsidR="00BA3398" w:rsidRPr="004B4643" w:rsidRDefault="006B0834" w:rsidP="002838C1">
      <w:pPr>
        <w:shd w:val="clear" w:color="auto" w:fill="FFFFFF"/>
        <w:tabs>
          <w:tab w:val="left" w:pos="710"/>
          <w:tab w:val="left" w:pos="1134"/>
        </w:tabs>
        <w:spacing w:after="0" w:line="0" w:lineRule="atLeast"/>
        <w:ind w:firstLine="709"/>
        <w:contextualSpacing/>
        <w:jc w:val="both"/>
        <w:rPr>
          <w:spacing w:val="-2"/>
        </w:rPr>
      </w:pPr>
      <w:r w:rsidRPr="004B4643">
        <w:t>5</w:t>
      </w:r>
      <w:r w:rsidR="00BA3398" w:rsidRPr="004B4643">
        <w:t>.8.</w:t>
      </w:r>
      <w:r w:rsidR="00BA3398" w:rsidRPr="004B4643">
        <w:tab/>
      </w:r>
      <w:r w:rsidR="00BA3398" w:rsidRPr="004B4643">
        <w:rPr>
          <w:spacing w:val="4"/>
        </w:rPr>
        <w:t xml:space="preserve">К педагогической деятельности в Учреждении допускаются лица, имеющие </w:t>
      </w:r>
      <w:r w:rsidR="00BA3398" w:rsidRPr="004B4643">
        <w:rPr>
          <w:spacing w:val="2"/>
        </w:rPr>
        <w:t xml:space="preserve">необходимую профессионально-педагогическую квалификацию, соответствующую </w:t>
      </w:r>
      <w:r w:rsidR="00BA3398" w:rsidRPr="004B4643">
        <w:rPr>
          <w:spacing w:val="6"/>
        </w:rPr>
        <w:t xml:space="preserve">требованиям тарифно-квалификационной характеристики по должности и полученной </w:t>
      </w:r>
      <w:r w:rsidR="00BA3398" w:rsidRPr="004B4643">
        <w:rPr>
          <w:spacing w:val="4"/>
        </w:rPr>
        <w:t xml:space="preserve">специальности, подтвержденную документами об образовании в пределах утвержденной </w:t>
      </w:r>
      <w:r w:rsidR="00BA3398" w:rsidRPr="004B4643">
        <w:rPr>
          <w:spacing w:val="-2"/>
        </w:rPr>
        <w:t>численности штатов.</w:t>
      </w:r>
    </w:p>
    <w:p w:rsidR="00BA3398" w:rsidRPr="004B4643" w:rsidRDefault="00BA3398" w:rsidP="00732BD5">
      <w:pPr>
        <w:pStyle w:val="a9"/>
        <w:widowControl w:val="0"/>
        <w:numPr>
          <w:ilvl w:val="1"/>
          <w:numId w:val="21"/>
        </w:numPr>
        <w:shd w:val="clear" w:color="auto" w:fill="FFFFFF"/>
        <w:tabs>
          <w:tab w:val="left" w:pos="0"/>
          <w:tab w:val="left" w:pos="552"/>
          <w:tab w:val="num" w:pos="720"/>
          <w:tab w:val="left" w:pos="1134"/>
        </w:tabs>
        <w:autoSpaceDE w:val="0"/>
        <w:autoSpaceDN w:val="0"/>
        <w:adjustRightInd w:val="0"/>
        <w:spacing w:after="0" w:line="0" w:lineRule="atLeast"/>
        <w:ind w:left="0" w:firstLine="709"/>
        <w:jc w:val="both"/>
      </w:pPr>
      <w:r w:rsidRPr="004B4643">
        <w:rPr>
          <w:spacing w:val="-1"/>
        </w:rPr>
        <w:t xml:space="preserve">Трудовые отношения работников Учреждения и администрации регулируются </w:t>
      </w:r>
      <w:r w:rsidRPr="004B4643">
        <w:rPr>
          <w:spacing w:val="4"/>
        </w:rPr>
        <w:t>договором</w:t>
      </w:r>
      <w:r w:rsidR="00514B70" w:rsidRPr="004B4643">
        <w:rPr>
          <w:spacing w:val="4"/>
        </w:rPr>
        <w:t xml:space="preserve"> (контрактом)</w:t>
      </w:r>
      <w:r w:rsidRPr="004B4643">
        <w:rPr>
          <w:spacing w:val="4"/>
        </w:rPr>
        <w:t xml:space="preserve">, условия которого не противоречат </w:t>
      </w:r>
      <w:r w:rsidR="00514B70" w:rsidRPr="004B4643">
        <w:rPr>
          <w:spacing w:val="4"/>
        </w:rPr>
        <w:t>законодательству</w:t>
      </w:r>
      <w:r w:rsidRPr="004B4643">
        <w:rPr>
          <w:spacing w:val="4"/>
        </w:rPr>
        <w:t xml:space="preserve"> Российской Федерации</w:t>
      </w:r>
      <w:r w:rsidR="00514B70" w:rsidRPr="004B4643">
        <w:rPr>
          <w:spacing w:val="4"/>
        </w:rPr>
        <w:t xml:space="preserve"> о труде</w:t>
      </w:r>
      <w:r w:rsidR="006B0834" w:rsidRPr="004B4643">
        <w:rPr>
          <w:spacing w:val="4"/>
        </w:rPr>
        <w:t>,</w:t>
      </w:r>
      <w:r w:rsidRPr="004B4643">
        <w:t>на срок, определяемый продолжительностью летнего оздоровительного сезона (от 1-го до 3-х (4-х) сезонов).</w:t>
      </w:r>
    </w:p>
    <w:p w:rsidR="00BA3398" w:rsidRPr="004B4643" w:rsidRDefault="00BA3398" w:rsidP="00732BD5">
      <w:pPr>
        <w:pStyle w:val="a9"/>
        <w:widowControl w:val="0"/>
        <w:numPr>
          <w:ilvl w:val="1"/>
          <w:numId w:val="21"/>
        </w:numPr>
        <w:shd w:val="clear" w:color="auto" w:fill="FFFFFF"/>
        <w:tabs>
          <w:tab w:val="left" w:pos="0"/>
          <w:tab w:val="left" w:pos="552"/>
          <w:tab w:val="num" w:pos="720"/>
          <w:tab w:val="left" w:pos="1276"/>
        </w:tabs>
        <w:autoSpaceDE w:val="0"/>
        <w:autoSpaceDN w:val="0"/>
        <w:adjustRightInd w:val="0"/>
        <w:spacing w:after="0" w:line="0" w:lineRule="atLeast"/>
        <w:ind w:left="0" w:firstLine="709"/>
        <w:jc w:val="both"/>
      </w:pPr>
      <w:r w:rsidRPr="004B4643">
        <w:rPr>
          <w:spacing w:val="1"/>
        </w:rPr>
        <w:t xml:space="preserve">Заработная плата работнику выплачивается за выполнение им </w:t>
      </w:r>
      <w:r w:rsidRPr="004B4643">
        <w:rPr>
          <w:spacing w:val="7"/>
        </w:rPr>
        <w:t xml:space="preserve">должностных обязанностей и работ, предусмотренных трудовым договором. Ставки </w:t>
      </w:r>
      <w:r w:rsidRPr="004B4643">
        <w:rPr>
          <w:spacing w:val="4"/>
        </w:rPr>
        <w:t xml:space="preserve">заработной платы работникам (должностные оклады) устанавливаются на основе Единой </w:t>
      </w:r>
      <w:r w:rsidRPr="004B4643">
        <w:rPr>
          <w:spacing w:val="3"/>
        </w:rPr>
        <w:t xml:space="preserve">тарифной </w:t>
      </w:r>
      <w:r w:rsidRPr="004B4643">
        <w:rPr>
          <w:spacing w:val="3"/>
        </w:rPr>
        <w:lastRenderedPageBreak/>
        <w:t>сетки по оплате труда работников бюджетной сферы в соответствии с тарифно-</w:t>
      </w:r>
      <w:r w:rsidRPr="004B4643">
        <w:rPr>
          <w:spacing w:val="6"/>
        </w:rPr>
        <w:t xml:space="preserve">квалификационными требованиями. Виды и размеры надбавок, доплат и других выплат </w:t>
      </w:r>
      <w:r w:rsidRPr="004B4643">
        <w:rPr>
          <w:spacing w:val="3"/>
        </w:rPr>
        <w:t xml:space="preserve">стимулирующего характера устанавливаются в пределах средств, направляемых на оплату </w:t>
      </w:r>
      <w:r w:rsidRPr="004B4643">
        <w:rPr>
          <w:spacing w:val="-7"/>
        </w:rPr>
        <w:t>труда.</w:t>
      </w:r>
    </w:p>
    <w:p w:rsidR="00BA3398" w:rsidRPr="004B4643" w:rsidRDefault="006B0834" w:rsidP="006B0834">
      <w:pPr>
        <w:shd w:val="clear" w:color="auto" w:fill="FFFFFF"/>
        <w:tabs>
          <w:tab w:val="left" w:pos="648"/>
          <w:tab w:val="left" w:pos="1134"/>
          <w:tab w:val="left" w:pos="1276"/>
        </w:tabs>
        <w:spacing w:after="0" w:line="0" w:lineRule="atLeast"/>
        <w:ind w:firstLine="709"/>
        <w:contextualSpacing/>
        <w:jc w:val="both"/>
      </w:pPr>
      <w:r w:rsidRPr="004B4643">
        <w:t>5</w:t>
      </w:r>
      <w:r w:rsidR="00BA3398" w:rsidRPr="004B4643">
        <w:t>.1</w:t>
      </w:r>
      <w:r w:rsidRPr="004B4643">
        <w:t>1</w:t>
      </w:r>
      <w:r w:rsidR="00BA3398" w:rsidRPr="004B4643">
        <w:t>.</w:t>
      </w:r>
      <w:r w:rsidR="00BA3398" w:rsidRPr="004B4643">
        <w:tab/>
        <w:t>Для всех работников Учреждения разрабатываются должностные обязанности.</w:t>
      </w:r>
    </w:p>
    <w:p w:rsidR="00BA3398" w:rsidRPr="004B4643" w:rsidRDefault="006B0834" w:rsidP="006B0834">
      <w:pPr>
        <w:shd w:val="clear" w:color="auto" w:fill="FFFFFF"/>
        <w:tabs>
          <w:tab w:val="left" w:pos="557"/>
          <w:tab w:val="left" w:pos="1134"/>
          <w:tab w:val="left" w:pos="1276"/>
        </w:tabs>
        <w:spacing w:after="0" w:line="0" w:lineRule="atLeast"/>
        <w:ind w:firstLine="709"/>
        <w:contextualSpacing/>
        <w:jc w:val="both"/>
      </w:pPr>
      <w:r w:rsidRPr="004B4643">
        <w:t>5</w:t>
      </w:r>
      <w:r w:rsidR="00BA3398" w:rsidRPr="004B4643">
        <w:t>.1</w:t>
      </w:r>
      <w:r w:rsidRPr="004B4643">
        <w:t>2</w:t>
      </w:r>
      <w:r w:rsidR="00BA3398" w:rsidRPr="004B4643">
        <w:t>.</w:t>
      </w:r>
      <w:r w:rsidR="00BA3398" w:rsidRPr="004B4643">
        <w:tab/>
      </w:r>
      <w:r w:rsidR="00BA3398" w:rsidRPr="004B4643">
        <w:rPr>
          <w:spacing w:val="1"/>
        </w:rPr>
        <w:t xml:space="preserve">Обязанности и ответственность по охране труда работников Учреждения определяются </w:t>
      </w:r>
      <w:r w:rsidR="00BA3398" w:rsidRPr="004B4643">
        <w:rPr>
          <w:spacing w:val="3"/>
        </w:rPr>
        <w:t xml:space="preserve">законодательством Российской Федерации, настоящим Уставом, трудовыми договорами и </w:t>
      </w:r>
      <w:r w:rsidR="00BA3398" w:rsidRPr="004B4643">
        <w:t>другими локальными актами, предусмотренными Уставом Учреждения.</w:t>
      </w:r>
    </w:p>
    <w:p w:rsidR="00BA3398" w:rsidRPr="004B4643" w:rsidRDefault="006B0834" w:rsidP="006B0834">
      <w:pPr>
        <w:shd w:val="clear" w:color="auto" w:fill="FFFFFF"/>
        <w:tabs>
          <w:tab w:val="left" w:pos="653"/>
          <w:tab w:val="left" w:pos="1134"/>
          <w:tab w:val="left" w:pos="1276"/>
        </w:tabs>
        <w:spacing w:after="0" w:line="0" w:lineRule="atLeast"/>
        <w:ind w:firstLine="709"/>
        <w:contextualSpacing/>
        <w:jc w:val="both"/>
      </w:pPr>
      <w:r w:rsidRPr="004B4643">
        <w:t>5</w:t>
      </w:r>
      <w:r w:rsidR="00BA3398" w:rsidRPr="004B4643">
        <w:t>.1</w:t>
      </w:r>
      <w:r w:rsidRPr="004B4643">
        <w:t>3</w:t>
      </w:r>
      <w:r w:rsidR="00BA3398" w:rsidRPr="004B4643">
        <w:t>.</w:t>
      </w:r>
      <w:r w:rsidR="00BA3398" w:rsidRPr="004B4643">
        <w:tab/>
        <w:t>При приеме на работу работники предоставляют следующие документы:</w:t>
      </w:r>
    </w:p>
    <w:p w:rsidR="00BA3398" w:rsidRPr="004B4643" w:rsidRDefault="00BA3398" w:rsidP="006B0834">
      <w:pPr>
        <w:shd w:val="clear" w:color="auto" w:fill="FFFFFF"/>
        <w:tabs>
          <w:tab w:val="left" w:pos="0"/>
          <w:tab w:val="left" w:pos="1134"/>
        </w:tabs>
        <w:spacing w:after="0" w:line="0" w:lineRule="atLeast"/>
        <w:ind w:firstLine="709"/>
        <w:contextualSpacing/>
        <w:jc w:val="both"/>
      </w:pPr>
      <w:r w:rsidRPr="004B4643">
        <w:t>- заявление о приеме на работу на имя директора Учреждения;</w:t>
      </w:r>
    </w:p>
    <w:p w:rsidR="00BA3398" w:rsidRPr="004B4643" w:rsidRDefault="00BA3398" w:rsidP="006B0834">
      <w:pPr>
        <w:shd w:val="clear" w:color="auto" w:fill="FFFFFF"/>
        <w:tabs>
          <w:tab w:val="left" w:pos="0"/>
          <w:tab w:val="left" w:pos="1134"/>
        </w:tabs>
        <w:spacing w:after="0" w:line="0" w:lineRule="atLeast"/>
        <w:ind w:firstLine="709"/>
        <w:contextualSpacing/>
        <w:jc w:val="both"/>
      </w:pPr>
      <w:r w:rsidRPr="004B4643">
        <w:t>- документ, подтверждающий личность работника (копия и оригинал паспорта);</w:t>
      </w:r>
    </w:p>
    <w:p w:rsidR="00BA3398" w:rsidRPr="004B4643" w:rsidRDefault="00BA3398" w:rsidP="006B0834">
      <w:pPr>
        <w:shd w:val="clear" w:color="auto" w:fill="FFFFFF"/>
        <w:tabs>
          <w:tab w:val="left" w:pos="0"/>
          <w:tab w:val="left" w:pos="1134"/>
        </w:tabs>
        <w:spacing w:after="0" w:line="0" w:lineRule="atLeast"/>
        <w:ind w:firstLine="709"/>
        <w:contextualSpacing/>
        <w:jc w:val="both"/>
      </w:pPr>
      <w:r w:rsidRPr="004B4643">
        <w:rPr>
          <w:spacing w:val="1"/>
        </w:rPr>
        <w:t xml:space="preserve">- диплом об образовании </w:t>
      </w:r>
      <w:r w:rsidRPr="004B4643">
        <w:t>(копия и оригинал)</w:t>
      </w:r>
      <w:r w:rsidRPr="004B4643">
        <w:rPr>
          <w:spacing w:val="1"/>
        </w:rPr>
        <w:t>;</w:t>
      </w:r>
    </w:p>
    <w:p w:rsidR="00BA3398" w:rsidRPr="004B4643" w:rsidRDefault="00BA3398" w:rsidP="006B0834">
      <w:pPr>
        <w:shd w:val="clear" w:color="auto" w:fill="FFFFFF"/>
        <w:tabs>
          <w:tab w:val="left" w:pos="0"/>
          <w:tab w:val="left" w:pos="1134"/>
        </w:tabs>
        <w:spacing w:after="0" w:line="0" w:lineRule="atLeast"/>
        <w:ind w:firstLine="709"/>
        <w:contextualSpacing/>
        <w:jc w:val="both"/>
      </w:pPr>
      <w:r w:rsidRPr="004B4643">
        <w:t>- справка с основного места работы о квалификационном разряде;</w:t>
      </w:r>
    </w:p>
    <w:p w:rsidR="00BA3398" w:rsidRPr="004B4643" w:rsidRDefault="00BA3398" w:rsidP="006B0834">
      <w:pPr>
        <w:shd w:val="clear" w:color="auto" w:fill="FFFFFF"/>
        <w:tabs>
          <w:tab w:val="left" w:pos="0"/>
          <w:tab w:val="left" w:pos="1134"/>
        </w:tabs>
        <w:spacing w:after="0" w:line="0" w:lineRule="atLeast"/>
        <w:ind w:firstLine="709"/>
        <w:contextualSpacing/>
        <w:jc w:val="both"/>
      </w:pPr>
      <w:r w:rsidRPr="004B4643">
        <w:t>- медицинская книжка;</w:t>
      </w:r>
    </w:p>
    <w:p w:rsidR="00BA3398" w:rsidRPr="004B4643" w:rsidRDefault="00BA3398" w:rsidP="006B0834">
      <w:pPr>
        <w:shd w:val="clear" w:color="auto" w:fill="FFFFFF"/>
        <w:tabs>
          <w:tab w:val="left" w:pos="0"/>
          <w:tab w:val="left" w:pos="1134"/>
        </w:tabs>
        <w:spacing w:after="0" w:line="0" w:lineRule="atLeast"/>
        <w:ind w:firstLine="709"/>
        <w:contextualSpacing/>
        <w:jc w:val="both"/>
      </w:pPr>
      <w:r w:rsidRPr="004B4643">
        <w:t>- страховое свидетельство государственного пенсионного страхования (копия и оригинал);</w:t>
      </w:r>
    </w:p>
    <w:p w:rsidR="00BA3398" w:rsidRPr="004B4643" w:rsidRDefault="00BA3398" w:rsidP="006B0834">
      <w:pPr>
        <w:shd w:val="clear" w:color="auto" w:fill="FFFFFF"/>
        <w:tabs>
          <w:tab w:val="left" w:pos="0"/>
          <w:tab w:val="left" w:pos="1134"/>
        </w:tabs>
        <w:spacing w:after="0" w:line="0" w:lineRule="atLeast"/>
        <w:ind w:firstLine="709"/>
        <w:contextualSpacing/>
        <w:jc w:val="both"/>
      </w:pPr>
      <w:r w:rsidRPr="004B4643">
        <w:rPr>
          <w:spacing w:val="3"/>
        </w:rPr>
        <w:t xml:space="preserve">- свидетельство о постановке на учет в налоговом органе физического лица по месту </w:t>
      </w:r>
      <w:r w:rsidRPr="004B4643">
        <w:t>жительства на территории Российск</w:t>
      </w:r>
      <w:r w:rsidR="00317206">
        <w:t>ой Федерации (копия и оригинал);</w:t>
      </w:r>
    </w:p>
    <w:p w:rsidR="006B0834" w:rsidRPr="004B4643" w:rsidRDefault="006B0834" w:rsidP="006B0834">
      <w:pPr>
        <w:tabs>
          <w:tab w:val="left" w:pos="567"/>
          <w:tab w:val="left" w:pos="1440"/>
        </w:tabs>
        <w:overflowPunct w:val="0"/>
        <w:autoSpaceDE w:val="0"/>
        <w:autoSpaceDN w:val="0"/>
        <w:adjustRightInd w:val="0"/>
        <w:spacing w:after="0" w:line="0" w:lineRule="atLeast"/>
        <w:ind w:firstLine="709"/>
        <w:contextualSpacing/>
        <w:jc w:val="both"/>
        <w:textAlignment w:val="baseline"/>
      </w:pPr>
      <w:r w:rsidRPr="004B4643">
        <w:t>- справка о наличии (отсутствии) судимости и (или) факта уголовного преследования либо о прекращении уголовного преследовани</w:t>
      </w:r>
      <w:r w:rsidR="00317206">
        <w:t>я</w:t>
      </w:r>
      <w:r w:rsidRPr="004B4643">
        <w:t xml:space="preserve"> по реабилитирующим основаниям, выданная в порядке и по форме, которые устанавливаются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внутренних дел.</w:t>
      </w:r>
    </w:p>
    <w:p w:rsidR="006B0834" w:rsidRPr="004B4643" w:rsidRDefault="00514B70" w:rsidP="006B0834">
      <w:pPr>
        <w:tabs>
          <w:tab w:val="num" w:pos="0"/>
          <w:tab w:val="left" w:pos="1080"/>
          <w:tab w:val="left" w:pos="1560"/>
        </w:tabs>
        <w:overflowPunct w:val="0"/>
        <w:autoSpaceDE w:val="0"/>
        <w:autoSpaceDN w:val="0"/>
        <w:adjustRightInd w:val="0"/>
        <w:spacing w:after="0" w:line="0" w:lineRule="atLeast"/>
        <w:ind w:firstLine="709"/>
        <w:contextualSpacing/>
        <w:jc w:val="both"/>
        <w:textAlignment w:val="baseline"/>
      </w:pPr>
      <w:r w:rsidRPr="004B4643">
        <w:t>5.14.</w:t>
      </w:r>
      <w:r w:rsidR="006B0834" w:rsidRPr="004B4643">
        <w:t xml:space="preserve"> Перечень соответствующих медицинских противопоказаний установлен Правительством Российской Федерации.</w:t>
      </w:r>
    </w:p>
    <w:p w:rsidR="006B0834" w:rsidRPr="004B4643" w:rsidRDefault="00514B70" w:rsidP="006B0834">
      <w:pPr>
        <w:tabs>
          <w:tab w:val="left" w:pos="567"/>
          <w:tab w:val="num" w:pos="1080"/>
          <w:tab w:val="left" w:pos="1440"/>
        </w:tabs>
        <w:overflowPunct w:val="0"/>
        <w:autoSpaceDE w:val="0"/>
        <w:autoSpaceDN w:val="0"/>
        <w:adjustRightInd w:val="0"/>
        <w:spacing w:after="0" w:line="0" w:lineRule="atLeast"/>
        <w:ind w:firstLine="709"/>
        <w:contextualSpacing/>
        <w:jc w:val="both"/>
        <w:textAlignment w:val="baseline"/>
      </w:pPr>
      <w:r w:rsidRPr="004B4643">
        <w:t>5.15</w:t>
      </w:r>
      <w:r w:rsidR="006B0834" w:rsidRPr="004B4643">
        <w:t>. Лицо, лишенное решением суда права работать в образовательном учреждении в течение определенного срока, не может быть принято на работу в Учреждение в течение этого срока.</w:t>
      </w:r>
    </w:p>
    <w:p w:rsidR="006B0834" w:rsidRPr="004B4643" w:rsidRDefault="00514B70" w:rsidP="006B0834">
      <w:pPr>
        <w:tabs>
          <w:tab w:val="left" w:pos="1080"/>
          <w:tab w:val="num" w:pos="1440"/>
        </w:tabs>
        <w:spacing w:after="0" w:line="0" w:lineRule="atLeast"/>
        <w:ind w:firstLine="709"/>
        <w:contextualSpacing/>
        <w:jc w:val="both"/>
      </w:pPr>
      <w:r w:rsidRPr="004B4643">
        <w:t>5.16</w:t>
      </w:r>
      <w:r w:rsidR="006B0834" w:rsidRPr="004B4643">
        <w:t>. Решение о принятии того или иного работника принимает директор Учреждения.</w:t>
      </w:r>
    </w:p>
    <w:p w:rsidR="00BA3398" w:rsidRPr="004B4643" w:rsidRDefault="00514B70" w:rsidP="002838C1">
      <w:pPr>
        <w:shd w:val="clear" w:color="auto" w:fill="FFFFFF"/>
        <w:tabs>
          <w:tab w:val="left" w:pos="547"/>
          <w:tab w:val="left" w:pos="1134"/>
        </w:tabs>
        <w:spacing w:after="0" w:line="0" w:lineRule="atLeast"/>
        <w:ind w:firstLine="709"/>
        <w:contextualSpacing/>
        <w:jc w:val="both"/>
      </w:pPr>
      <w:r w:rsidRPr="004B4643">
        <w:t>5.17</w:t>
      </w:r>
      <w:r w:rsidR="00BA3398" w:rsidRPr="004B4643">
        <w:t>.</w:t>
      </w:r>
      <w:r w:rsidR="00BA3398" w:rsidRPr="004B4643">
        <w:tab/>
      </w:r>
      <w:r w:rsidR="00BA3398" w:rsidRPr="004B4643">
        <w:rPr>
          <w:spacing w:val="2"/>
        </w:rPr>
        <w:t xml:space="preserve">При приеме на работу администрация Учреждения знакомит принимаемого на работу </w:t>
      </w:r>
      <w:r w:rsidR="00BA3398" w:rsidRPr="004B4643">
        <w:rPr>
          <w:spacing w:val="-1"/>
        </w:rPr>
        <w:t>под расписку со следующими документами:</w:t>
      </w:r>
    </w:p>
    <w:p w:rsidR="00BA3398" w:rsidRPr="004B4643" w:rsidRDefault="00BA3398" w:rsidP="002838C1">
      <w:pPr>
        <w:shd w:val="clear" w:color="auto" w:fill="FFFFFF"/>
        <w:tabs>
          <w:tab w:val="left" w:pos="317"/>
          <w:tab w:val="left" w:pos="1134"/>
        </w:tabs>
        <w:spacing w:after="0" w:line="0" w:lineRule="atLeast"/>
        <w:ind w:firstLine="709"/>
        <w:contextualSpacing/>
        <w:jc w:val="both"/>
      </w:pPr>
      <w:r w:rsidRPr="004B4643">
        <w:t xml:space="preserve">- </w:t>
      </w:r>
      <w:r w:rsidRPr="004B4643">
        <w:rPr>
          <w:spacing w:val="10"/>
        </w:rPr>
        <w:t xml:space="preserve">Устав Учреждения и другие документы, регламентирующие деятельность </w:t>
      </w:r>
      <w:r w:rsidRPr="004B4643">
        <w:t>по организации отдыха и оздоровления детей в Учреждении;</w:t>
      </w:r>
    </w:p>
    <w:p w:rsidR="00BA3398" w:rsidRPr="004B4643" w:rsidRDefault="00BA3398" w:rsidP="00732BD5">
      <w:pPr>
        <w:widowControl w:val="0"/>
        <w:numPr>
          <w:ilvl w:val="0"/>
          <w:numId w:val="6"/>
        </w:numPr>
        <w:shd w:val="clear" w:color="auto" w:fill="FFFFFF"/>
        <w:tabs>
          <w:tab w:val="left" w:pos="173"/>
          <w:tab w:val="left" w:pos="1134"/>
        </w:tabs>
        <w:autoSpaceDE w:val="0"/>
        <w:autoSpaceDN w:val="0"/>
        <w:adjustRightInd w:val="0"/>
        <w:spacing w:after="0" w:line="0" w:lineRule="atLeast"/>
        <w:ind w:firstLine="709"/>
        <w:contextualSpacing/>
        <w:jc w:val="both"/>
      </w:pPr>
      <w:r w:rsidRPr="004B4643">
        <w:t>правила внутреннего трудового распорядка;</w:t>
      </w:r>
    </w:p>
    <w:p w:rsidR="00BA3398" w:rsidRPr="004B4643" w:rsidRDefault="00BA3398" w:rsidP="00732BD5">
      <w:pPr>
        <w:widowControl w:val="0"/>
        <w:numPr>
          <w:ilvl w:val="0"/>
          <w:numId w:val="6"/>
        </w:numPr>
        <w:shd w:val="clear" w:color="auto" w:fill="FFFFFF"/>
        <w:tabs>
          <w:tab w:val="left" w:pos="173"/>
          <w:tab w:val="left" w:pos="1134"/>
        </w:tabs>
        <w:autoSpaceDE w:val="0"/>
        <w:autoSpaceDN w:val="0"/>
        <w:adjustRightInd w:val="0"/>
        <w:spacing w:after="0" w:line="0" w:lineRule="atLeast"/>
        <w:ind w:firstLine="709"/>
        <w:contextualSpacing/>
        <w:jc w:val="both"/>
      </w:pPr>
      <w:r w:rsidRPr="004B4643">
        <w:t>должностные инструкции;</w:t>
      </w:r>
    </w:p>
    <w:p w:rsidR="00BA3398" w:rsidRPr="004B4643" w:rsidRDefault="00BA3398" w:rsidP="00732BD5">
      <w:pPr>
        <w:widowControl w:val="0"/>
        <w:numPr>
          <w:ilvl w:val="0"/>
          <w:numId w:val="6"/>
        </w:numPr>
        <w:shd w:val="clear" w:color="auto" w:fill="FFFFFF"/>
        <w:tabs>
          <w:tab w:val="left" w:pos="173"/>
          <w:tab w:val="left" w:pos="1134"/>
        </w:tabs>
        <w:autoSpaceDE w:val="0"/>
        <w:autoSpaceDN w:val="0"/>
        <w:adjustRightInd w:val="0"/>
        <w:spacing w:after="0" w:line="0" w:lineRule="atLeast"/>
        <w:ind w:firstLine="709"/>
        <w:contextualSpacing/>
        <w:jc w:val="both"/>
      </w:pPr>
      <w:r w:rsidRPr="004B4643">
        <w:t>приказ об охране труда, соблюдении правил техники безопасности;</w:t>
      </w:r>
    </w:p>
    <w:p w:rsidR="00BA3398" w:rsidRPr="004B4643" w:rsidRDefault="00BA3398" w:rsidP="002838C1">
      <w:pPr>
        <w:shd w:val="clear" w:color="auto" w:fill="FFFFFF"/>
        <w:tabs>
          <w:tab w:val="left" w:pos="187"/>
          <w:tab w:val="left" w:pos="1134"/>
        </w:tabs>
        <w:spacing w:after="0" w:line="0" w:lineRule="atLeast"/>
        <w:ind w:firstLine="709"/>
        <w:contextualSpacing/>
        <w:jc w:val="both"/>
      </w:pPr>
      <w:r w:rsidRPr="004B4643">
        <w:t>- инструкции по охране труда и технике безопасности.</w:t>
      </w:r>
    </w:p>
    <w:p w:rsidR="00BA3398" w:rsidRPr="004B4643" w:rsidRDefault="00BA3398" w:rsidP="002838C1">
      <w:pPr>
        <w:shd w:val="clear" w:color="auto" w:fill="FFFFFF"/>
        <w:tabs>
          <w:tab w:val="left" w:pos="1134"/>
        </w:tabs>
        <w:spacing w:after="0" w:line="0" w:lineRule="atLeast"/>
        <w:ind w:firstLine="709"/>
        <w:contextualSpacing/>
        <w:jc w:val="both"/>
      </w:pPr>
      <w:r w:rsidRPr="004B4643">
        <w:rPr>
          <w:spacing w:val="9"/>
        </w:rPr>
        <w:t xml:space="preserve">Все работники Учреждения в пределах возложенных на них обязанностей несут </w:t>
      </w:r>
      <w:r w:rsidRPr="004B4643">
        <w:rPr>
          <w:spacing w:val="7"/>
        </w:rPr>
        <w:t xml:space="preserve">персональную ответственность за </w:t>
      </w:r>
      <w:r w:rsidRPr="004B4643">
        <w:t>безопасность жизни и здоровья детей, находящихся на отдыхе в Учреждении.</w:t>
      </w:r>
    </w:p>
    <w:p w:rsidR="00BA3398" w:rsidRPr="004B4643" w:rsidRDefault="00514B70" w:rsidP="002838C1">
      <w:pPr>
        <w:shd w:val="clear" w:color="auto" w:fill="FFFFFF"/>
        <w:tabs>
          <w:tab w:val="left" w:pos="1134"/>
        </w:tabs>
        <w:spacing w:after="0" w:line="0" w:lineRule="atLeast"/>
        <w:ind w:firstLine="709"/>
        <w:contextualSpacing/>
        <w:jc w:val="both"/>
      </w:pPr>
      <w:r w:rsidRPr="004B4643">
        <w:rPr>
          <w:bCs/>
        </w:rPr>
        <w:t>5.18</w:t>
      </w:r>
      <w:r w:rsidR="00BA3398" w:rsidRPr="004B4643">
        <w:rPr>
          <w:bCs/>
        </w:rPr>
        <w:t>.</w:t>
      </w:r>
      <w:r w:rsidR="00BA3398" w:rsidRPr="004B4643">
        <w:rPr>
          <w:bCs/>
        </w:rPr>
        <w:tab/>
        <w:t>Педагогические работники имеют право на:</w:t>
      </w:r>
    </w:p>
    <w:p w:rsidR="00BA3398" w:rsidRPr="004B4643" w:rsidRDefault="00BA3398" w:rsidP="00732BD5">
      <w:pPr>
        <w:widowControl w:val="0"/>
        <w:numPr>
          <w:ilvl w:val="0"/>
          <w:numId w:val="3"/>
        </w:numPr>
        <w:shd w:val="clear" w:color="auto" w:fill="FFFFFF"/>
        <w:tabs>
          <w:tab w:val="left" w:pos="187"/>
          <w:tab w:val="left" w:pos="1134"/>
        </w:tabs>
        <w:autoSpaceDE w:val="0"/>
        <w:autoSpaceDN w:val="0"/>
        <w:adjustRightInd w:val="0"/>
        <w:spacing w:after="0" w:line="0" w:lineRule="atLeast"/>
        <w:ind w:firstLine="709"/>
        <w:contextualSpacing/>
        <w:jc w:val="both"/>
      </w:pPr>
      <w:r w:rsidRPr="004B4643">
        <w:t>участие в управлении Учреждением в порядке, определяемом настоящим Уставом;</w:t>
      </w:r>
    </w:p>
    <w:p w:rsidR="00BA3398" w:rsidRPr="004B4643" w:rsidRDefault="00BA3398" w:rsidP="00732BD5">
      <w:pPr>
        <w:widowControl w:val="0"/>
        <w:numPr>
          <w:ilvl w:val="0"/>
          <w:numId w:val="3"/>
        </w:numPr>
        <w:shd w:val="clear" w:color="auto" w:fill="FFFFFF"/>
        <w:tabs>
          <w:tab w:val="left" w:pos="187"/>
          <w:tab w:val="left" w:pos="1134"/>
        </w:tabs>
        <w:autoSpaceDE w:val="0"/>
        <w:autoSpaceDN w:val="0"/>
        <w:adjustRightInd w:val="0"/>
        <w:spacing w:after="0" w:line="0" w:lineRule="atLeast"/>
        <w:ind w:firstLine="709"/>
        <w:contextualSpacing/>
        <w:jc w:val="both"/>
      </w:pPr>
      <w:r w:rsidRPr="004B4643">
        <w:t>уважение и защиту своих прав, профессиональной чести и достоинства;</w:t>
      </w:r>
    </w:p>
    <w:p w:rsidR="00BA3398" w:rsidRPr="004B4643" w:rsidRDefault="00BA3398" w:rsidP="00732BD5">
      <w:pPr>
        <w:widowControl w:val="0"/>
        <w:numPr>
          <w:ilvl w:val="0"/>
          <w:numId w:val="3"/>
        </w:numPr>
        <w:shd w:val="clear" w:color="auto" w:fill="FFFFFF"/>
        <w:tabs>
          <w:tab w:val="left" w:pos="187"/>
          <w:tab w:val="left" w:pos="1134"/>
        </w:tabs>
        <w:autoSpaceDE w:val="0"/>
        <w:autoSpaceDN w:val="0"/>
        <w:adjustRightInd w:val="0"/>
        <w:spacing w:after="0" w:line="0" w:lineRule="atLeast"/>
        <w:ind w:firstLine="709"/>
        <w:contextualSpacing/>
        <w:jc w:val="both"/>
      </w:pPr>
      <w:r w:rsidRPr="004B4643">
        <w:rPr>
          <w:spacing w:val="8"/>
        </w:rPr>
        <w:t>свободу выбора и использование форм, методов и приемов организации отдыха и оз</w:t>
      </w:r>
      <w:r w:rsidRPr="004B4643">
        <w:rPr>
          <w:spacing w:val="13"/>
        </w:rPr>
        <w:t>доровления детей в соответствии с программой работы Учреждения,</w:t>
      </w:r>
      <w:r w:rsidRPr="004B4643">
        <w:t xml:space="preserve"> утвержденной директором;</w:t>
      </w:r>
    </w:p>
    <w:p w:rsidR="00BA3398" w:rsidRPr="004B4643" w:rsidRDefault="00BA3398" w:rsidP="00732BD5">
      <w:pPr>
        <w:widowControl w:val="0"/>
        <w:numPr>
          <w:ilvl w:val="0"/>
          <w:numId w:val="3"/>
        </w:numPr>
        <w:shd w:val="clear" w:color="auto" w:fill="FFFFFF"/>
        <w:tabs>
          <w:tab w:val="left" w:pos="187"/>
          <w:tab w:val="left" w:pos="1134"/>
        </w:tabs>
        <w:autoSpaceDE w:val="0"/>
        <w:autoSpaceDN w:val="0"/>
        <w:adjustRightInd w:val="0"/>
        <w:spacing w:after="0" w:line="0" w:lineRule="atLeast"/>
        <w:ind w:firstLine="709"/>
        <w:contextualSpacing/>
        <w:jc w:val="both"/>
      </w:pPr>
      <w:r w:rsidRPr="004B4643">
        <w:t xml:space="preserve">участие в конкурсах, семинарах, педагогических и методических советах по </w:t>
      </w:r>
      <w:r w:rsidRPr="004B4643">
        <w:lastRenderedPageBreak/>
        <w:t>проблемам отдыха и оздоровления детей;</w:t>
      </w:r>
    </w:p>
    <w:p w:rsidR="00BA3398" w:rsidRPr="004B4643" w:rsidRDefault="00BA3398" w:rsidP="002838C1">
      <w:pPr>
        <w:shd w:val="clear" w:color="auto" w:fill="FFFFFF"/>
        <w:tabs>
          <w:tab w:val="left" w:pos="1134"/>
        </w:tabs>
        <w:spacing w:after="0" w:line="0" w:lineRule="atLeast"/>
        <w:ind w:firstLine="709"/>
        <w:contextualSpacing/>
        <w:jc w:val="both"/>
        <w:rPr>
          <w:spacing w:val="1"/>
        </w:rPr>
      </w:pPr>
      <w:r w:rsidRPr="004B4643">
        <w:rPr>
          <w:spacing w:val="9"/>
        </w:rPr>
        <w:t>- льготы, установленные законодательством Российской Федерации для работников</w:t>
      </w:r>
      <w:r w:rsidRPr="004B4643">
        <w:t xml:space="preserve"> загородных </w:t>
      </w:r>
      <w:r w:rsidRPr="004B4643">
        <w:rPr>
          <w:spacing w:val="1"/>
        </w:rPr>
        <w:t>оздоровительных лагерей, находящихся за пределами мест их постоянного проживания.</w:t>
      </w:r>
    </w:p>
    <w:p w:rsidR="00BA3398" w:rsidRPr="004B4643" w:rsidRDefault="00514B70" w:rsidP="00514B70">
      <w:pPr>
        <w:shd w:val="clear" w:color="auto" w:fill="FFFFFF"/>
        <w:tabs>
          <w:tab w:val="left" w:pos="547"/>
          <w:tab w:val="left" w:pos="1134"/>
          <w:tab w:val="left" w:pos="1276"/>
        </w:tabs>
        <w:spacing w:after="0" w:line="0" w:lineRule="atLeast"/>
        <w:ind w:firstLine="709"/>
        <w:contextualSpacing/>
        <w:jc w:val="both"/>
      </w:pPr>
      <w:r w:rsidRPr="004B4643">
        <w:rPr>
          <w:bCs/>
        </w:rPr>
        <w:t>5.19</w:t>
      </w:r>
      <w:r w:rsidR="00BA3398" w:rsidRPr="004B4643">
        <w:rPr>
          <w:bCs/>
        </w:rPr>
        <w:t>.</w:t>
      </w:r>
      <w:r w:rsidR="00BA3398" w:rsidRPr="004B4643">
        <w:rPr>
          <w:bCs/>
        </w:rPr>
        <w:tab/>
        <w:t>Педагогические работники обязаны:</w:t>
      </w:r>
    </w:p>
    <w:p w:rsidR="00BA3398" w:rsidRPr="004B4643" w:rsidRDefault="00BA3398" w:rsidP="002838C1">
      <w:pPr>
        <w:shd w:val="clear" w:color="auto" w:fill="FFFFFF"/>
        <w:tabs>
          <w:tab w:val="left" w:pos="216"/>
          <w:tab w:val="left" w:pos="1134"/>
        </w:tabs>
        <w:spacing w:after="0" w:line="0" w:lineRule="atLeast"/>
        <w:ind w:firstLine="709"/>
        <w:contextualSpacing/>
        <w:jc w:val="both"/>
      </w:pPr>
      <w:r w:rsidRPr="004B4643">
        <w:t xml:space="preserve">- </w:t>
      </w:r>
      <w:r w:rsidRPr="004B4643">
        <w:rPr>
          <w:spacing w:val="2"/>
        </w:rPr>
        <w:t xml:space="preserve">выполнять требования Устава Учреждения, правила внутреннего распорядка, режим дня, </w:t>
      </w:r>
      <w:r w:rsidR="00514B70" w:rsidRPr="004B4643">
        <w:t>приказы</w:t>
      </w:r>
      <w:r w:rsidRPr="004B4643">
        <w:t xml:space="preserve"> администрации, управления образования;</w:t>
      </w:r>
    </w:p>
    <w:p w:rsidR="00BA3398" w:rsidRPr="004B4643" w:rsidRDefault="00BA3398" w:rsidP="002838C1">
      <w:pPr>
        <w:shd w:val="clear" w:color="auto" w:fill="FFFFFF"/>
        <w:tabs>
          <w:tab w:val="left" w:pos="312"/>
          <w:tab w:val="left" w:pos="1134"/>
        </w:tabs>
        <w:spacing w:after="0" w:line="0" w:lineRule="atLeast"/>
        <w:ind w:firstLine="709"/>
        <w:contextualSpacing/>
        <w:jc w:val="both"/>
      </w:pPr>
      <w:r w:rsidRPr="004B4643">
        <w:t xml:space="preserve">- </w:t>
      </w:r>
      <w:r w:rsidRPr="004B4643">
        <w:rPr>
          <w:spacing w:val="16"/>
        </w:rPr>
        <w:t xml:space="preserve">уважать и оберегать права, честь и достоинство участников процесса отдыха и </w:t>
      </w:r>
      <w:r w:rsidRPr="004B4643">
        <w:rPr>
          <w:spacing w:val="-3"/>
        </w:rPr>
        <w:t>оздоровления;</w:t>
      </w:r>
    </w:p>
    <w:p w:rsidR="00BA3398" w:rsidRPr="004B4643" w:rsidRDefault="00BA3398" w:rsidP="002838C1">
      <w:pPr>
        <w:shd w:val="clear" w:color="auto" w:fill="FFFFFF"/>
        <w:tabs>
          <w:tab w:val="left" w:pos="197"/>
          <w:tab w:val="left" w:pos="1134"/>
        </w:tabs>
        <w:spacing w:after="0" w:line="0" w:lineRule="atLeast"/>
        <w:ind w:firstLine="709"/>
        <w:contextualSpacing/>
        <w:jc w:val="both"/>
      </w:pPr>
      <w:r w:rsidRPr="004B4643">
        <w:t>- выполнять в полном объеме должностные обязанности;</w:t>
      </w:r>
    </w:p>
    <w:p w:rsidR="00BA3398" w:rsidRPr="004B4643" w:rsidRDefault="00BA3398" w:rsidP="002838C1">
      <w:pPr>
        <w:shd w:val="clear" w:color="auto" w:fill="FFFFFF"/>
        <w:tabs>
          <w:tab w:val="left" w:pos="1134"/>
        </w:tabs>
        <w:spacing w:after="0" w:line="0" w:lineRule="atLeast"/>
        <w:ind w:firstLine="709"/>
        <w:contextualSpacing/>
        <w:jc w:val="both"/>
      </w:pPr>
      <w:r w:rsidRPr="004B4643">
        <w:t xml:space="preserve">- нести персональную ответственность за безопасность жизни и здоровья детей, находящихся </w:t>
      </w:r>
      <w:r w:rsidRPr="004B4643">
        <w:rPr>
          <w:spacing w:val="-1"/>
        </w:rPr>
        <w:t>на отдыхе в Учреждении;</w:t>
      </w:r>
    </w:p>
    <w:p w:rsidR="00BA3398" w:rsidRPr="004B4643" w:rsidRDefault="00BA3398" w:rsidP="00732BD5">
      <w:pPr>
        <w:widowControl w:val="0"/>
        <w:numPr>
          <w:ilvl w:val="0"/>
          <w:numId w:val="7"/>
        </w:numPr>
        <w:shd w:val="clear" w:color="auto" w:fill="FFFFFF"/>
        <w:tabs>
          <w:tab w:val="left" w:pos="197"/>
          <w:tab w:val="left" w:pos="1134"/>
        </w:tabs>
        <w:autoSpaceDE w:val="0"/>
        <w:autoSpaceDN w:val="0"/>
        <w:adjustRightInd w:val="0"/>
        <w:spacing w:after="0" w:line="0" w:lineRule="atLeast"/>
        <w:ind w:firstLine="709"/>
        <w:contextualSpacing/>
        <w:jc w:val="both"/>
      </w:pPr>
      <w:r w:rsidRPr="004B4643">
        <w:t>своевременно проходить обязательное медицинское обследование, курсы гигиенического обучения;</w:t>
      </w:r>
    </w:p>
    <w:p w:rsidR="00BA3398" w:rsidRPr="004B4643" w:rsidRDefault="00BA3398" w:rsidP="00732BD5">
      <w:pPr>
        <w:widowControl w:val="0"/>
        <w:numPr>
          <w:ilvl w:val="0"/>
          <w:numId w:val="7"/>
        </w:numPr>
        <w:shd w:val="clear" w:color="auto" w:fill="FFFFFF"/>
        <w:tabs>
          <w:tab w:val="left" w:pos="197"/>
          <w:tab w:val="left" w:pos="1134"/>
        </w:tabs>
        <w:autoSpaceDE w:val="0"/>
        <w:autoSpaceDN w:val="0"/>
        <w:adjustRightInd w:val="0"/>
        <w:spacing w:after="0" w:line="0" w:lineRule="atLeast"/>
        <w:ind w:firstLine="709"/>
        <w:contextualSpacing/>
        <w:jc w:val="both"/>
      </w:pPr>
      <w:r w:rsidRPr="004B4643">
        <w:rPr>
          <w:spacing w:val="1"/>
        </w:rPr>
        <w:t>повышать профессиональный уровень.</w:t>
      </w:r>
    </w:p>
    <w:p w:rsidR="00514B70" w:rsidRPr="004B4643" w:rsidRDefault="00514B70" w:rsidP="00514B70">
      <w:pPr>
        <w:pStyle w:val="a9"/>
        <w:autoSpaceDE w:val="0"/>
        <w:autoSpaceDN w:val="0"/>
        <w:adjustRightInd w:val="0"/>
        <w:spacing w:after="0" w:line="0" w:lineRule="atLeast"/>
        <w:ind w:left="0" w:firstLine="709"/>
        <w:jc w:val="both"/>
      </w:pPr>
      <w:r w:rsidRPr="004B4643">
        <w:t xml:space="preserve">5.20. </w:t>
      </w:r>
      <w:bookmarkStart w:id="3" w:name="sub_563"/>
      <w:r w:rsidRPr="004B4643">
        <w:t xml:space="preserve">Помимо оснований прекращения трудового договора (контракта) по инициативе администрации Учреждения, предусмотренных </w:t>
      </w:r>
      <w:hyperlink r:id="rId8" w:history="1">
        <w:r w:rsidRPr="004B4643">
          <w:rPr>
            <w:rStyle w:val="aa"/>
            <w:color w:val="auto"/>
            <w:u w:val="none"/>
          </w:rPr>
          <w:t>законодательством</w:t>
        </w:r>
      </w:hyperlink>
      <w:r w:rsidRPr="004B4643">
        <w:t xml:space="preserve"> Российской Федерации о труде, основаниями для увольнения педагогического работника Учреждения по инициативе администрации этого Учреждения до истечения срока действия трудового договора (контракта) являются:</w:t>
      </w:r>
    </w:p>
    <w:bookmarkEnd w:id="3"/>
    <w:p w:rsidR="00514B70" w:rsidRPr="004B4643" w:rsidRDefault="00514B70" w:rsidP="00732BD5">
      <w:pPr>
        <w:pStyle w:val="a9"/>
        <w:numPr>
          <w:ilvl w:val="0"/>
          <w:numId w:val="7"/>
        </w:numPr>
        <w:autoSpaceDE w:val="0"/>
        <w:autoSpaceDN w:val="0"/>
        <w:adjustRightInd w:val="0"/>
        <w:spacing w:after="0" w:line="0" w:lineRule="atLeast"/>
        <w:ind w:left="0" w:firstLine="709"/>
        <w:jc w:val="both"/>
      </w:pPr>
      <w:r w:rsidRPr="004B4643">
        <w:t xml:space="preserve">повторное в течение </w:t>
      </w:r>
      <w:r w:rsidR="000359A9" w:rsidRPr="004B4643">
        <w:t>периода работы</w:t>
      </w:r>
      <w:r w:rsidRPr="004B4643">
        <w:t xml:space="preserve"> грубое наруш</w:t>
      </w:r>
      <w:r w:rsidR="00FF2962">
        <w:t>ение У</w:t>
      </w:r>
      <w:r w:rsidRPr="004B4643">
        <w:t>става Учреждения;</w:t>
      </w:r>
    </w:p>
    <w:p w:rsidR="00514B70" w:rsidRPr="004B4643" w:rsidRDefault="00514B70" w:rsidP="00732BD5">
      <w:pPr>
        <w:pStyle w:val="a9"/>
        <w:numPr>
          <w:ilvl w:val="0"/>
          <w:numId w:val="7"/>
        </w:numPr>
        <w:autoSpaceDE w:val="0"/>
        <w:autoSpaceDN w:val="0"/>
        <w:adjustRightInd w:val="0"/>
        <w:spacing w:after="0" w:line="0" w:lineRule="atLeast"/>
        <w:ind w:left="0" w:firstLine="709"/>
        <w:jc w:val="both"/>
      </w:pPr>
      <w:r w:rsidRPr="004B4643">
        <w:t xml:space="preserve">применение, в том числе однократное, методов воспитания, связанных с физическим и (или) психическим насилием над личностью </w:t>
      </w:r>
      <w:r w:rsidR="000359A9" w:rsidRPr="004B4643">
        <w:t>ребенка</w:t>
      </w:r>
      <w:r w:rsidRPr="004B4643">
        <w:t>;</w:t>
      </w:r>
    </w:p>
    <w:p w:rsidR="00514B70" w:rsidRPr="004B4643" w:rsidRDefault="00514B70" w:rsidP="00732BD5">
      <w:pPr>
        <w:pStyle w:val="a9"/>
        <w:numPr>
          <w:ilvl w:val="0"/>
          <w:numId w:val="7"/>
        </w:numPr>
        <w:autoSpaceDE w:val="0"/>
        <w:autoSpaceDN w:val="0"/>
        <w:adjustRightInd w:val="0"/>
        <w:spacing w:after="0" w:line="0" w:lineRule="atLeast"/>
        <w:ind w:left="0" w:firstLine="709"/>
        <w:jc w:val="both"/>
      </w:pPr>
      <w:r w:rsidRPr="004B4643">
        <w:t>появление на работе в состоянии алкогольного, наркотического или токсического опьянения.</w:t>
      </w:r>
    </w:p>
    <w:p w:rsidR="00BA3398" w:rsidRPr="004B4643" w:rsidRDefault="00BA3398" w:rsidP="002838C1">
      <w:pPr>
        <w:shd w:val="clear" w:color="auto" w:fill="FFFFFF"/>
        <w:tabs>
          <w:tab w:val="left" w:pos="1134"/>
        </w:tabs>
        <w:spacing w:after="0" w:line="0" w:lineRule="atLeast"/>
        <w:ind w:firstLine="709"/>
        <w:contextualSpacing/>
        <w:jc w:val="center"/>
        <w:rPr>
          <w:spacing w:val="2"/>
        </w:rPr>
      </w:pPr>
    </w:p>
    <w:p w:rsidR="00BA3398" w:rsidRPr="00673278" w:rsidRDefault="00BA3398" w:rsidP="00732BD5">
      <w:pPr>
        <w:pStyle w:val="a9"/>
        <w:numPr>
          <w:ilvl w:val="0"/>
          <w:numId w:val="21"/>
        </w:numPr>
        <w:shd w:val="clear" w:color="auto" w:fill="FFFFFF"/>
        <w:spacing w:after="0" w:line="0" w:lineRule="atLeast"/>
        <w:jc w:val="center"/>
        <w:rPr>
          <w:b/>
          <w:spacing w:val="2"/>
        </w:rPr>
      </w:pPr>
      <w:r w:rsidRPr="00673278">
        <w:rPr>
          <w:b/>
          <w:spacing w:val="2"/>
        </w:rPr>
        <w:t>У</w:t>
      </w:r>
      <w:r w:rsidRPr="00673278">
        <w:rPr>
          <w:b/>
          <w:bCs/>
          <w:spacing w:val="2"/>
        </w:rPr>
        <w:t xml:space="preserve">правление </w:t>
      </w:r>
      <w:r w:rsidRPr="00673278">
        <w:rPr>
          <w:b/>
          <w:spacing w:val="2"/>
        </w:rPr>
        <w:t>учреждением</w:t>
      </w:r>
    </w:p>
    <w:p w:rsidR="00CF279D" w:rsidRPr="00892ED0" w:rsidRDefault="00CF279D" w:rsidP="00CF279D">
      <w:pPr>
        <w:pStyle w:val="a9"/>
        <w:shd w:val="clear" w:color="auto" w:fill="FFFFFF"/>
        <w:spacing w:after="0" w:line="0" w:lineRule="atLeast"/>
        <w:ind w:left="480"/>
        <w:rPr>
          <w:spacing w:val="2"/>
        </w:rPr>
      </w:pPr>
    </w:p>
    <w:p w:rsidR="00113999" w:rsidRPr="004B4643" w:rsidRDefault="00113999" w:rsidP="00A54BFA">
      <w:pPr>
        <w:spacing w:after="0" w:line="0" w:lineRule="atLeast"/>
        <w:ind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 xml:space="preserve">6.1. Управление </w:t>
      </w:r>
      <w:bookmarkStart w:id="4" w:name="YANDEX_56"/>
      <w:bookmarkEnd w:id="4"/>
      <w:r w:rsidRPr="004B4643">
        <w:rPr>
          <w:rFonts w:eastAsia="Times New Roman"/>
        </w:rPr>
        <w:t xml:space="preserve">Учреждением осуществляется в соответствии с законодательством Российской Федерации и </w:t>
      </w:r>
      <w:bookmarkStart w:id="5" w:name="YANDEX_58"/>
      <w:bookmarkEnd w:id="5"/>
      <w:r w:rsidRPr="004B4643">
        <w:rPr>
          <w:rFonts w:eastAsia="Times New Roman"/>
        </w:rPr>
        <w:t>настоящим Уставом.</w:t>
      </w:r>
      <w:r w:rsidR="00FC3FA6">
        <w:rPr>
          <w:rFonts w:eastAsia="Times New Roman"/>
        </w:rPr>
        <w:t xml:space="preserve"> В состав органов управления Учреждением входят: </w:t>
      </w:r>
      <w:r w:rsidR="00A54BFA">
        <w:rPr>
          <w:rFonts w:eastAsia="Times New Roman"/>
        </w:rPr>
        <w:t>Учредитель, н</w:t>
      </w:r>
      <w:r w:rsidR="00A54BFA" w:rsidRPr="00A54BFA">
        <w:rPr>
          <w:rFonts w:eastAsia="Times New Roman"/>
        </w:rPr>
        <w:t xml:space="preserve">аблюдательный совет </w:t>
      </w:r>
      <w:r w:rsidR="00A54BFA">
        <w:rPr>
          <w:rFonts w:eastAsia="Times New Roman"/>
        </w:rPr>
        <w:t>У</w:t>
      </w:r>
      <w:r w:rsidR="00A54BFA" w:rsidRPr="00A54BFA">
        <w:rPr>
          <w:rFonts w:eastAsia="Times New Roman"/>
        </w:rPr>
        <w:t>чреждения, руководитель автономного учреждения</w:t>
      </w:r>
      <w:r w:rsidR="00A54BFA">
        <w:rPr>
          <w:rFonts w:eastAsia="Times New Roman"/>
        </w:rPr>
        <w:t xml:space="preserve"> в лице директора</w:t>
      </w:r>
      <w:r w:rsidR="00FC3FA6">
        <w:rPr>
          <w:rFonts w:eastAsia="Times New Roman"/>
        </w:rPr>
        <w:t>.</w:t>
      </w:r>
    </w:p>
    <w:p w:rsidR="00CF279D" w:rsidRPr="004B4643" w:rsidRDefault="00CF279D" w:rsidP="00CF279D">
      <w:pPr>
        <w:tabs>
          <w:tab w:val="left" w:pos="1276"/>
        </w:tabs>
        <w:spacing w:after="0" w:line="0" w:lineRule="atLeast"/>
        <w:ind w:firstLine="708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>6.2.</w:t>
      </w:r>
      <w:r w:rsidRPr="004B4643">
        <w:rPr>
          <w:rFonts w:eastAsia="Times New Roman"/>
        </w:rPr>
        <w:tab/>
        <w:t xml:space="preserve">К компетенции </w:t>
      </w:r>
      <w:r w:rsidRPr="00C3208C">
        <w:rPr>
          <w:rFonts w:eastAsia="Times New Roman"/>
        </w:rPr>
        <w:t xml:space="preserve">Учредителя </w:t>
      </w:r>
      <w:r w:rsidRPr="004B4643">
        <w:rPr>
          <w:rFonts w:eastAsia="Times New Roman"/>
        </w:rPr>
        <w:t>в области управления Учреждением относится:</w:t>
      </w:r>
    </w:p>
    <w:p w:rsidR="00CF279D" w:rsidRPr="004B4643" w:rsidRDefault="00CF279D" w:rsidP="00CF279D">
      <w:pPr>
        <w:spacing w:after="0" w:line="0" w:lineRule="atLeast"/>
        <w:ind w:firstLine="708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>6.2.1. Утверждение Устава Учрежд</w:t>
      </w:r>
      <w:r w:rsidR="00281C11">
        <w:rPr>
          <w:rFonts w:eastAsia="Times New Roman"/>
        </w:rPr>
        <w:t>ения, внесение в него изменений.</w:t>
      </w:r>
    </w:p>
    <w:p w:rsidR="00CF279D" w:rsidRPr="004B4643" w:rsidRDefault="00CF279D" w:rsidP="00CF279D">
      <w:pPr>
        <w:spacing w:after="0" w:line="0" w:lineRule="atLeast"/>
        <w:ind w:firstLine="708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 xml:space="preserve">6.2.2. </w:t>
      </w:r>
      <w:r w:rsidR="00A54BFA">
        <w:rPr>
          <w:rFonts w:eastAsia="Times New Roman"/>
        </w:rPr>
        <w:t>Р</w:t>
      </w:r>
      <w:r w:rsidR="00A54BFA" w:rsidRPr="00A54BFA">
        <w:rPr>
          <w:rFonts w:eastAsia="Times New Roman"/>
        </w:rPr>
        <w:t xml:space="preserve">ассмотрение и одобрение предложений руководителя </w:t>
      </w:r>
      <w:r w:rsidR="00A54BFA">
        <w:rPr>
          <w:rFonts w:eastAsia="Times New Roman"/>
        </w:rPr>
        <w:t>У</w:t>
      </w:r>
      <w:r w:rsidR="00A54BFA" w:rsidRPr="00A54BFA">
        <w:rPr>
          <w:rFonts w:eastAsia="Times New Roman"/>
        </w:rPr>
        <w:t>чреждения о создании и ликвидации филиалов автономного учреждения, об открытии и о закрытии его представительств</w:t>
      </w:r>
      <w:r w:rsidR="00281C11">
        <w:rPr>
          <w:rFonts w:eastAsia="Times New Roman"/>
        </w:rPr>
        <w:t>.</w:t>
      </w:r>
    </w:p>
    <w:p w:rsidR="00CF279D" w:rsidRPr="004B4643" w:rsidRDefault="00CF279D" w:rsidP="00CF279D">
      <w:pPr>
        <w:spacing w:after="0" w:line="0" w:lineRule="atLeast"/>
        <w:ind w:firstLine="708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>6.2.3. Утверждение передаточного а</w:t>
      </w:r>
      <w:r w:rsidR="00281C11">
        <w:rPr>
          <w:rFonts w:eastAsia="Times New Roman"/>
        </w:rPr>
        <w:t>кта или разделительного баланса.</w:t>
      </w:r>
    </w:p>
    <w:p w:rsidR="00CF279D" w:rsidRPr="004B4643" w:rsidRDefault="00CF279D" w:rsidP="00CF279D">
      <w:pPr>
        <w:spacing w:after="0" w:line="0" w:lineRule="atLeast"/>
        <w:ind w:firstLine="708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>6.2.4. Назначение ликвидационной комиссии и утверждение промежуточного и окончат</w:t>
      </w:r>
      <w:r w:rsidR="00281C11">
        <w:rPr>
          <w:rFonts w:eastAsia="Times New Roman"/>
        </w:rPr>
        <w:t>ельного ликвидационных балансов.</w:t>
      </w:r>
    </w:p>
    <w:p w:rsidR="00CF279D" w:rsidRPr="004B4643" w:rsidRDefault="00CF279D" w:rsidP="00CF279D">
      <w:pPr>
        <w:spacing w:after="0" w:line="0" w:lineRule="atLeast"/>
        <w:ind w:firstLine="708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>6.2.5. Назначение директора Учреждения и прекращение его полномочий, а также заключение и прекр</w:t>
      </w:r>
      <w:r w:rsidR="00281C11">
        <w:rPr>
          <w:rFonts w:eastAsia="Times New Roman"/>
        </w:rPr>
        <w:t>ащение трудового договора с ним.</w:t>
      </w:r>
    </w:p>
    <w:p w:rsidR="00CF279D" w:rsidRPr="004B4643" w:rsidRDefault="00CF279D" w:rsidP="00CF279D">
      <w:pPr>
        <w:spacing w:after="0" w:line="0" w:lineRule="atLeast"/>
        <w:ind w:firstLine="708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 xml:space="preserve">6.2.6. </w:t>
      </w:r>
      <w:r w:rsidR="0072702E" w:rsidRPr="004B4643">
        <w:rPr>
          <w:rFonts w:eastAsia="Times New Roman"/>
        </w:rPr>
        <w:t>Р</w:t>
      </w:r>
      <w:r w:rsidRPr="004B4643">
        <w:rPr>
          <w:rFonts w:eastAsia="Times New Roman"/>
        </w:rPr>
        <w:t xml:space="preserve">ассмотрение и одобрение предложений </w:t>
      </w:r>
      <w:r w:rsidR="0072702E" w:rsidRPr="004B4643">
        <w:rPr>
          <w:rFonts w:eastAsia="Times New Roman"/>
        </w:rPr>
        <w:t>д</w:t>
      </w:r>
      <w:r w:rsidRPr="004B4643">
        <w:rPr>
          <w:rFonts w:eastAsia="Times New Roman"/>
        </w:rPr>
        <w:t xml:space="preserve">иректора </w:t>
      </w:r>
      <w:r w:rsidR="0072702E" w:rsidRPr="004B4643">
        <w:rPr>
          <w:rFonts w:eastAsia="Times New Roman"/>
        </w:rPr>
        <w:t>У</w:t>
      </w:r>
      <w:r w:rsidRPr="004B4643">
        <w:rPr>
          <w:rFonts w:eastAsia="Times New Roman"/>
        </w:rPr>
        <w:t xml:space="preserve">чреждения о совершении сделок с имуществом </w:t>
      </w:r>
      <w:r w:rsidR="0072702E" w:rsidRPr="004B4643">
        <w:rPr>
          <w:rFonts w:eastAsia="Times New Roman"/>
        </w:rPr>
        <w:t>У</w:t>
      </w:r>
      <w:r w:rsidRPr="004B4643">
        <w:rPr>
          <w:rFonts w:eastAsia="Times New Roman"/>
        </w:rPr>
        <w:t xml:space="preserve">чреждения в случаях, если в соответствии с Федеральным законом «Об автономных учреждениях» и настоящим Уставом для совершения таких сделок требуется согласие </w:t>
      </w:r>
      <w:r w:rsidR="0072702E" w:rsidRPr="004B4643">
        <w:rPr>
          <w:rFonts w:eastAsia="Times New Roman"/>
        </w:rPr>
        <w:t>У</w:t>
      </w:r>
      <w:r w:rsidRPr="004B4643">
        <w:rPr>
          <w:rFonts w:eastAsia="Times New Roman"/>
        </w:rPr>
        <w:t xml:space="preserve">чредителя </w:t>
      </w:r>
      <w:r w:rsidR="0072702E" w:rsidRPr="004B4643">
        <w:rPr>
          <w:rFonts w:eastAsia="Times New Roman"/>
        </w:rPr>
        <w:t>У</w:t>
      </w:r>
      <w:r w:rsidRPr="004B4643">
        <w:rPr>
          <w:rFonts w:eastAsia="Times New Roman"/>
        </w:rPr>
        <w:t>чреждения в том числе:</w:t>
      </w:r>
    </w:p>
    <w:p w:rsidR="00CF279D" w:rsidRPr="004B4643" w:rsidRDefault="00CF279D" w:rsidP="0072702E">
      <w:pPr>
        <w:spacing w:after="0" w:line="0" w:lineRule="atLeast"/>
        <w:ind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 xml:space="preserve">- дача согласия на внесение недвижимого имущества, закрепленного за </w:t>
      </w:r>
      <w:r w:rsidR="0072702E" w:rsidRPr="004B4643">
        <w:rPr>
          <w:rFonts w:eastAsia="Times New Roman"/>
        </w:rPr>
        <w:t>У</w:t>
      </w:r>
      <w:r w:rsidRPr="004B4643">
        <w:rPr>
          <w:rFonts w:eastAsia="Times New Roman"/>
        </w:rPr>
        <w:t xml:space="preserve">чреждением или приобретенным </w:t>
      </w:r>
      <w:r w:rsidR="0072702E" w:rsidRPr="004B4643">
        <w:rPr>
          <w:rFonts w:eastAsia="Times New Roman"/>
        </w:rPr>
        <w:t>У</w:t>
      </w:r>
      <w:r w:rsidRPr="004B4643">
        <w:rPr>
          <w:rFonts w:eastAsia="Times New Roman"/>
        </w:rPr>
        <w:t xml:space="preserve">чреждением за счет средств, выделенных ему </w:t>
      </w:r>
      <w:r w:rsidR="0072702E" w:rsidRPr="004B4643">
        <w:rPr>
          <w:rFonts w:eastAsia="Times New Roman"/>
        </w:rPr>
        <w:t>У</w:t>
      </w:r>
      <w:r w:rsidRPr="004B4643">
        <w:rPr>
          <w:rFonts w:eastAsia="Times New Roman"/>
        </w:rPr>
        <w:t xml:space="preserve">чредителем на приобретение этого имущества, а также находящегося у </w:t>
      </w:r>
      <w:r w:rsidR="0072702E" w:rsidRPr="004B4643">
        <w:rPr>
          <w:rFonts w:eastAsia="Times New Roman"/>
        </w:rPr>
        <w:t>У</w:t>
      </w:r>
      <w:r w:rsidRPr="004B4643">
        <w:rPr>
          <w:rFonts w:eastAsia="Times New Roman"/>
        </w:rPr>
        <w:t>чреждения особо ценного движимого имущества, в уставный (складочный) капитал других юридических лиц или иную передачу этого имущества другим юридическим лицам в качестве их учредителя или участника;</w:t>
      </w:r>
    </w:p>
    <w:p w:rsidR="00CF279D" w:rsidRPr="004B4643" w:rsidRDefault="00CF279D" w:rsidP="0072702E">
      <w:pPr>
        <w:spacing w:after="0" w:line="0" w:lineRule="atLeast"/>
        <w:ind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lastRenderedPageBreak/>
        <w:t xml:space="preserve">- дача согласия на передачу в аренду недвижимого имущества или особо ценного движимого имущества, закрепленного за </w:t>
      </w:r>
      <w:r w:rsidR="0072702E" w:rsidRPr="004B4643">
        <w:rPr>
          <w:rFonts w:eastAsia="Times New Roman"/>
        </w:rPr>
        <w:t>У</w:t>
      </w:r>
      <w:r w:rsidRPr="004B4643">
        <w:rPr>
          <w:rFonts w:eastAsia="Times New Roman"/>
        </w:rPr>
        <w:t xml:space="preserve">чреждением или приобретенным Автономным учреждением за счет средств, выделенных ему учредителем </w:t>
      </w:r>
      <w:r w:rsidR="00281C11">
        <w:rPr>
          <w:rFonts w:eastAsia="Times New Roman"/>
        </w:rPr>
        <w:t>на приобретение этого имущества.</w:t>
      </w:r>
    </w:p>
    <w:p w:rsidR="00CF279D" w:rsidRPr="004B4643" w:rsidRDefault="00CF279D" w:rsidP="00CF279D">
      <w:pPr>
        <w:spacing w:after="0" w:line="0" w:lineRule="atLeast"/>
        <w:ind w:firstLine="708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>6.2.</w:t>
      </w:r>
      <w:r w:rsidR="0072702E" w:rsidRPr="004B4643">
        <w:rPr>
          <w:rFonts w:eastAsia="Times New Roman"/>
        </w:rPr>
        <w:t>7</w:t>
      </w:r>
      <w:r w:rsidRPr="004B4643">
        <w:rPr>
          <w:rFonts w:eastAsia="Times New Roman"/>
        </w:rPr>
        <w:t xml:space="preserve">. </w:t>
      </w:r>
      <w:r w:rsidR="0072702E" w:rsidRPr="004B4643">
        <w:rPr>
          <w:rFonts w:eastAsia="Times New Roman"/>
        </w:rPr>
        <w:t>О</w:t>
      </w:r>
      <w:r w:rsidRPr="004B4643">
        <w:rPr>
          <w:rFonts w:eastAsia="Times New Roman"/>
        </w:rPr>
        <w:t xml:space="preserve">пределение перечня особо ценного движимого имущества, закрепление имущества за </w:t>
      </w:r>
      <w:r w:rsidR="0072702E" w:rsidRPr="004B4643">
        <w:rPr>
          <w:rFonts w:eastAsia="Times New Roman"/>
        </w:rPr>
        <w:t>У</w:t>
      </w:r>
      <w:r w:rsidRPr="004B4643">
        <w:rPr>
          <w:rFonts w:eastAsia="Times New Roman"/>
        </w:rPr>
        <w:t xml:space="preserve">чреждением на праве </w:t>
      </w:r>
      <w:r w:rsidR="00281C11">
        <w:rPr>
          <w:rFonts w:eastAsia="Times New Roman"/>
        </w:rPr>
        <w:t>оперативного управления.</w:t>
      </w:r>
    </w:p>
    <w:p w:rsidR="00CF279D" w:rsidRPr="004B4643" w:rsidRDefault="00CF279D" w:rsidP="00CF279D">
      <w:pPr>
        <w:spacing w:after="0" w:line="0" w:lineRule="atLeast"/>
        <w:ind w:firstLine="708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>6.2.</w:t>
      </w:r>
      <w:r w:rsidR="0072702E" w:rsidRPr="004B4643">
        <w:rPr>
          <w:rFonts w:eastAsia="Times New Roman"/>
        </w:rPr>
        <w:t>8</w:t>
      </w:r>
      <w:r w:rsidRPr="004B4643">
        <w:rPr>
          <w:rFonts w:eastAsia="Times New Roman"/>
        </w:rPr>
        <w:t xml:space="preserve">. </w:t>
      </w:r>
      <w:r w:rsidR="0072702E" w:rsidRPr="004B4643">
        <w:rPr>
          <w:rFonts w:eastAsia="Times New Roman"/>
        </w:rPr>
        <w:t>Ф</w:t>
      </w:r>
      <w:r w:rsidRPr="004B4643">
        <w:rPr>
          <w:rFonts w:eastAsia="Times New Roman"/>
        </w:rPr>
        <w:t xml:space="preserve">ормирование и утверждение муниципального задания </w:t>
      </w:r>
      <w:r w:rsidR="0072702E" w:rsidRPr="004B4643">
        <w:rPr>
          <w:rFonts w:eastAsia="Times New Roman"/>
        </w:rPr>
        <w:t>У</w:t>
      </w:r>
      <w:r w:rsidRPr="004B4643">
        <w:rPr>
          <w:rFonts w:eastAsia="Times New Roman"/>
        </w:rPr>
        <w:t>чреждени</w:t>
      </w:r>
      <w:r w:rsidR="00D413D3">
        <w:rPr>
          <w:rFonts w:eastAsia="Times New Roman"/>
        </w:rPr>
        <w:t>я</w:t>
      </w:r>
      <w:r w:rsidRPr="004B4643">
        <w:rPr>
          <w:rFonts w:eastAsia="Times New Roman"/>
        </w:rPr>
        <w:t xml:space="preserve">, контроль его исполнения, приостановление или досрочное прекращение исполнения муниципального </w:t>
      </w:r>
      <w:r w:rsidR="00281C11">
        <w:rPr>
          <w:rFonts w:eastAsia="Times New Roman"/>
        </w:rPr>
        <w:t>задания в установленном порядке.</w:t>
      </w:r>
    </w:p>
    <w:p w:rsidR="00CF279D" w:rsidRPr="004B4643" w:rsidRDefault="00CF279D" w:rsidP="00CF279D">
      <w:pPr>
        <w:spacing w:after="0" w:line="0" w:lineRule="atLeast"/>
        <w:ind w:firstLine="708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>6.2.</w:t>
      </w:r>
      <w:r w:rsidR="0072702E" w:rsidRPr="004B4643">
        <w:rPr>
          <w:rFonts w:eastAsia="Times New Roman"/>
        </w:rPr>
        <w:t>9</w:t>
      </w:r>
      <w:r w:rsidRPr="004B4643">
        <w:rPr>
          <w:rFonts w:eastAsia="Times New Roman"/>
        </w:rPr>
        <w:t xml:space="preserve">. </w:t>
      </w:r>
      <w:r w:rsidR="0072702E" w:rsidRPr="004B4643">
        <w:rPr>
          <w:rFonts w:eastAsia="Times New Roman"/>
        </w:rPr>
        <w:t>О</w:t>
      </w:r>
      <w:r w:rsidRPr="004B4643">
        <w:rPr>
          <w:rFonts w:eastAsia="Times New Roman"/>
        </w:rPr>
        <w:t xml:space="preserve">пределение перечня мероприятий, направленных на развитие </w:t>
      </w:r>
      <w:r w:rsidR="0072702E" w:rsidRPr="004B4643">
        <w:rPr>
          <w:rFonts w:eastAsia="Times New Roman"/>
        </w:rPr>
        <w:t>У</w:t>
      </w:r>
      <w:r w:rsidR="00281C11">
        <w:rPr>
          <w:rFonts w:eastAsia="Times New Roman"/>
        </w:rPr>
        <w:t>чреждения.</w:t>
      </w:r>
    </w:p>
    <w:p w:rsidR="00CF279D" w:rsidRPr="004B4643" w:rsidRDefault="00CF279D" w:rsidP="00CF279D">
      <w:pPr>
        <w:spacing w:after="0" w:line="0" w:lineRule="atLeast"/>
        <w:ind w:firstLine="708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>6.2.1</w:t>
      </w:r>
      <w:r w:rsidR="0072702E" w:rsidRPr="004B4643">
        <w:rPr>
          <w:rFonts w:eastAsia="Times New Roman"/>
        </w:rPr>
        <w:t>0</w:t>
      </w:r>
      <w:r w:rsidRPr="004B4643">
        <w:rPr>
          <w:rFonts w:eastAsia="Times New Roman"/>
        </w:rPr>
        <w:t xml:space="preserve">. </w:t>
      </w:r>
      <w:r w:rsidR="0072702E" w:rsidRPr="004B4643">
        <w:rPr>
          <w:rFonts w:eastAsia="Times New Roman"/>
        </w:rPr>
        <w:t>О</w:t>
      </w:r>
      <w:r w:rsidRPr="004B4643">
        <w:rPr>
          <w:rFonts w:eastAsia="Times New Roman"/>
        </w:rPr>
        <w:t xml:space="preserve">существление финансового обеспечения выполнения </w:t>
      </w:r>
      <w:r w:rsidR="0072702E" w:rsidRPr="004B4643">
        <w:rPr>
          <w:rFonts w:eastAsia="Times New Roman"/>
        </w:rPr>
        <w:t>У</w:t>
      </w:r>
      <w:r w:rsidRPr="004B4643">
        <w:rPr>
          <w:rFonts w:eastAsia="Times New Roman"/>
        </w:rPr>
        <w:t>чр</w:t>
      </w:r>
      <w:r w:rsidR="00281C11">
        <w:rPr>
          <w:rFonts w:eastAsia="Times New Roman"/>
        </w:rPr>
        <w:t>еждением муниципального задания.</w:t>
      </w:r>
    </w:p>
    <w:p w:rsidR="00CF279D" w:rsidRPr="004B4643" w:rsidRDefault="00CF279D" w:rsidP="00CF279D">
      <w:pPr>
        <w:spacing w:after="0" w:line="0" w:lineRule="atLeast"/>
        <w:ind w:firstLine="708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>6.2.1</w:t>
      </w:r>
      <w:r w:rsidR="0072702E" w:rsidRPr="004B4643">
        <w:rPr>
          <w:rFonts w:eastAsia="Times New Roman"/>
        </w:rPr>
        <w:t>1</w:t>
      </w:r>
      <w:r w:rsidRPr="004B4643">
        <w:rPr>
          <w:rFonts w:eastAsia="Times New Roman"/>
        </w:rPr>
        <w:t xml:space="preserve">. </w:t>
      </w:r>
      <w:r w:rsidR="0072702E" w:rsidRPr="004B4643">
        <w:rPr>
          <w:rFonts w:eastAsia="Times New Roman"/>
        </w:rPr>
        <w:t>З</w:t>
      </w:r>
      <w:r w:rsidRPr="004B4643">
        <w:rPr>
          <w:rFonts w:eastAsia="Times New Roman"/>
        </w:rPr>
        <w:t xml:space="preserve">аключение соглашения об открытии </w:t>
      </w:r>
      <w:r w:rsidR="0072702E" w:rsidRPr="004B4643">
        <w:rPr>
          <w:rFonts w:eastAsia="Times New Roman"/>
        </w:rPr>
        <w:t>У</w:t>
      </w:r>
      <w:r w:rsidRPr="004B4643">
        <w:rPr>
          <w:rFonts w:eastAsia="Times New Roman"/>
        </w:rPr>
        <w:t>чреждением лицевого счёта в территориальном о</w:t>
      </w:r>
      <w:r w:rsidR="00281C11">
        <w:rPr>
          <w:rFonts w:eastAsia="Times New Roman"/>
        </w:rPr>
        <w:t>ргане Федерального казначейства.</w:t>
      </w:r>
    </w:p>
    <w:p w:rsidR="00CF279D" w:rsidRPr="004B4643" w:rsidRDefault="00CF279D" w:rsidP="00CF279D">
      <w:pPr>
        <w:spacing w:after="0" w:line="0" w:lineRule="atLeast"/>
        <w:ind w:firstLine="708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>6.2.1</w:t>
      </w:r>
      <w:r w:rsidR="0072702E" w:rsidRPr="004B4643">
        <w:rPr>
          <w:rFonts w:eastAsia="Times New Roman"/>
        </w:rPr>
        <w:t>2</w:t>
      </w:r>
      <w:r w:rsidRPr="004B4643">
        <w:rPr>
          <w:rFonts w:eastAsia="Times New Roman"/>
        </w:rPr>
        <w:t xml:space="preserve">. </w:t>
      </w:r>
      <w:r w:rsidR="0072702E" w:rsidRPr="004B4643">
        <w:rPr>
          <w:rFonts w:eastAsia="Times New Roman"/>
        </w:rPr>
        <w:t>Н</w:t>
      </w:r>
      <w:r w:rsidRPr="004B4643">
        <w:rPr>
          <w:rFonts w:eastAsia="Times New Roman"/>
        </w:rPr>
        <w:t xml:space="preserve">азначение членов наблюдательного совета </w:t>
      </w:r>
      <w:r w:rsidR="0072702E" w:rsidRPr="004B4643">
        <w:rPr>
          <w:rFonts w:eastAsia="Times New Roman"/>
        </w:rPr>
        <w:t>У</w:t>
      </w:r>
      <w:r w:rsidRPr="004B4643">
        <w:rPr>
          <w:rFonts w:eastAsia="Times New Roman"/>
        </w:rPr>
        <w:t>чреждения, досрочное прекращение их полномочий в порядке, пр</w:t>
      </w:r>
      <w:r w:rsidR="00281C11">
        <w:rPr>
          <w:rFonts w:eastAsia="Times New Roman"/>
        </w:rPr>
        <w:t>едусмотренном настоящим Уставом.</w:t>
      </w:r>
    </w:p>
    <w:p w:rsidR="00CF279D" w:rsidRPr="004B4643" w:rsidRDefault="00CF279D" w:rsidP="00CF279D">
      <w:pPr>
        <w:spacing w:after="0" w:line="0" w:lineRule="atLeast"/>
        <w:ind w:firstLine="708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>6.2.1</w:t>
      </w:r>
      <w:r w:rsidR="0072702E" w:rsidRPr="004B4643">
        <w:rPr>
          <w:rFonts w:eastAsia="Times New Roman"/>
        </w:rPr>
        <w:t>3</w:t>
      </w:r>
      <w:r w:rsidRPr="004B4643">
        <w:rPr>
          <w:rFonts w:eastAsia="Times New Roman"/>
        </w:rPr>
        <w:t xml:space="preserve">. </w:t>
      </w:r>
      <w:r w:rsidR="0072702E" w:rsidRPr="004B4643">
        <w:rPr>
          <w:rFonts w:eastAsia="Times New Roman"/>
        </w:rPr>
        <w:t>О</w:t>
      </w:r>
      <w:r w:rsidRPr="004B4643">
        <w:rPr>
          <w:rFonts w:eastAsia="Times New Roman"/>
        </w:rPr>
        <w:t xml:space="preserve">пределение средства массовой информации, в котором подлежит опубликованию отчёт о деятельности </w:t>
      </w:r>
      <w:r w:rsidR="0072702E" w:rsidRPr="004B4643">
        <w:rPr>
          <w:rFonts w:eastAsia="Times New Roman"/>
        </w:rPr>
        <w:t>У</w:t>
      </w:r>
      <w:r w:rsidRPr="004B4643">
        <w:rPr>
          <w:rFonts w:eastAsia="Times New Roman"/>
        </w:rPr>
        <w:t xml:space="preserve">чреждения и об использовании закреплённого </w:t>
      </w:r>
      <w:r w:rsidR="0072702E" w:rsidRPr="004B4643">
        <w:rPr>
          <w:rFonts w:eastAsia="Times New Roman"/>
        </w:rPr>
        <w:t>за н</w:t>
      </w:r>
      <w:r w:rsidR="00281C11">
        <w:rPr>
          <w:rFonts w:eastAsia="Times New Roman"/>
        </w:rPr>
        <w:t>им имущества.</w:t>
      </w:r>
    </w:p>
    <w:p w:rsidR="00CF279D" w:rsidRPr="004B4643" w:rsidRDefault="00CF279D" w:rsidP="00CF279D">
      <w:pPr>
        <w:spacing w:after="0" w:line="0" w:lineRule="atLeast"/>
        <w:ind w:firstLine="708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>6.2.1</w:t>
      </w:r>
      <w:r w:rsidR="0072702E" w:rsidRPr="004B4643">
        <w:rPr>
          <w:rFonts w:eastAsia="Times New Roman"/>
        </w:rPr>
        <w:t>4</w:t>
      </w:r>
      <w:r w:rsidRPr="004B4643">
        <w:rPr>
          <w:rFonts w:eastAsia="Times New Roman"/>
        </w:rPr>
        <w:t xml:space="preserve">. </w:t>
      </w:r>
      <w:r w:rsidR="0072702E" w:rsidRPr="004B4643">
        <w:rPr>
          <w:rFonts w:eastAsia="Times New Roman"/>
        </w:rPr>
        <w:t>О</w:t>
      </w:r>
      <w:r w:rsidRPr="004B4643">
        <w:rPr>
          <w:rFonts w:eastAsia="Times New Roman"/>
        </w:rPr>
        <w:t xml:space="preserve">добрение сделки, в совершении которой имеется заинтересованность лиц, входящих в состав наблюдательного совета </w:t>
      </w:r>
      <w:r w:rsidR="0072702E" w:rsidRPr="004B4643">
        <w:rPr>
          <w:rFonts w:eastAsia="Times New Roman"/>
        </w:rPr>
        <w:t>У</w:t>
      </w:r>
      <w:r w:rsidRPr="004B4643">
        <w:rPr>
          <w:rFonts w:eastAsia="Times New Roman"/>
        </w:rPr>
        <w:t xml:space="preserve">чреждения, в случае, если лица, заинтересованные в совершении сделки, составляют в наблюдательном совете </w:t>
      </w:r>
      <w:r w:rsidR="0072702E" w:rsidRPr="004B4643">
        <w:rPr>
          <w:rFonts w:eastAsia="Times New Roman"/>
        </w:rPr>
        <w:t>У</w:t>
      </w:r>
      <w:r w:rsidR="00281C11">
        <w:rPr>
          <w:rFonts w:eastAsia="Times New Roman"/>
        </w:rPr>
        <w:t>чреждения большинство.</w:t>
      </w:r>
    </w:p>
    <w:p w:rsidR="00CF279D" w:rsidRPr="004B4643" w:rsidRDefault="00CF279D" w:rsidP="00CF279D">
      <w:pPr>
        <w:spacing w:after="0" w:line="0" w:lineRule="atLeast"/>
        <w:ind w:firstLine="708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>6.2.1</w:t>
      </w:r>
      <w:r w:rsidR="0072702E" w:rsidRPr="004B4643">
        <w:rPr>
          <w:rFonts w:eastAsia="Times New Roman"/>
        </w:rPr>
        <w:t>5</w:t>
      </w:r>
      <w:r w:rsidRPr="004B4643">
        <w:rPr>
          <w:rFonts w:eastAsia="Times New Roman"/>
        </w:rPr>
        <w:t xml:space="preserve">. </w:t>
      </w:r>
      <w:r w:rsidR="0072702E" w:rsidRPr="004B4643">
        <w:rPr>
          <w:rFonts w:eastAsia="Times New Roman"/>
        </w:rPr>
        <w:t>Н</w:t>
      </w:r>
      <w:r w:rsidRPr="004B4643">
        <w:rPr>
          <w:rFonts w:eastAsia="Times New Roman"/>
        </w:rPr>
        <w:t xml:space="preserve">аправление требований о созыве заседаний наблюдательного совета </w:t>
      </w:r>
      <w:r w:rsidR="0072702E" w:rsidRPr="004B4643">
        <w:rPr>
          <w:rFonts w:eastAsia="Times New Roman"/>
        </w:rPr>
        <w:t>У</w:t>
      </w:r>
      <w:r w:rsidR="00281C11">
        <w:rPr>
          <w:rFonts w:eastAsia="Times New Roman"/>
        </w:rPr>
        <w:t>чреждения.</w:t>
      </w:r>
    </w:p>
    <w:p w:rsidR="00CF279D" w:rsidRPr="004B4643" w:rsidRDefault="00CF279D" w:rsidP="00CF279D">
      <w:pPr>
        <w:spacing w:after="0" w:line="0" w:lineRule="atLeast"/>
        <w:ind w:firstLine="708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>6.2.1</w:t>
      </w:r>
      <w:r w:rsidR="0072702E" w:rsidRPr="004B4643">
        <w:rPr>
          <w:rFonts w:eastAsia="Times New Roman"/>
        </w:rPr>
        <w:t>6</w:t>
      </w:r>
      <w:r w:rsidRPr="004B4643">
        <w:rPr>
          <w:rFonts w:eastAsia="Times New Roman"/>
        </w:rPr>
        <w:t xml:space="preserve">. </w:t>
      </w:r>
      <w:r w:rsidR="0072702E" w:rsidRPr="004B4643">
        <w:rPr>
          <w:rFonts w:eastAsia="Times New Roman"/>
        </w:rPr>
        <w:t>П</w:t>
      </w:r>
      <w:r w:rsidRPr="004B4643">
        <w:rPr>
          <w:rFonts w:eastAsia="Times New Roman"/>
        </w:rPr>
        <w:t xml:space="preserve">редставление на рассмотрение наблюдательного совета </w:t>
      </w:r>
      <w:r w:rsidR="0072702E" w:rsidRPr="004B4643">
        <w:rPr>
          <w:rFonts w:eastAsia="Times New Roman"/>
        </w:rPr>
        <w:t>У</w:t>
      </w:r>
      <w:r w:rsidRPr="004B4643">
        <w:rPr>
          <w:rFonts w:eastAsia="Times New Roman"/>
        </w:rPr>
        <w:t xml:space="preserve">чреждения предложения об изъятии имущества, закреплённого за </w:t>
      </w:r>
      <w:r w:rsidR="0072702E" w:rsidRPr="004B4643">
        <w:rPr>
          <w:rFonts w:eastAsia="Times New Roman"/>
        </w:rPr>
        <w:t>У</w:t>
      </w:r>
      <w:r w:rsidRPr="004B4643">
        <w:rPr>
          <w:rFonts w:eastAsia="Times New Roman"/>
        </w:rPr>
        <w:t>чреждением н</w:t>
      </w:r>
      <w:r w:rsidR="00281C11">
        <w:rPr>
          <w:rFonts w:eastAsia="Times New Roman"/>
        </w:rPr>
        <w:t>а праве оперативного управления.</w:t>
      </w:r>
    </w:p>
    <w:p w:rsidR="00CF279D" w:rsidRPr="004B4643" w:rsidRDefault="00CF279D" w:rsidP="00CF279D">
      <w:pPr>
        <w:spacing w:after="0" w:line="0" w:lineRule="atLeast"/>
        <w:ind w:firstLine="708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>6.2.1</w:t>
      </w:r>
      <w:r w:rsidR="0072702E" w:rsidRPr="004B4643">
        <w:rPr>
          <w:rFonts w:eastAsia="Times New Roman"/>
        </w:rPr>
        <w:t>7</w:t>
      </w:r>
      <w:r w:rsidRPr="004B4643">
        <w:rPr>
          <w:rFonts w:eastAsia="Times New Roman"/>
        </w:rPr>
        <w:t xml:space="preserve">. </w:t>
      </w:r>
      <w:r w:rsidR="0072702E" w:rsidRPr="004B4643">
        <w:rPr>
          <w:rFonts w:eastAsia="Times New Roman"/>
        </w:rPr>
        <w:t>П</w:t>
      </w:r>
      <w:r w:rsidRPr="004B4643">
        <w:rPr>
          <w:rFonts w:eastAsia="Times New Roman"/>
        </w:rPr>
        <w:t xml:space="preserve">редставление на рассмотрение наблюдательного совета </w:t>
      </w:r>
      <w:r w:rsidR="0072702E" w:rsidRPr="004B4643">
        <w:rPr>
          <w:rFonts w:eastAsia="Times New Roman"/>
        </w:rPr>
        <w:t>У</w:t>
      </w:r>
      <w:r w:rsidRPr="004B4643">
        <w:rPr>
          <w:rFonts w:eastAsia="Times New Roman"/>
        </w:rPr>
        <w:t xml:space="preserve">чреждения предложений: о внесении изменений в Устав </w:t>
      </w:r>
      <w:r w:rsidR="0072702E" w:rsidRPr="004B4643">
        <w:rPr>
          <w:rFonts w:eastAsia="Times New Roman"/>
        </w:rPr>
        <w:t>У</w:t>
      </w:r>
      <w:r w:rsidRPr="004B4643">
        <w:rPr>
          <w:rFonts w:eastAsia="Times New Roman"/>
        </w:rPr>
        <w:t xml:space="preserve">чреждения; о создании или ликвидации филиалов </w:t>
      </w:r>
      <w:r w:rsidR="0072702E" w:rsidRPr="004B4643">
        <w:rPr>
          <w:rFonts w:eastAsia="Times New Roman"/>
        </w:rPr>
        <w:t>У</w:t>
      </w:r>
      <w:r w:rsidRPr="004B4643">
        <w:rPr>
          <w:rFonts w:eastAsia="Times New Roman"/>
        </w:rPr>
        <w:t xml:space="preserve">чреждения, открытии или закрытии его представительств; о реорганизации или ликвидации </w:t>
      </w:r>
      <w:r w:rsidR="0072702E" w:rsidRPr="004B4643">
        <w:rPr>
          <w:rFonts w:eastAsia="Times New Roman"/>
        </w:rPr>
        <w:t>У</w:t>
      </w:r>
      <w:r w:rsidR="00281C11">
        <w:rPr>
          <w:rFonts w:eastAsia="Times New Roman"/>
        </w:rPr>
        <w:t>чреждения.</w:t>
      </w:r>
    </w:p>
    <w:p w:rsidR="00CF279D" w:rsidRPr="004B4643" w:rsidRDefault="00CF279D" w:rsidP="00CF279D">
      <w:pPr>
        <w:spacing w:after="0" w:line="0" w:lineRule="atLeast"/>
        <w:ind w:firstLine="708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>6.2.1</w:t>
      </w:r>
      <w:r w:rsidR="0072702E" w:rsidRPr="004B4643">
        <w:rPr>
          <w:rFonts w:eastAsia="Times New Roman"/>
        </w:rPr>
        <w:t>8</w:t>
      </w:r>
      <w:r w:rsidRPr="004B4643">
        <w:rPr>
          <w:rFonts w:eastAsia="Times New Roman"/>
        </w:rPr>
        <w:t xml:space="preserve">. </w:t>
      </w:r>
      <w:r w:rsidR="0072702E" w:rsidRPr="004B4643">
        <w:rPr>
          <w:rFonts w:eastAsia="Times New Roman"/>
        </w:rPr>
        <w:t>Р</w:t>
      </w:r>
      <w:r w:rsidRPr="004B4643">
        <w:rPr>
          <w:rFonts w:eastAsia="Times New Roman"/>
        </w:rPr>
        <w:t>ешение иных вопросов, предусмотренных Федеральным законом «Об автономных учреждениях» и настоящим Уставом.</w:t>
      </w:r>
    </w:p>
    <w:p w:rsidR="007D33DD" w:rsidRPr="00C3208C" w:rsidRDefault="007D33DD" w:rsidP="00113999">
      <w:pPr>
        <w:spacing w:after="0" w:line="0" w:lineRule="atLeast"/>
        <w:ind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>6.</w:t>
      </w:r>
      <w:r w:rsidR="00FC3FA6">
        <w:rPr>
          <w:rFonts w:eastAsia="Times New Roman"/>
        </w:rPr>
        <w:t>3</w:t>
      </w:r>
      <w:r w:rsidR="00113999" w:rsidRPr="00C3208C">
        <w:rPr>
          <w:rFonts w:eastAsia="Times New Roman"/>
        </w:rPr>
        <w:t>.</w:t>
      </w:r>
      <w:r w:rsidRPr="00C3208C">
        <w:rPr>
          <w:rFonts w:eastAsia="Times New Roman"/>
        </w:rPr>
        <w:t xml:space="preserve"> Наблюдательный совет.</w:t>
      </w:r>
    </w:p>
    <w:p w:rsidR="00113999" w:rsidRPr="004B4643" w:rsidRDefault="007D33DD" w:rsidP="00113999">
      <w:pPr>
        <w:spacing w:after="0" w:line="0" w:lineRule="atLeast"/>
        <w:ind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>6.</w:t>
      </w:r>
      <w:r w:rsidR="00FC3FA6">
        <w:rPr>
          <w:rFonts w:eastAsia="Times New Roman"/>
        </w:rPr>
        <w:t>3</w:t>
      </w:r>
      <w:r w:rsidRPr="004B4643">
        <w:rPr>
          <w:rFonts w:eastAsia="Times New Roman"/>
        </w:rPr>
        <w:t>.1.</w:t>
      </w:r>
      <w:r w:rsidR="00113999" w:rsidRPr="004B4643">
        <w:rPr>
          <w:rFonts w:eastAsia="Times New Roman"/>
        </w:rPr>
        <w:t xml:space="preserve"> В состав наблюдательного совета </w:t>
      </w:r>
      <w:r w:rsidRPr="004B4643">
        <w:rPr>
          <w:rFonts w:eastAsia="Times New Roman"/>
        </w:rPr>
        <w:t>У</w:t>
      </w:r>
      <w:r w:rsidR="00113999" w:rsidRPr="004B4643">
        <w:rPr>
          <w:rFonts w:eastAsia="Times New Roman"/>
        </w:rPr>
        <w:t>чреждения входят</w:t>
      </w:r>
      <w:r w:rsidRPr="004B4643">
        <w:rPr>
          <w:rFonts w:eastAsia="Times New Roman"/>
        </w:rPr>
        <w:t xml:space="preserve"> 5 человек:</w:t>
      </w:r>
      <w:r w:rsidR="00113999" w:rsidRPr="004B4643">
        <w:rPr>
          <w:rFonts w:eastAsia="Times New Roman"/>
        </w:rPr>
        <w:t xml:space="preserve"> два представителя </w:t>
      </w:r>
      <w:r w:rsidR="00317206">
        <w:rPr>
          <w:rFonts w:eastAsia="Times New Roman"/>
        </w:rPr>
        <w:t>У</w:t>
      </w:r>
      <w:r w:rsidR="00113999" w:rsidRPr="004B4643">
        <w:rPr>
          <w:rFonts w:eastAsia="Times New Roman"/>
        </w:rPr>
        <w:t xml:space="preserve">чредителя, один представитель уполномоченного органа, один представитель общественности, один представитель работников </w:t>
      </w:r>
      <w:r w:rsidRPr="004B4643">
        <w:rPr>
          <w:rFonts w:eastAsia="Times New Roman"/>
        </w:rPr>
        <w:t>У</w:t>
      </w:r>
      <w:r w:rsidR="00113999" w:rsidRPr="004B4643">
        <w:rPr>
          <w:rFonts w:eastAsia="Times New Roman"/>
        </w:rPr>
        <w:t>чреждения.</w:t>
      </w:r>
    </w:p>
    <w:p w:rsidR="00113999" w:rsidRPr="004B4643" w:rsidRDefault="007D33DD" w:rsidP="00113999">
      <w:pPr>
        <w:spacing w:after="0" w:line="0" w:lineRule="atLeast"/>
        <w:ind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>6.</w:t>
      </w:r>
      <w:r w:rsidR="00FC3FA6">
        <w:rPr>
          <w:rFonts w:eastAsia="Times New Roman"/>
        </w:rPr>
        <w:t>3</w:t>
      </w:r>
      <w:r w:rsidRPr="004B4643">
        <w:rPr>
          <w:rFonts w:eastAsia="Times New Roman"/>
        </w:rPr>
        <w:t>.2</w:t>
      </w:r>
      <w:r w:rsidR="00113999" w:rsidRPr="004B4643">
        <w:rPr>
          <w:rFonts w:eastAsia="Times New Roman"/>
        </w:rPr>
        <w:t xml:space="preserve">. Срок полномочий наблюдательного совета </w:t>
      </w:r>
      <w:r w:rsidRPr="004B4643">
        <w:rPr>
          <w:rFonts w:eastAsia="Times New Roman"/>
        </w:rPr>
        <w:t>У</w:t>
      </w:r>
      <w:r w:rsidR="00113999" w:rsidRPr="004B4643">
        <w:rPr>
          <w:rFonts w:eastAsia="Times New Roman"/>
        </w:rPr>
        <w:t>чреждения устанавливается на пять лет.</w:t>
      </w:r>
    </w:p>
    <w:p w:rsidR="00113999" w:rsidRPr="004B4643" w:rsidRDefault="007D33DD" w:rsidP="00113999">
      <w:pPr>
        <w:spacing w:after="0" w:line="0" w:lineRule="atLeast"/>
        <w:ind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>6.</w:t>
      </w:r>
      <w:r w:rsidR="00FC3FA6">
        <w:rPr>
          <w:rFonts w:eastAsia="Times New Roman"/>
        </w:rPr>
        <w:t>3</w:t>
      </w:r>
      <w:r w:rsidRPr="004B4643">
        <w:rPr>
          <w:rFonts w:eastAsia="Times New Roman"/>
        </w:rPr>
        <w:t>.3</w:t>
      </w:r>
      <w:r w:rsidR="00113999" w:rsidRPr="004B4643">
        <w:rPr>
          <w:rFonts w:eastAsia="Times New Roman"/>
        </w:rPr>
        <w:t xml:space="preserve">. Одно и то же лицо может быть членом наблюдательного совета </w:t>
      </w:r>
      <w:r w:rsidRPr="004B4643">
        <w:rPr>
          <w:rFonts w:eastAsia="Times New Roman"/>
        </w:rPr>
        <w:t>У</w:t>
      </w:r>
      <w:r w:rsidR="00113999" w:rsidRPr="004B4643">
        <w:rPr>
          <w:rFonts w:eastAsia="Times New Roman"/>
        </w:rPr>
        <w:t>чреждения неограниченное число раз.</w:t>
      </w:r>
    </w:p>
    <w:p w:rsidR="00113999" w:rsidRPr="004B4643" w:rsidRDefault="007D33DD" w:rsidP="00113999">
      <w:pPr>
        <w:spacing w:after="0" w:line="0" w:lineRule="atLeast"/>
        <w:ind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>6.</w:t>
      </w:r>
      <w:r w:rsidR="00FC3FA6">
        <w:rPr>
          <w:rFonts w:eastAsia="Times New Roman"/>
        </w:rPr>
        <w:t>3</w:t>
      </w:r>
      <w:r w:rsidRPr="004B4643">
        <w:rPr>
          <w:rFonts w:eastAsia="Times New Roman"/>
        </w:rPr>
        <w:t>.4</w:t>
      </w:r>
      <w:r w:rsidR="00113999" w:rsidRPr="004B4643">
        <w:rPr>
          <w:rFonts w:eastAsia="Times New Roman"/>
        </w:rPr>
        <w:t xml:space="preserve">. Директор </w:t>
      </w:r>
      <w:r w:rsidRPr="004B4643">
        <w:rPr>
          <w:rFonts w:eastAsia="Times New Roman"/>
        </w:rPr>
        <w:t>У</w:t>
      </w:r>
      <w:r w:rsidR="00113999" w:rsidRPr="004B4643">
        <w:rPr>
          <w:rFonts w:eastAsia="Times New Roman"/>
        </w:rPr>
        <w:t xml:space="preserve">чреждения и его заместители не </w:t>
      </w:r>
      <w:r w:rsidRPr="004B4643">
        <w:rPr>
          <w:rFonts w:eastAsia="Times New Roman"/>
        </w:rPr>
        <w:t>являются</w:t>
      </w:r>
      <w:r w:rsidR="00113999" w:rsidRPr="004B4643">
        <w:rPr>
          <w:rFonts w:eastAsia="Times New Roman"/>
        </w:rPr>
        <w:t xml:space="preserve"> членами наблюдательного совета </w:t>
      </w:r>
      <w:r w:rsidRPr="004B4643">
        <w:rPr>
          <w:rFonts w:eastAsia="Times New Roman"/>
        </w:rPr>
        <w:t>У</w:t>
      </w:r>
      <w:r w:rsidR="00FF2962">
        <w:rPr>
          <w:rFonts w:eastAsia="Times New Roman"/>
        </w:rPr>
        <w:t>чреждения.</w:t>
      </w:r>
    </w:p>
    <w:p w:rsidR="00113999" w:rsidRPr="004B4643" w:rsidRDefault="007D33DD" w:rsidP="00113999">
      <w:pPr>
        <w:spacing w:after="0" w:line="0" w:lineRule="atLeast"/>
        <w:ind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>6.</w:t>
      </w:r>
      <w:r w:rsidR="00FC3FA6">
        <w:rPr>
          <w:rFonts w:eastAsia="Times New Roman"/>
        </w:rPr>
        <w:t>3</w:t>
      </w:r>
      <w:r w:rsidRPr="004B4643">
        <w:rPr>
          <w:rFonts w:eastAsia="Times New Roman"/>
        </w:rPr>
        <w:t>.5</w:t>
      </w:r>
      <w:r w:rsidR="00113999" w:rsidRPr="004B4643">
        <w:rPr>
          <w:rFonts w:eastAsia="Times New Roman"/>
        </w:rPr>
        <w:t xml:space="preserve">. Членами наблюдательного совета </w:t>
      </w:r>
      <w:r w:rsidRPr="004B4643">
        <w:rPr>
          <w:rFonts w:eastAsia="Times New Roman"/>
        </w:rPr>
        <w:t>У</w:t>
      </w:r>
      <w:r w:rsidR="00113999" w:rsidRPr="004B4643">
        <w:rPr>
          <w:rFonts w:eastAsia="Times New Roman"/>
        </w:rPr>
        <w:t>чреждения не могут быть лица, имеющие неснятую или непогашенную судимость.</w:t>
      </w:r>
    </w:p>
    <w:p w:rsidR="00113999" w:rsidRPr="004B4643" w:rsidRDefault="007D33DD" w:rsidP="00113999">
      <w:pPr>
        <w:spacing w:after="0" w:line="0" w:lineRule="atLeast"/>
        <w:ind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>6.</w:t>
      </w:r>
      <w:r w:rsidR="00FC3FA6">
        <w:rPr>
          <w:rFonts w:eastAsia="Times New Roman"/>
        </w:rPr>
        <w:t>3</w:t>
      </w:r>
      <w:r w:rsidRPr="004B4643">
        <w:rPr>
          <w:rFonts w:eastAsia="Times New Roman"/>
        </w:rPr>
        <w:t>.6</w:t>
      </w:r>
      <w:r w:rsidR="00113999" w:rsidRPr="004B4643">
        <w:rPr>
          <w:rFonts w:eastAsia="Times New Roman"/>
        </w:rPr>
        <w:t xml:space="preserve">. </w:t>
      </w:r>
      <w:r w:rsidRPr="004B4643">
        <w:rPr>
          <w:rFonts w:eastAsia="Times New Roman"/>
        </w:rPr>
        <w:t>У</w:t>
      </w:r>
      <w:r w:rsidR="00113999" w:rsidRPr="004B4643">
        <w:rPr>
          <w:rFonts w:eastAsia="Times New Roman"/>
        </w:rPr>
        <w:t xml:space="preserve">чреждение не вправе выплачивать членам наблюдательного совета </w:t>
      </w:r>
      <w:r w:rsidRPr="004B4643">
        <w:rPr>
          <w:rFonts w:eastAsia="Times New Roman"/>
        </w:rPr>
        <w:t>У</w:t>
      </w:r>
      <w:r w:rsidR="00113999" w:rsidRPr="004B4643">
        <w:rPr>
          <w:rFonts w:eastAsia="Times New Roman"/>
        </w:rPr>
        <w:t xml:space="preserve">чреждения вознаграждение за выполнение ими своих обязанностей, за исключением компенсации документально подтвержденных расходов, непосредственно связанных с участием в работе наблюдательного совета </w:t>
      </w:r>
      <w:r w:rsidRPr="004B4643">
        <w:rPr>
          <w:rFonts w:eastAsia="Times New Roman"/>
        </w:rPr>
        <w:t>У</w:t>
      </w:r>
      <w:r w:rsidR="00113999" w:rsidRPr="004B4643">
        <w:rPr>
          <w:rFonts w:eastAsia="Times New Roman"/>
        </w:rPr>
        <w:t>чреждения.</w:t>
      </w:r>
    </w:p>
    <w:p w:rsidR="00113999" w:rsidRPr="004B4643" w:rsidRDefault="00E57E25" w:rsidP="00113999">
      <w:pPr>
        <w:spacing w:after="0" w:line="0" w:lineRule="atLeast"/>
        <w:ind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>6.</w:t>
      </w:r>
      <w:r w:rsidR="00FC3FA6">
        <w:rPr>
          <w:rFonts w:eastAsia="Times New Roman"/>
        </w:rPr>
        <w:t>3</w:t>
      </w:r>
      <w:r w:rsidRPr="004B4643">
        <w:rPr>
          <w:rFonts w:eastAsia="Times New Roman"/>
        </w:rPr>
        <w:t>.7</w:t>
      </w:r>
      <w:r w:rsidR="00113999" w:rsidRPr="004B4643">
        <w:rPr>
          <w:rFonts w:eastAsia="Times New Roman"/>
        </w:rPr>
        <w:t xml:space="preserve">. Члены наблюдательного совета </w:t>
      </w:r>
      <w:r w:rsidRPr="004B4643">
        <w:rPr>
          <w:rFonts w:eastAsia="Times New Roman"/>
        </w:rPr>
        <w:t>У</w:t>
      </w:r>
      <w:r w:rsidR="00113999" w:rsidRPr="004B4643">
        <w:rPr>
          <w:rFonts w:eastAsia="Times New Roman"/>
        </w:rPr>
        <w:t xml:space="preserve">чреждения могут пользоваться услугами </w:t>
      </w:r>
      <w:r w:rsidRPr="004B4643">
        <w:rPr>
          <w:rFonts w:eastAsia="Times New Roman"/>
        </w:rPr>
        <w:t>У</w:t>
      </w:r>
      <w:r w:rsidR="00113999" w:rsidRPr="004B4643">
        <w:rPr>
          <w:rFonts w:eastAsia="Times New Roman"/>
        </w:rPr>
        <w:t>чреждения только на равных условиях с другими гражданами.</w:t>
      </w:r>
    </w:p>
    <w:p w:rsidR="00113999" w:rsidRPr="004B4643" w:rsidRDefault="00E57E25" w:rsidP="00113999">
      <w:pPr>
        <w:spacing w:after="0" w:line="0" w:lineRule="atLeast"/>
        <w:ind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lastRenderedPageBreak/>
        <w:t>6.</w:t>
      </w:r>
      <w:r w:rsidR="00FC3FA6">
        <w:rPr>
          <w:rFonts w:eastAsia="Times New Roman"/>
        </w:rPr>
        <w:t>3</w:t>
      </w:r>
      <w:r w:rsidRPr="004B4643">
        <w:rPr>
          <w:rFonts w:eastAsia="Times New Roman"/>
        </w:rPr>
        <w:t>.8</w:t>
      </w:r>
      <w:r w:rsidR="00113999" w:rsidRPr="004B4643">
        <w:rPr>
          <w:rFonts w:eastAsia="Times New Roman"/>
        </w:rPr>
        <w:t xml:space="preserve">. Решение о назначении членов наблюдательного совета </w:t>
      </w:r>
      <w:r w:rsidRPr="004B4643">
        <w:rPr>
          <w:rFonts w:eastAsia="Times New Roman"/>
        </w:rPr>
        <w:t>У</w:t>
      </w:r>
      <w:r w:rsidR="00113999" w:rsidRPr="004B4643">
        <w:rPr>
          <w:rFonts w:eastAsia="Times New Roman"/>
        </w:rPr>
        <w:t xml:space="preserve">чреждения или досрочном прекращении их полномочий принимается Учредителем </w:t>
      </w:r>
      <w:r w:rsidRPr="004B4643">
        <w:rPr>
          <w:rFonts w:eastAsia="Times New Roman"/>
        </w:rPr>
        <w:t>У</w:t>
      </w:r>
      <w:r w:rsidR="00113999" w:rsidRPr="004B4643">
        <w:rPr>
          <w:rFonts w:eastAsia="Times New Roman"/>
        </w:rPr>
        <w:t xml:space="preserve">чреждения. Решение о назначении представителя работников </w:t>
      </w:r>
      <w:r w:rsidRPr="004B4643">
        <w:rPr>
          <w:rFonts w:eastAsia="Times New Roman"/>
        </w:rPr>
        <w:t>У</w:t>
      </w:r>
      <w:r w:rsidR="00113999" w:rsidRPr="004B4643">
        <w:rPr>
          <w:rFonts w:eastAsia="Times New Roman"/>
        </w:rPr>
        <w:t xml:space="preserve">чреждения членом наблюдательного совета или досрочном прекращении его полномочий принимается Учредителем по представлению директора </w:t>
      </w:r>
      <w:r w:rsidRPr="004B4643">
        <w:rPr>
          <w:rFonts w:eastAsia="Times New Roman"/>
        </w:rPr>
        <w:t>У</w:t>
      </w:r>
      <w:r w:rsidR="00113999" w:rsidRPr="004B4643">
        <w:rPr>
          <w:rFonts w:eastAsia="Times New Roman"/>
        </w:rPr>
        <w:t>чреждения.</w:t>
      </w:r>
    </w:p>
    <w:p w:rsidR="00113999" w:rsidRPr="004B4643" w:rsidRDefault="00E57E25" w:rsidP="00113999">
      <w:pPr>
        <w:spacing w:after="0" w:line="0" w:lineRule="atLeast"/>
        <w:ind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>6.</w:t>
      </w:r>
      <w:r w:rsidR="00FC3FA6">
        <w:rPr>
          <w:rFonts w:eastAsia="Times New Roman"/>
        </w:rPr>
        <w:t>3</w:t>
      </w:r>
      <w:r w:rsidRPr="004B4643">
        <w:rPr>
          <w:rFonts w:eastAsia="Times New Roman"/>
        </w:rPr>
        <w:t>.9</w:t>
      </w:r>
      <w:r w:rsidR="00113999" w:rsidRPr="004B4643">
        <w:rPr>
          <w:rFonts w:eastAsia="Times New Roman"/>
        </w:rPr>
        <w:t>. Полномочия члена наблюдательного совета могут быть прекращены досрочно:</w:t>
      </w:r>
    </w:p>
    <w:p w:rsidR="00113999" w:rsidRPr="004B4643" w:rsidRDefault="00113999" w:rsidP="00732BD5">
      <w:pPr>
        <w:numPr>
          <w:ilvl w:val="0"/>
          <w:numId w:val="22"/>
        </w:numPr>
        <w:tabs>
          <w:tab w:val="clear" w:pos="720"/>
          <w:tab w:val="num" w:pos="0"/>
          <w:tab w:val="left" w:pos="993"/>
        </w:tabs>
        <w:spacing w:after="0" w:line="0" w:lineRule="atLeast"/>
        <w:ind w:left="0"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>по просьбе члена наблюдательного совета;</w:t>
      </w:r>
    </w:p>
    <w:p w:rsidR="00113999" w:rsidRPr="004B4643" w:rsidRDefault="00113999" w:rsidP="00732BD5">
      <w:pPr>
        <w:numPr>
          <w:ilvl w:val="0"/>
          <w:numId w:val="22"/>
        </w:numPr>
        <w:tabs>
          <w:tab w:val="clear" w:pos="720"/>
          <w:tab w:val="num" w:pos="0"/>
          <w:tab w:val="left" w:pos="993"/>
        </w:tabs>
        <w:spacing w:after="0" w:line="0" w:lineRule="atLeast"/>
        <w:ind w:left="0"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>в случае невозможности исполнения членом наблюдательного совета своих обязанностей по состоянию здоровья или по причине его отсутствия в месте нахождения в течение четырех месяцев;</w:t>
      </w:r>
    </w:p>
    <w:p w:rsidR="00113999" w:rsidRPr="004B4643" w:rsidRDefault="00113999" w:rsidP="00732BD5">
      <w:pPr>
        <w:numPr>
          <w:ilvl w:val="0"/>
          <w:numId w:val="22"/>
        </w:numPr>
        <w:tabs>
          <w:tab w:val="clear" w:pos="720"/>
          <w:tab w:val="num" w:pos="0"/>
          <w:tab w:val="left" w:pos="993"/>
        </w:tabs>
        <w:spacing w:after="0" w:line="0" w:lineRule="atLeast"/>
        <w:ind w:left="0"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>в случае привлечения члена наблюдательного совета к уголовной ответственности.</w:t>
      </w:r>
    </w:p>
    <w:p w:rsidR="00113999" w:rsidRPr="004B4643" w:rsidRDefault="00E57E25" w:rsidP="00113999">
      <w:pPr>
        <w:spacing w:after="0" w:line="0" w:lineRule="atLeast"/>
        <w:ind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>6.</w:t>
      </w:r>
      <w:r w:rsidR="00FC3FA6">
        <w:rPr>
          <w:rFonts w:eastAsia="Times New Roman"/>
        </w:rPr>
        <w:t>3</w:t>
      </w:r>
      <w:r w:rsidRPr="004B4643">
        <w:rPr>
          <w:rFonts w:eastAsia="Times New Roman"/>
        </w:rPr>
        <w:t>.10</w:t>
      </w:r>
      <w:r w:rsidR="00113999" w:rsidRPr="004B4643">
        <w:rPr>
          <w:rFonts w:eastAsia="Times New Roman"/>
        </w:rPr>
        <w:t>. Полномочия члена наблюдательного совета, являющегося представителем государственного органа или органа местного самоуправления и состоящего с этим органом в трудовых отношениях, могут быть также прекращены досрочно в случае прекращения трудовых отношений.</w:t>
      </w:r>
    </w:p>
    <w:p w:rsidR="00113999" w:rsidRPr="004B4643" w:rsidRDefault="00E57E25" w:rsidP="00113999">
      <w:pPr>
        <w:spacing w:after="0" w:line="0" w:lineRule="atLeast"/>
        <w:ind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>6.</w:t>
      </w:r>
      <w:r w:rsidR="00FC3FA6">
        <w:rPr>
          <w:rFonts w:eastAsia="Times New Roman"/>
        </w:rPr>
        <w:t>3</w:t>
      </w:r>
      <w:r w:rsidRPr="004B4643">
        <w:rPr>
          <w:rFonts w:eastAsia="Times New Roman"/>
        </w:rPr>
        <w:t>.11</w:t>
      </w:r>
      <w:r w:rsidR="00113999" w:rsidRPr="004B4643">
        <w:rPr>
          <w:rFonts w:eastAsia="Times New Roman"/>
        </w:rPr>
        <w:t>. Вакантные места, образовавшиеся в наблюдательном совете в связи со смертью или с досрочным прекращением полномочий его членов, замещаются на оставшийся срок полномочий наблюдательного совета.</w:t>
      </w:r>
    </w:p>
    <w:p w:rsidR="00113999" w:rsidRPr="004B4643" w:rsidRDefault="00E57E25" w:rsidP="00113999">
      <w:pPr>
        <w:spacing w:after="0" w:line="0" w:lineRule="atLeast"/>
        <w:ind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>6.</w:t>
      </w:r>
      <w:r w:rsidR="00FC3FA6">
        <w:rPr>
          <w:rFonts w:eastAsia="Times New Roman"/>
        </w:rPr>
        <w:t>3</w:t>
      </w:r>
      <w:r w:rsidRPr="004B4643">
        <w:rPr>
          <w:rFonts w:eastAsia="Times New Roman"/>
        </w:rPr>
        <w:t>.12</w:t>
      </w:r>
      <w:r w:rsidR="00113999" w:rsidRPr="004B4643">
        <w:rPr>
          <w:rFonts w:eastAsia="Times New Roman"/>
        </w:rPr>
        <w:t>. Председатель наблюдательного совета избирается на срок полномочий наблюдательного совета членами наблюдательного совета из их числа простым большинством голосов от общего числа голосов членов наблюдательного совета.</w:t>
      </w:r>
    </w:p>
    <w:p w:rsidR="00113999" w:rsidRPr="004B4643" w:rsidRDefault="00E57E25" w:rsidP="00113999">
      <w:pPr>
        <w:spacing w:after="0" w:line="0" w:lineRule="atLeast"/>
        <w:ind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>6.</w:t>
      </w:r>
      <w:r w:rsidR="00FC3FA6">
        <w:rPr>
          <w:rFonts w:eastAsia="Times New Roman"/>
        </w:rPr>
        <w:t>3</w:t>
      </w:r>
      <w:r w:rsidRPr="004B4643">
        <w:rPr>
          <w:rFonts w:eastAsia="Times New Roman"/>
        </w:rPr>
        <w:t>.13</w:t>
      </w:r>
      <w:r w:rsidR="00113999" w:rsidRPr="004B4643">
        <w:rPr>
          <w:rFonts w:eastAsia="Times New Roman"/>
        </w:rPr>
        <w:t xml:space="preserve">. Представитель работников </w:t>
      </w:r>
      <w:r w:rsidR="00D25E1A">
        <w:rPr>
          <w:rFonts w:eastAsia="Times New Roman"/>
        </w:rPr>
        <w:t>а</w:t>
      </w:r>
      <w:r w:rsidR="00113999" w:rsidRPr="004B4643">
        <w:rPr>
          <w:rFonts w:eastAsia="Times New Roman"/>
        </w:rPr>
        <w:t>втономного учреждения не может быть избран председателем наблюдательного совета.</w:t>
      </w:r>
    </w:p>
    <w:p w:rsidR="00113999" w:rsidRPr="004B4643" w:rsidRDefault="00E57E25" w:rsidP="00113999">
      <w:pPr>
        <w:spacing w:after="0" w:line="0" w:lineRule="atLeast"/>
        <w:ind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>6.</w:t>
      </w:r>
      <w:r w:rsidR="00FC3FA6">
        <w:rPr>
          <w:rFonts w:eastAsia="Times New Roman"/>
        </w:rPr>
        <w:t>3</w:t>
      </w:r>
      <w:r w:rsidRPr="004B4643">
        <w:rPr>
          <w:rFonts w:eastAsia="Times New Roman"/>
        </w:rPr>
        <w:t>.14</w:t>
      </w:r>
      <w:r w:rsidR="00113999" w:rsidRPr="004B4643">
        <w:rPr>
          <w:rFonts w:eastAsia="Times New Roman"/>
        </w:rPr>
        <w:t>. Наблюдательный совет в любое время вправе переизбрать своего председателя.</w:t>
      </w:r>
    </w:p>
    <w:p w:rsidR="00113999" w:rsidRPr="004B4643" w:rsidRDefault="00E57E25" w:rsidP="00113999">
      <w:pPr>
        <w:spacing w:after="0" w:line="0" w:lineRule="atLeast"/>
        <w:ind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>6.</w:t>
      </w:r>
      <w:r w:rsidR="00FC3FA6">
        <w:rPr>
          <w:rFonts w:eastAsia="Times New Roman"/>
        </w:rPr>
        <w:t>3</w:t>
      </w:r>
      <w:r w:rsidRPr="004B4643">
        <w:rPr>
          <w:rFonts w:eastAsia="Times New Roman"/>
        </w:rPr>
        <w:t>.15</w:t>
      </w:r>
      <w:r w:rsidR="00113999" w:rsidRPr="004B4643">
        <w:rPr>
          <w:rFonts w:eastAsia="Times New Roman"/>
        </w:rPr>
        <w:t>. Председатель наблюдательного совета организует работу наблюдательного совета, созывает его заседания, председательствует на них и организует ведение протокола.</w:t>
      </w:r>
    </w:p>
    <w:p w:rsidR="00113999" w:rsidRPr="004B4643" w:rsidRDefault="00E57E25" w:rsidP="00113999">
      <w:pPr>
        <w:spacing w:after="0" w:line="0" w:lineRule="atLeast"/>
        <w:ind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>6.</w:t>
      </w:r>
      <w:r w:rsidR="00FC3FA6">
        <w:rPr>
          <w:rFonts w:eastAsia="Times New Roman"/>
        </w:rPr>
        <w:t>3</w:t>
      </w:r>
      <w:r w:rsidRPr="004B4643">
        <w:rPr>
          <w:rFonts w:eastAsia="Times New Roman"/>
        </w:rPr>
        <w:t>.16</w:t>
      </w:r>
      <w:r w:rsidR="00113999" w:rsidRPr="004B4643">
        <w:rPr>
          <w:rFonts w:eastAsia="Times New Roman"/>
        </w:rPr>
        <w:t xml:space="preserve">. В отсутствие председателя наблюдательного совета </w:t>
      </w:r>
      <w:bookmarkStart w:id="6" w:name="YANDEX_70"/>
      <w:bookmarkEnd w:id="6"/>
      <w:r w:rsidR="00113999" w:rsidRPr="004B4643">
        <w:rPr>
          <w:rFonts w:eastAsia="Times New Roman"/>
        </w:rPr>
        <w:t xml:space="preserve">его функции осуществляет старший по возрасту член наблюдательного совета, за исключением представителя работников </w:t>
      </w:r>
      <w:bookmarkStart w:id="7" w:name="YANDEX_74"/>
      <w:bookmarkEnd w:id="7"/>
      <w:r w:rsidR="00D25E1A">
        <w:rPr>
          <w:rFonts w:eastAsia="Times New Roman"/>
        </w:rPr>
        <w:t>а</w:t>
      </w:r>
      <w:r w:rsidR="00113999" w:rsidRPr="004B4643">
        <w:rPr>
          <w:rFonts w:eastAsia="Times New Roman"/>
        </w:rPr>
        <w:t>втономного</w:t>
      </w:r>
      <w:bookmarkStart w:id="8" w:name="YANDEX_75"/>
      <w:bookmarkEnd w:id="8"/>
      <w:r w:rsidRPr="004B4643">
        <w:rPr>
          <w:rFonts w:eastAsia="Times New Roman"/>
        </w:rPr>
        <w:t xml:space="preserve"> учреждения</w:t>
      </w:r>
      <w:r w:rsidR="00113999" w:rsidRPr="004B4643">
        <w:rPr>
          <w:rFonts w:eastAsia="Times New Roman"/>
        </w:rPr>
        <w:t>.</w:t>
      </w:r>
    </w:p>
    <w:p w:rsidR="00113999" w:rsidRPr="004B4643" w:rsidRDefault="00E57E25" w:rsidP="00113999">
      <w:pPr>
        <w:spacing w:after="0" w:line="0" w:lineRule="atLeast"/>
        <w:ind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>6.</w:t>
      </w:r>
      <w:r w:rsidR="00FC3FA6">
        <w:rPr>
          <w:rFonts w:eastAsia="Times New Roman"/>
        </w:rPr>
        <w:t>3</w:t>
      </w:r>
      <w:r w:rsidRPr="004B4643">
        <w:rPr>
          <w:rFonts w:eastAsia="Times New Roman"/>
        </w:rPr>
        <w:t>.17</w:t>
      </w:r>
      <w:r w:rsidR="00113999" w:rsidRPr="004B4643">
        <w:rPr>
          <w:rFonts w:eastAsia="Times New Roman"/>
        </w:rPr>
        <w:t xml:space="preserve">. К компетенции наблюдательного совета </w:t>
      </w:r>
      <w:bookmarkStart w:id="9" w:name="YANDEX_76"/>
      <w:bookmarkEnd w:id="9"/>
      <w:r w:rsidR="00113999" w:rsidRPr="004B4643">
        <w:rPr>
          <w:rFonts w:eastAsia="Times New Roman"/>
        </w:rPr>
        <w:t>относится рассмотрение:</w:t>
      </w:r>
    </w:p>
    <w:p w:rsidR="00113999" w:rsidRPr="004B4643" w:rsidRDefault="00113999" w:rsidP="00113999">
      <w:pPr>
        <w:spacing w:after="0" w:line="0" w:lineRule="atLeast"/>
        <w:ind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 xml:space="preserve">1) предложения Учредителя или директора </w:t>
      </w:r>
      <w:bookmarkStart w:id="10" w:name="YANDEX_78"/>
      <w:bookmarkEnd w:id="10"/>
      <w:r w:rsidR="00E57E25" w:rsidRPr="004B4643">
        <w:rPr>
          <w:rFonts w:eastAsia="Times New Roman"/>
        </w:rPr>
        <w:t>У</w:t>
      </w:r>
      <w:r w:rsidRPr="004B4643">
        <w:rPr>
          <w:rFonts w:eastAsia="Times New Roman"/>
        </w:rPr>
        <w:t xml:space="preserve">чреждения о внесении изменений в </w:t>
      </w:r>
      <w:bookmarkStart w:id="11" w:name="YANDEX_80"/>
      <w:bookmarkEnd w:id="11"/>
      <w:r w:rsidRPr="004B4643">
        <w:rPr>
          <w:rFonts w:eastAsia="Times New Roman"/>
        </w:rPr>
        <w:t xml:space="preserve">устав </w:t>
      </w:r>
      <w:bookmarkStart w:id="12" w:name="YANDEX_81"/>
      <w:bookmarkEnd w:id="12"/>
      <w:r w:rsidR="00D25E1A">
        <w:rPr>
          <w:rFonts w:eastAsia="Times New Roman"/>
        </w:rPr>
        <w:t>а</w:t>
      </w:r>
      <w:r w:rsidRPr="004B4643">
        <w:rPr>
          <w:rFonts w:eastAsia="Times New Roman"/>
        </w:rPr>
        <w:t xml:space="preserve">втономного </w:t>
      </w:r>
      <w:bookmarkStart w:id="13" w:name="YANDEX_82"/>
      <w:bookmarkEnd w:id="13"/>
      <w:r w:rsidRPr="004B4643">
        <w:rPr>
          <w:rFonts w:eastAsia="Times New Roman"/>
        </w:rPr>
        <w:t>учреждения;</w:t>
      </w:r>
    </w:p>
    <w:p w:rsidR="00113999" w:rsidRPr="004B4643" w:rsidRDefault="00113999" w:rsidP="00113999">
      <w:pPr>
        <w:spacing w:after="0" w:line="0" w:lineRule="atLeast"/>
        <w:ind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 xml:space="preserve">2) предложения Учредителя или директора </w:t>
      </w:r>
      <w:r w:rsidR="00E57E25" w:rsidRPr="004B4643">
        <w:rPr>
          <w:rFonts w:eastAsia="Times New Roman"/>
        </w:rPr>
        <w:t>У</w:t>
      </w:r>
      <w:r w:rsidRPr="004B4643">
        <w:rPr>
          <w:rFonts w:eastAsia="Times New Roman"/>
        </w:rPr>
        <w:t>чреждения о создании и ликвидации филиалов автономного учреждения, об открытии, закрытии его представительств;</w:t>
      </w:r>
    </w:p>
    <w:p w:rsidR="00113999" w:rsidRPr="004B4643" w:rsidRDefault="00113999" w:rsidP="00113999">
      <w:pPr>
        <w:spacing w:after="0" w:line="0" w:lineRule="atLeast"/>
        <w:ind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 xml:space="preserve">3) предложения Учредителя или директора </w:t>
      </w:r>
      <w:r w:rsidR="00E57E25" w:rsidRPr="004B4643">
        <w:rPr>
          <w:rFonts w:eastAsia="Times New Roman"/>
        </w:rPr>
        <w:t>У</w:t>
      </w:r>
      <w:r w:rsidRPr="004B4643">
        <w:rPr>
          <w:rFonts w:eastAsia="Times New Roman"/>
        </w:rPr>
        <w:t xml:space="preserve">чреждения о реорганизации </w:t>
      </w:r>
      <w:r w:rsidR="00E57E25" w:rsidRPr="004B4643">
        <w:rPr>
          <w:rFonts w:eastAsia="Times New Roman"/>
        </w:rPr>
        <w:t>У</w:t>
      </w:r>
      <w:r w:rsidRPr="004B4643">
        <w:rPr>
          <w:rFonts w:eastAsia="Times New Roman"/>
        </w:rPr>
        <w:t>чреждения или о его ликвидации;</w:t>
      </w:r>
    </w:p>
    <w:p w:rsidR="00113999" w:rsidRPr="004B4643" w:rsidRDefault="00113999" w:rsidP="00113999">
      <w:pPr>
        <w:spacing w:after="0" w:line="0" w:lineRule="atLeast"/>
        <w:ind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 xml:space="preserve">4) предложения Учредителя или директора </w:t>
      </w:r>
      <w:r w:rsidR="00E57E25" w:rsidRPr="004B4643">
        <w:rPr>
          <w:rFonts w:eastAsia="Times New Roman"/>
        </w:rPr>
        <w:t>У</w:t>
      </w:r>
      <w:r w:rsidRPr="004B4643">
        <w:rPr>
          <w:rFonts w:eastAsia="Times New Roman"/>
        </w:rPr>
        <w:t xml:space="preserve">чреждения об изъятии имущества, закрепленного за </w:t>
      </w:r>
      <w:r w:rsidR="00E57E25" w:rsidRPr="004B4643">
        <w:rPr>
          <w:rFonts w:eastAsia="Times New Roman"/>
        </w:rPr>
        <w:t>У</w:t>
      </w:r>
      <w:r w:rsidRPr="004B4643">
        <w:rPr>
          <w:rFonts w:eastAsia="Times New Roman"/>
        </w:rPr>
        <w:t>чреждением на праве оперативного управления;</w:t>
      </w:r>
    </w:p>
    <w:p w:rsidR="00113999" w:rsidRPr="004B4643" w:rsidRDefault="00113999" w:rsidP="00113999">
      <w:pPr>
        <w:spacing w:after="0" w:line="0" w:lineRule="atLeast"/>
        <w:ind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 xml:space="preserve">5) предложения директора </w:t>
      </w:r>
      <w:r w:rsidR="00E57E25" w:rsidRPr="004B4643">
        <w:rPr>
          <w:rFonts w:eastAsia="Times New Roman"/>
        </w:rPr>
        <w:t>У</w:t>
      </w:r>
      <w:r w:rsidRPr="004B4643">
        <w:rPr>
          <w:rFonts w:eastAsia="Times New Roman"/>
        </w:rPr>
        <w:t xml:space="preserve">чреждения об участии </w:t>
      </w:r>
      <w:r w:rsidR="00E57E25" w:rsidRPr="004B4643">
        <w:rPr>
          <w:rFonts w:eastAsia="Times New Roman"/>
        </w:rPr>
        <w:t>У</w:t>
      </w:r>
      <w:r w:rsidRPr="004B4643">
        <w:rPr>
          <w:rFonts w:eastAsia="Times New Roman"/>
        </w:rPr>
        <w:t>чреждения в других юридических лицах, в том числе о внесении денежных средств и иного имущества в уставный (складочный) капитал других юридических лиц или передаче такого имущества иным образом другим юридическим лицам, в качестве учредителя или участника;</w:t>
      </w:r>
    </w:p>
    <w:p w:rsidR="00113999" w:rsidRPr="004B4643" w:rsidRDefault="00113999" w:rsidP="00113999">
      <w:pPr>
        <w:spacing w:after="0" w:line="0" w:lineRule="atLeast"/>
        <w:ind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 xml:space="preserve">6) проекта плана финансово-хозяйственной деятельности </w:t>
      </w:r>
      <w:r w:rsidR="00E57E25" w:rsidRPr="004B4643">
        <w:rPr>
          <w:rFonts w:eastAsia="Times New Roman"/>
        </w:rPr>
        <w:t>У</w:t>
      </w:r>
      <w:r w:rsidRPr="004B4643">
        <w:rPr>
          <w:rFonts w:eastAsia="Times New Roman"/>
        </w:rPr>
        <w:t>чреждения;</w:t>
      </w:r>
    </w:p>
    <w:p w:rsidR="00113999" w:rsidRPr="004B4643" w:rsidRDefault="00113999" w:rsidP="00113999">
      <w:pPr>
        <w:spacing w:after="0" w:line="0" w:lineRule="atLeast"/>
        <w:ind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 xml:space="preserve">7) </w:t>
      </w:r>
      <w:r w:rsidR="00551437" w:rsidRPr="00551437">
        <w:rPr>
          <w:rFonts w:eastAsia="Times New Roman"/>
        </w:rPr>
        <w:t xml:space="preserve">по представлению </w:t>
      </w:r>
      <w:r w:rsidR="00551437">
        <w:rPr>
          <w:rFonts w:eastAsia="Times New Roman"/>
        </w:rPr>
        <w:t>директора Учреждения</w:t>
      </w:r>
      <w:r w:rsidR="00551437" w:rsidRPr="00551437">
        <w:rPr>
          <w:rFonts w:eastAsia="Times New Roman"/>
        </w:rPr>
        <w:t xml:space="preserve"> отчеты о деятельности </w:t>
      </w:r>
      <w:r w:rsidR="00551437">
        <w:rPr>
          <w:rFonts w:eastAsia="Times New Roman"/>
        </w:rPr>
        <w:t>У</w:t>
      </w:r>
      <w:r w:rsidR="00551437" w:rsidRPr="00551437">
        <w:rPr>
          <w:rFonts w:eastAsia="Times New Roman"/>
        </w:rPr>
        <w:t>чреждения и об использовании его имущества, об исполнении плана его финансово-хозяйственной деятельности, годовую бухгалтерскую отчетность автономного учреждения</w:t>
      </w:r>
      <w:r w:rsidRPr="004B4643">
        <w:rPr>
          <w:rFonts w:eastAsia="Times New Roman"/>
        </w:rPr>
        <w:t>;</w:t>
      </w:r>
    </w:p>
    <w:p w:rsidR="00113999" w:rsidRPr="004B4643" w:rsidRDefault="00113999" w:rsidP="00113999">
      <w:pPr>
        <w:spacing w:after="0" w:line="0" w:lineRule="atLeast"/>
        <w:ind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lastRenderedPageBreak/>
        <w:t xml:space="preserve">8) предложения директора </w:t>
      </w:r>
      <w:r w:rsidR="00E57E25" w:rsidRPr="004B4643">
        <w:rPr>
          <w:rFonts w:eastAsia="Times New Roman"/>
        </w:rPr>
        <w:t>У</w:t>
      </w:r>
      <w:r w:rsidRPr="004B4643">
        <w:rPr>
          <w:rFonts w:eastAsia="Times New Roman"/>
        </w:rPr>
        <w:t xml:space="preserve">чреждения о совершении сделок по распоряжению имуществом, которым в соответствии с законодательством Российской Федерации </w:t>
      </w:r>
      <w:r w:rsidR="00E57E25" w:rsidRPr="004B4643">
        <w:rPr>
          <w:rFonts w:eastAsia="Times New Roman"/>
        </w:rPr>
        <w:t>а</w:t>
      </w:r>
      <w:r w:rsidRPr="004B4643">
        <w:rPr>
          <w:rFonts w:eastAsia="Times New Roman"/>
        </w:rPr>
        <w:t>втономное учреждение не вправе распоряжаться самостоятельно;</w:t>
      </w:r>
    </w:p>
    <w:p w:rsidR="00113999" w:rsidRPr="004B4643" w:rsidRDefault="00113999" w:rsidP="00113999">
      <w:pPr>
        <w:spacing w:after="0" w:line="0" w:lineRule="atLeast"/>
        <w:ind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 xml:space="preserve">9) предложения директора </w:t>
      </w:r>
      <w:r w:rsidR="00E57E25" w:rsidRPr="004B4643">
        <w:rPr>
          <w:rFonts w:eastAsia="Times New Roman"/>
        </w:rPr>
        <w:t>У</w:t>
      </w:r>
      <w:r w:rsidRPr="004B4643">
        <w:rPr>
          <w:rFonts w:eastAsia="Times New Roman"/>
        </w:rPr>
        <w:t>чреждения о совершении крупных сделок;</w:t>
      </w:r>
    </w:p>
    <w:p w:rsidR="00113999" w:rsidRPr="004B4643" w:rsidRDefault="00113999" w:rsidP="00113999">
      <w:pPr>
        <w:spacing w:after="0" w:line="0" w:lineRule="atLeast"/>
        <w:ind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 xml:space="preserve">10) предложения директора </w:t>
      </w:r>
      <w:r w:rsidR="00E57E25" w:rsidRPr="004B4643">
        <w:rPr>
          <w:rFonts w:eastAsia="Times New Roman"/>
        </w:rPr>
        <w:t>У</w:t>
      </w:r>
      <w:r w:rsidRPr="004B4643">
        <w:rPr>
          <w:rFonts w:eastAsia="Times New Roman"/>
        </w:rPr>
        <w:t>чреждения о совершении сделок, в совершении которых имеется заинтересованность;</w:t>
      </w:r>
    </w:p>
    <w:p w:rsidR="00113999" w:rsidRPr="004B4643" w:rsidRDefault="00113999" w:rsidP="00113999">
      <w:pPr>
        <w:spacing w:after="0" w:line="0" w:lineRule="atLeast"/>
        <w:ind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 xml:space="preserve">11) предложения директора </w:t>
      </w:r>
      <w:bookmarkStart w:id="14" w:name="YANDEX_83"/>
      <w:bookmarkEnd w:id="14"/>
      <w:r w:rsidR="00E57E25" w:rsidRPr="004B4643">
        <w:rPr>
          <w:rFonts w:eastAsia="Times New Roman"/>
        </w:rPr>
        <w:t>У</w:t>
      </w:r>
      <w:r w:rsidRPr="004B4643">
        <w:rPr>
          <w:rFonts w:eastAsia="Times New Roman"/>
        </w:rPr>
        <w:t xml:space="preserve">чреждения о выборе кредитных организаций, в которых </w:t>
      </w:r>
      <w:bookmarkStart w:id="15" w:name="YANDEX_85"/>
      <w:bookmarkEnd w:id="15"/>
      <w:r w:rsidR="00E57E25" w:rsidRPr="004B4643">
        <w:rPr>
          <w:rFonts w:eastAsia="Times New Roman"/>
        </w:rPr>
        <w:t>У</w:t>
      </w:r>
      <w:r w:rsidRPr="004B4643">
        <w:rPr>
          <w:rFonts w:eastAsia="Times New Roman"/>
        </w:rPr>
        <w:t>чреждение может открыть банковские счета;</w:t>
      </w:r>
    </w:p>
    <w:p w:rsidR="00113999" w:rsidRPr="004B4643" w:rsidRDefault="00113999" w:rsidP="00113999">
      <w:pPr>
        <w:spacing w:after="0" w:line="0" w:lineRule="atLeast"/>
        <w:ind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 xml:space="preserve">12) вопросов проведения ежегодного аудита, годовой бухгалтерской отчетности </w:t>
      </w:r>
      <w:bookmarkStart w:id="16" w:name="YANDEX_87"/>
      <w:bookmarkEnd w:id="16"/>
      <w:r w:rsidR="00E57E25" w:rsidRPr="004B4643">
        <w:rPr>
          <w:rFonts w:eastAsia="Times New Roman"/>
        </w:rPr>
        <w:t>Учреждения</w:t>
      </w:r>
      <w:r w:rsidRPr="004B4643">
        <w:rPr>
          <w:rFonts w:eastAsia="Times New Roman"/>
        </w:rPr>
        <w:t xml:space="preserve"> и утверждения аудиторской организации.</w:t>
      </w:r>
    </w:p>
    <w:p w:rsidR="00113999" w:rsidRPr="004B4643" w:rsidRDefault="003732A9" w:rsidP="00113999">
      <w:pPr>
        <w:spacing w:after="0" w:line="0" w:lineRule="atLeast"/>
        <w:ind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>6.</w:t>
      </w:r>
      <w:r w:rsidR="00FC3FA6">
        <w:rPr>
          <w:rFonts w:eastAsia="Times New Roman"/>
        </w:rPr>
        <w:t>3</w:t>
      </w:r>
      <w:r w:rsidRPr="004B4643">
        <w:rPr>
          <w:rFonts w:eastAsia="Times New Roman"/>
        </w:rPr>
        <w:t>.18</w:t>
      </w:r>
      <w:r w:rsidR="00113999" w:rsidRPr="004B4643">
        <w:rPr>
          <w:rFonts w:eastAsia="Times New Roman"/>
        </w:rPr>
        <w:t>. По вопросам, указанным в подпунктах 1-</w:t>
      </w:r>
      <w:r w:rsidR="00551437">
        <w:rPr>
          <w:rFonts w:eastAsia="Times New Roman"/>
        </w:rPr>
        <w:t>4</w:t>
      </w:r>
      <w:r w:rsidR="00113999" w:rsidRPr="004B4643">
        <w:rPr>
          <w:rFonts w:eastAsia="Times New Roman"/>
        </w:rPr>
        <w:t xml:space="preserve">, </w:t>
      </w:r>
      <w:r w:rsidR="00551437">
        <w:rPr>
          <w:rFonts w:eastAsia="Times New Roman"/>
        </w:rPr>
        <w:t xml:space="preserve"> 7 и </w:t>
      </w:r>
      <w:r w:rsidR="00113999" w:rsidRPr="004B4643">
        <w:rPr>
          <w:rFonts w:eastAsia="Times New Roman"/>
        </w:rPr>
        <w:t xml:space="preserve">8 пункта </w:t>
      </w:r>
      <w:r w:rsidRPr="004B4643">
        <w:rPr>
          <w:rFonts w:eastAsia="Times New Roman"/>
        </w:rPr>
        <w:t>6.</w:t>
      </w:r>
      <w:r w:rsidR="00FC3FA6">
        <w:rPr>
          <w:rFonts w:eastAsia="Times New Roman"/>
        </w:rPr>
        <w:t>3</w:t>
      </w:r>
      <w:r w:rsidRPr="004B4643">
        <w:rPr>
          <w:rFonts w:eastAsia="Times New Roman"/>
        </w:rPr>
        <w:t>.17.</w:t>
      </w:r>
      <w:r w:rsidR="00113999" w:rsidRPr="004B4643">
        <w:rPr>
          <w:rFonts w:eastAsia="Times New Roman"/>
        </w:rPr>
        <w:t xml:space="preserve"> настоящего </w:t>
      </w:r>
      <w:bookmarkStart w:id="17" w:name="YANDEX_89"/>
      <w:bookmarkEnd w:id="17"/>
      <w:r w:rsidR="00113999" w:rsidRPr="004B4643">
        <w:rPr>
          <w:rFonts w:eastAsia="Times New Roman"/>
        </w:rPr>
        <w:t xml:space="preserve">Устава, наблюдательный совет </w:t>
      </w:r>
      <w:bookmarkStart w:id="18" w:name="YANDEX_90"/>
      <w:bookmarkEnd w:id="18"/>
      <w:r w:rsidR="00113999" w:rsidRPr="004B4643">
        <w:rPr>
          <w:rFonts w:eastAsia="Times New Roman"/>
        </w:rPr>
        <w:t xml:space="preserve">дает рекомендации. Учредитель </w:t>
      </w:r>
      <w:bookmarkStart w:id="19" w:name="YANDEX_92"/>
      <w:bookmarkEnd w:id="19"/>
      <w:r w:rsidR="00113999" w:rsidRPr="004B4643">
        <w:rPr>
          <w:rFonts w:eastAsia="Times New Roman"/>
        </w:rPr>
        <w:t>принимает по этим вопросам решени</w:t>
      </w:r>
      <w:r w:rsidRPr="004B4643">
        <w:rPr>
          <w:rFonts w:eastAsia="Times New Roman"/>
        </w:rPr>
        <w:t>е</w:t>
      </w:r>
      <w:r w:rsidR="00113999" w:rsidRPr="004B4643">
        <w:rPr>
          <w:rFonts w:eastAsia="Times New Roman"/>
        </w:rPr>
        <w:t xml:space="preserve"> после рассмотрения рекомендаций наблюдательного совета.</w:t>
      </w:r>
    </w:p>
    <w:p w:rsidR="003732A9" w:rsidRPr="004B4643" w:rsidRDefault="00113999" w:rsidP="00113999">
      <w:pPr>
        <w:spacing w:after="0" w:line="0" w:lineRule="atLeast"/>
        <w:ind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 xml:space="preserve">По вопросу, указанному в подпункте 6 пункта </w:t>
      </w:r>
      <w:r w:rsidR="003732A9" w:rsidRPr="004B4643">
        <w:rPr>
          <w:rFonts w:eastAsia="Times New Roman"/>
        </w:rPr>
        <w:t>6.</w:t>
      </w:r>
      <w:r w:rsidR="00FC3FA6">
        <w:rPr>
          <w:rFonts w:eastAsia="Times New Roman"/>
        </w:rPr>
        <w:t>3</w:t>
      </w:r>
      <w:r w:rsidR="003732A9" w:rsidRPr="004B4643">
        <w:rPr>
          <w:rFonts w:eastAsia="Times New Roman"/>
        </w:rPr>
        <w:t>.17.</w:t>
      </w:r>
      <w:r w:rsidRPr="004B4643">
        <w:rPr>
          <w:rFonts w:eastAsia="Times New Roman"/>
        </w:rPr>
        <w:t xml:space="preserve"> настоящего </w:t>
      </w:r>
      <w:bookmarkStart w:id="20" w:name="YANDEX_96"/>
      <w:bookmarkEnd w:id="20"/>
      <w:r w:rsidRPr="004B4643">
        <w:rPr>
          <w:rFonts w:eastAsia="Times New Roman"/>
        </w:rPr>
        <w:t xml:space="preserve">Устава, наблюдательный совет </w:t>
      </w:r>
      <w:bookmarkStart w:id="21" w:name="YANDEX_97"/>
      <w:bookmarkEnd w:id="21"/>
      <w:r w:rsidRPr="004B4643">
        <w:rPr>
          <w:rFonts w:eastAsia="Times New Roman"/>
        </w:rPr>
        <w:t xml:space="preserve">дает заключение, копия которого направляется учредителю </w:t>
      </w:r>
      <w:bookmarkStart w:id="22" w:name="YANDEX_99"/>
      <w:bookmarkEnd w:id="22"/>
      <w:r w:rsidR="00551437">
        <w:rPr>
          <w:rFonts w:eastAsia="Times New Roman"/>
        </w:rPr>
        <w:t>У</w:t>
      </w:r>
      <w:r w:rsidRPr="004B4643">
        <w:rPr>
          <w:rFonts w:eastAsia="Times New Roman"/>
        </w:rPr>
        <w:t>чреждения.</w:t>
      </w:r>
    </w:p>
    <w:p w:rsidR="00113999" w:rsidRPr="004B4643" w:rsidRDefault="00113999" w:rsidP="00113999">
      <w:pPr>
        <w:spacing w:after="0" w:line="0" w:lineRule="atLeast"/>
        <w:ind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>По вопросу, указанному в подпункт</w:t>
      </w:r>
      <w:r w:rsidR="00551437">
        <w:rPr>
          <w:rFonts w:eastAsia="Times New Roman"/>
        </w:rPr>
        <w:t>ах 5 и</w:t>
      </w:r>
      <w:r w:rsidRPr="004B4643">
        <w:rPr>
          <w:rFonts w:eastAsia="Times New Roman"/>
        </w:rPr>
        <w:t xml:space="preserve"> 11 пункта </w:t>
      </w:r>
      <w:r w:rsidR="003732A9" w:rsidRPr="004B4643">
        <w:rPr>
          <w:rFonts w:eastAsia="Times New Roman"/>
        </w:rPr>
        <w:t>6.</w:t>
      </w:r>
      <w:r w:rsidR="00FC3FA6">
        <w:rPr>
          <w:rFonts w:eastAsia="Times New Roman"/>
        </w:rPr>
        <w:t>3</w:t>
      </w:r>
      <w:r w:rsidR="003732A9" w:rsidRPr="004B4643">
        <w:rPr>
          <w:rFonts w:eastAsia="Times New Roman"/>
        </w:rPr>
        <w:t xml:space="preserve">.17. </w:t>
      </w:r>
      <w:r w:rsidRPr="004B4643">
        <w:rPr>
          <w:rFonts w:eastAsia="Times New Roman"/>
        </w:rPr>
        <w:t xml:space="preserve">настоящего </w:t>
      </w:r>
      <w:bookmarkStart w:id="23" w:name="YANDEX_101"/>
      <w:bookmarkEnd w:id="23"/>
      <w:r w:rsidRPr="004B4643">
        <w:rPr>
          <w:rFonts w:eastAsia="Times New Roman"/>
        </w:rPr>
        <w:t xml:space="preserve">Устава, наблюдательный совет </w:t>
      </w:r>
      <w:bookmarkStart w:id="24" w:name="YANDEX_102"/>
      <w:bookmarkEnd w:id="24"/>
      <w:r w:rsidRPr="004B4643">
        <w:rPr>
          <w:rFonts w:eastAsia="Times New Roman"/>
        </w:rPr>
        <w:t xml:space="preserve">дает заключение. Директор </w:t>
      </w:r>
      <w:bookmarkStart w:id="25" w:name="YANDEX_104"/>
      <w:bookmarkEnd w:id="25"/>
      <w:r w:rsidR="003732A9" w:rsidRPr="004B4643">
        <w:rPr>
          <w:rFonts w:eastAsia="Times New Roman"/>
        </w:rPr>
        <w:t>Учреждения</w:t>
      </w:r>
      <w:r w:rsidR="00551437" w:rsidRPr="00551437">
        <w:rPr>
          <w:rFonts w:eastAsia="Times New Roman"/>
        </w:rPr>
        <w:t xml:space="preserve">принимает по этим вопросам решения после рассмотрения заключений наблюдательного совета </w:t>
      </w:r>
      <w:r w:rsidR="00551437">
        <w:rPr>
          <w:rFonts w:eastAsia="Times New Roman"/>
        </w:rPr>
        <w:t>У</w:t>
      </w:r>
      <w:r w:rsidR="00551437" w:rsidRPr="00551437">
        <w:rPr>
          <w:rFonts w:eastAsia="Times New Roman"/>
        </w:rPr>
        <w:t>чреждения</w:t>
      </w:r>
      <w:r w:rsidRPr="004B4643">
        <w:rPr>
          <w:rFonts w:eastAsia="Times New Roman"/>
        </w:rPr>
        <w:t>.</w:t>
      </w:r>
    </w:p>
    <w:p w:rsidR="00113999" w:rsidRPr="004B4643" w:rsidRDefault="00113999" w:rsidP="00113999">
      <w:pPr>
        <w:spacing w:after="0" w:line="0" w:lineRule="atLeast"/>
        <w:ind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 xml:space="preserve">По вопросам, указанным в подпунктах 9, 10, 12 пункта </w:t>
      </w:r>
      <w:r w:rsidR="003732A9" w:rsidRPr="004B4643">
        <w:rPr>
          <w:rFonts w:eastAsia="Times New Roman"/>
        </w:rPr>
        <w:t>6.</w:t>
      </w:r>
      <w:r w:rsidR="00FC3FA6">
        <w:rPr>
          <w:rFonts w:eastAsia="Times New Roman"/>
        </w:rPr>
        <w:t>3</w:t>
      </w:r>
      <w:r w:rsidR="003732A9" w:rsidRPr="004B4643">
        <w:rPr>
          <w:rFonts w:eastAsia="Times New Roman"/>
        </w:rPr>
        <w:t>.17.</w:t>
      </w:r>
      <w:r w:rsidRPr="004B4643">
        <w:rPr>
          <w:rFonts w:eastAsia="Times New Roman"/>
        </w:rPr>
        <w:t xml:space="preserve">настоящего </w:t>
      </w:r>
      <w:bookmarkStart w:id="26" w:name="YANDEX_113"/>
      <w:bookmarkEnd w:id="26"/>
      <w:r w:rsidR="003732A9" w:rsidRPr="004B4643">
        <w:rPr>
          <w:rFonts w:eastAsia="Times New Roman"/>
        </w:rPr>
        <w:t>У</w:t>
      </w:r>
      <w:r w:rsidRPr="004B4643">
        <w:rPr>
          <w:rFonts w:eastAsia="Times New Roman"/>
        </w:rPr>
        <w:t>става</w:t>
      </w:r>
      <w:r w:rsidR="003732A9" w:rsidRPr="004B4643">
        <w:rPr>
          <w:rFonts w:eastAsia="Times New Roman"/>
        </w:rPr>
        <w:t>,</w:t>
      </w:r>
      <w:r w:rsidRPr="004B4643">
        <w:rPr>
          <w:rFonts w:eastAsia="Times New Roman"/>
        </w:rPr>
        <w:t xml:space="preserve"> наблюдательный совет </w:t>
      </w:r>
      <w:bookmarkStart w:id="27" w:name="YANDEX_114"/>
      <w:bookmarkEnd w:id="27"/>
      <w:r w:rsidRPr="004B4643">
        <w:rPr>
          <w:rFonts w:eastAsia="Times New Roman"/>
        </w:rPr>
        <w:t xml:space="preserve">принимает решения, обязательные для директора </w:t>
      </w:r>
      <w:bookmarkStart w:id="28" w:name="YANDEX_116"/>
      <w:bookmarkEnd w:id="28"/>
      <w:r w:rsidR="00D25E1A">
        <w:rPr>
          <w:rFonts w:eastAsia="Times New Roman"/>
        </w:rPr>
        <w:t>а</w:t>
      </w:r>
      <w:r w:rsidRPr="004B4643">
        <w:rPr>
          <w:rFonts w:eastAsia="Times New Roman"/>
        </w:rPr>
        <w:t>втономного</w:t>
      </w:r>
      <w:bookmarkStart w:id="29" w:name="YANDEX_117"/>
      <w:bookmarkEnd w:id="29"/>
      <w:r w:rsidR="003732A9" w:rsidRPr="004B4643">
        <w:rPr>
          <w:rFonts w:eastAsia="Times New Roman"/>
        </w:rPr>
        <w:t xml:space="preserve"> учреждения</w:t>
      </w:r>
      <w:r w:rsidRPr="004B4643">
        <w:rPr>
          <w:rFonts w:eastAsia="Times New Roman"/>
        </w:rPr>
        <w:t>.</w:t>
      </w:r>
    </w:p>
    <w:p w:rsidR="00113999" w:rsidRPr="004B4643" w:rsidRDefault="00113999" w:rsidP="00113999">
      <w:pPr>
        <w:spacing w:after="0" w:line="0" w:lineRule="atLeast"/>
        <w:ind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 xml:space="preserve">Рекомендации и заключения по вопросам, указанным в подпунктах 1-8, 11 пункта </w:t>
      </w:r>
      <w:r w:rsidR="003732A9" w:rsidRPr="004B4643">
        <w:rPr>
          <w:rFonts w:eastAsia="Times New Roman"/>
        </w:rPr>
        <w:t>6.</w:t>
      </w:r>
      <w:r w:rsidR="00FC3FA6">
        <w:rPr>
          <w:rFonts w:eastAsia="Times New Roman"/>
        </w:rPr>
        <w:t>3</w:t>
      </w:r>
      <w:r w:rsidR="003732A9" w:rsidRPr="004B4643">
        <w:rPr>
          <w:rFonts w:eastAsia="Times New Roman"/>
        </w:rPr>
        <w:t xml:space="preserve">.17. </w:t>
      </w:r>
      <w:r w:rsidRPr="004B4643">
        <w:rPr>
          <w:rFonts w:eastAsia="Times New Roman"/>
        </w:rPr>
        <w:t xml:space="preserve">настоящего </w:t>
      </w:r>
      <w:bookmarkStart w:id="30" w:name="YANDEX_118"/>
      <w:bookmarkEnd w:id="30"/>
      <w:r w:rsidR="003732A9" w:rsidRPr="004B4643">
        <w:rPr>
          <w:rFonts w:eastAsia="Times New Roman"/>
        </w:rPr>
        <w:t>Устава</w:t>
      </w:r>
      <w:r w:rsidRPr="004B4643">
        <w:rPr>
          <w:rFonts w:eastAsia="Times New Roman"/>
        </w:rPr>
        <w:t>, даются большинством голосов от общего числа голосов членов наблюдательного совета</w:t>
      </w:r>
      <w:bookmarkStart w:id="31" w:name="YANDEX_119"/>
      <w:bookmarkEnd w:id="31"/>
      <w:r w:rsidRPr="004B4643">
        <w:rPr>
          <w:rFonts w:eastAsia="Times New Roman"/>
        </w:rPr>
        <w:t>.</w:t>
      </w:r>
    </w:p>
    <w:p w:rsidR="00113999" w:rsidRPr="004B4643" w:rsidRDefault="00113999" w:rsidP="00113999">
      <w:pPr>
        <w:spacing w:after="0" w:line="0" w:lineRule="atLeast"/>
        <w:ind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 xml:space="preserve">Решения по вопросам, указанным в подпунктах 9, 12 пункта </w:t>
      </w:r>
      <w:r w:rsidR="003732A9" w:rsidRPr="004B4643">
        <w:rPr>
          <w:rFonts w:eastAsia="Times New Roman"/>
        </w:rPr>
        <w:t>6.</w:t>
      </w:r>
      <w:r w:rsidR="00FC3FA6">
        <w:rPr>
          <w:rFonts w:eastAsia="Times New Roman"/>
        </w:rPr>
        <w:t>3</w:t>
      </w:r>
      <w:r w:rsidR="003732A9" w:rsidRPr="004B4643">
        <w:rPr>
          <w:rFonts w:eastAsia="Times New Roman"/>
        </w:rPr>
        <w:t xml:space="preserve">.17. </w:t>
      </w:r>
      <w:r w:rsidRPr="004B4643">
        <w:rPr>
          <w:rFonts w:eastAsia="Times New Roman"/>
        </w:rPr>
        <w:t xml:space="preserve">настоящего </w:t>
      </w:r>
      <w:bookmarkStart w:id="32" w:name="YANDEX_121"/>
      <w:bookmarkEnd w:id="32"/>
      <w:r w:rsidR="003732A9" w:rsidRPr="004B4643">
        <w:rPr>
          <w:rFonts w:eastAsia="Times New Roman"/>
        </w:rPr>
        <w:t>Устава</w:t>
      </w:r>
      <w:r w:rsidRPr="004B4643">
        <w:rPr>
          <w:rFonts w:eastAsia="Times New Roman"/>
        </w:rPr>
        <w:t xml:space="preserve">, принимаются наблюдательным советом </w:t>
      </w:r>
      <w:bookmarkStart w:id="33" w:name="YANDEX_122"/>
      <w:bookmarkEnd w:id="33"/>
      <w:r w:rsidRPr="004B4643">
        <w:rPr>
          <w:rFonts w:eastAsia="Times New Roman"/>
        </w:rPr>
        <w:t>большинством в две трети голосов от общего числа голосов членов наблюдательного совета.</w:t>
      </w:r>
    </w:p>
    <w:p w:rsidR="00113999" w:rsidRPr="004B4643" w:rsidRDefault="003732A9" w:rsidP="00113999">
      <w:pPr>
        <w:spacing w:after="0" w:line="0" w:lineRule="atLeast"/>
        <w:ind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>6.</w:t>
      </w:r>
      <w:r w:rsidR="00FC3FA6">
        <w:rPr>
          <w:rFonts w:eastAsia="Times New Roman"/>
        </w:rPr>
        <w:t>3</w:t>
      </w:r>
      <w:r w:rsidRPr="004B4643">
        <w:rPr>
          <w:rFonts w:eastAsia="Times New Roman"/>
        </w:rPr>
        <w:t>.19</w:t>
      </w:r>
      <w:r w:rsidR="00113999" w:rsidRPr="004B4643">
        <w:rPr>
          <w:rFonts w:eastAsia="Times New Roman"/>
        </w:rPr>
        <w:t xml:space="preserve">. Вопросы, относящиеся к компетенции наблюдательного совета </w:t>
      </w:r>
      <w:bookmarkStart w:id="34" w:name="YANDEX_126"/>
      <w:bookmarkEnd w:id="34"/>
      <w:r w:rsidRPr="004B4643">
        <w:rPr>
          <w:rFonts w:eastAsia="Times New Roman"/>
        </w:rPr>
        <w:t>а</w:t>
      </w:r>
      <w:r w:rsidR="00113999" w:rsidRPr="004B4643">
        <w:rPr>
          <w:rFonts w:eastAsia="Times New Roman"/>
        </w:rPr>
        <w:t xml:space="preserve">втономного </w:t>
      </w:r>
      <w:bookmarkStart w:id="35" w:name="YANDEX_127"/>
      <w:bookmarkEnd w:id="35"/>
      <w:r w:rsidR="00113999" w:rsidRPr="004B4643">
        <w:rPr>
          <w:rFonts w:eastAsia="Times New Roman"/>
        </w:rPr>
        <w:t xml:space="preserve">учреждения, в соответствии с пунктом </w:t>
      </w:r>
      <w:r w:rsidRPr="004B4643">
        <w:rPr>
          <w:rFonts w:eastAsia="Times New Roman"/>
        </w:rPr>
        <w:t>6.</w:t>
      </w:r>
      <w:r w:rsidR="00FC3FA6">
        <w:rPr>
          <w:rFonts w:eastAsia="Times New Roman"/>
        </w:rPr>
        <w:t>3</w:t>
      </w:r>
      <w:r w:rsidRPr="004B4643">
        <w:rPr>
          <w:rFonts w:eastAsia="Times New Roman"/>
        </w:rPr>
        <w:t>.17. настоящего Устава</w:t>
      </w:r>
      <w:r w:rsidR="00113999" w:rsidRPr="004B4643">
        <w:rPr>
          <w:rFonts w:eastAsia="Times New Roman"/>
        </w:rPr>
        <w:t xml:space="preserve">, не могут быть переданы на рассмотрение других органов </w:t>
      </w:r>
      <w:bookmarkStart w:id="36" w:name="YANDEX_129"/>
      <w:bookmarkEnd w:id="36"/>
      <w:r w:rsidRPr="004B4643">
        <w:rPr>
          <w:rFonts w:eastAsia="Times New Roman"/>
        </w:rPr>
        <w:t>управления Учреждением</w:t>
      </w:r>
      <w:r w:rsidR="00113999" w:rsidRPr="004B4643">
        <w:rPr>
          <w:rFonts w:eastAsia="Times New Roman"/>
        </w:rPr>
        <w:t>.</w:t>
      </w:r>
    </w:p>
    <w:p w:rsidR="00113999" w:rsidRPr="004B4643" w:rsidRDefault="003732A9" w:rsidP="00113999">
      <w:pPr>
        <w:spacing w:after="0" w:line="0" w:lineRule="atLeast"/>
        <w:ind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>6.</w:t>
      </w:r>
      <w:r w:rsidR="00FC3FA6">
        <w:rPr>
          <w:rFonts w:eastAsia="Times New Roman"/>
        </w:rPr>
        <w:t>3</w:t>
      </w:r>
      <w:r w:rsidRPr="004B4643">
        <w:rPr>
          <w:rFonts w:eastAsia="Times New Roman"/>
        </w:rPr>
        <w:t>.20</w:t>
      </w:r>
      <w:r w:rsidR="00113999" w:rsidRPr="004B4643">
        <w:rPr>
          <w:rFonts w:eastAsia="Times New Roman"/>
        </w:rPr>
        <w:t xml:space="preserve">. По требованию наблюдательного совета или любого из его членов другие органы </w:t>
      </w:r>
      <w:r w:rsidR="00D25E1A">
        <w:rPr>
          <w:rFonts w:eastAsia="Times New Roman"/>
        </w:rPr>
        <w:t>а</w:t>
      </w:r>
      <w:r w:rsidR="00113999" w:rsidRPr="004B4643">
        <w:rPr>
          <w:rFonts w:eastAsia="Times New Roman"/>
        </w:rPr>
        <w:t xml:space="preserve">втономного учреждения обязаны предоставить информацию по вопросам, относящимся к компетенции наблюдательного совета </w:t>
      </w:r>
      <w:r w:rsidRPr="004B4643">
        <w:rPr>
          <w:rFonts w:eastAsia="Times New Roman"/>
        </w:rPr>
        <w:t>У</w:t>
      </w:r>
      <w:r w:rsidR="00113999" w:rsidRPr="004B4643">
        <w:rPr>
          <w:rFonts w:eastAsia="Times New Roman"/>
        </w:rPr>
        <w:t>чреждения.</w:t>
      </w:r>
    </w:p>
    <w:p w:rsidR="00113999" w:rsidRPr="004B4643" w:rsidRDefault="003732A9" w:rsidP="00113999">
      <w:pPr>
        <w:spacing w:after="0" w:line="0" w:lineRule="atLeast"/>
        <w:ind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>6.</w:t>
      </w:r>
      <w:r w:rsidR="00FC3FA6">
        <w:rPr>
          <w:rFonts w:eastAsia="Times New Roman"/>
        </w:rPr>
        <w:t>3</w:t>
      </w:r>
      <w:r w:rsidR="00113999" w:rsidRPr="004B4643">
        <w:rPr>
          <w:rFonts w:eastAsia="Times New Roman"/>
        </w:rPr>
        <w:t>.</w:t>
      </w:r>
      <w:r w:rsidRPr="004B4643">
        <w:rPr>
          <w:rFonts w:eastAsia="Times New Roman"/>
        </w:rPr>
        <w:t>21.</w:t>
      </w:r>
      <w:r w:rsidR="00113999" w:rsidRPr="004B4643">
        <w:rPr>
          <w:rFonts w:eastAsia="Times New Roman"/>
        </w:rPr>
        <w:t xml:space="preserve"> Порядок проведения заседаний наблюдательного совета </w:t>
      </w:r>
      <w:r w:rsidR="00D25E1A">
        <w:rPr>
          <w:rFonts w:eastAsia="Times New Roman"/>
        </w:rPr>
        <w:t>а</w:t>
      </w:r>
      <w:r w:rsidR="00113999" w:rsidRPr="004B4643">
        <w:rPr>
          <w:rFonts w:eastAsia="Times New Roman"/>
        </w:rPr>
        <w:t>втоно</w:t>
      </w:r>
      <w:r w:rsidR="00F44EB6" w:rsidRPr="004B4643">
        <w:rPr>
          <w:rFonts w:eastAsia="Times New Roman"/>
        </w:rPr>
        <w:t>много учреждения:</w:t>
      </w:r>
    </w:p>
    <w:p w:rsidR="00113999" w:rsidRPr="004B4643" w:rsidRDefault="00F44EB6" w:rsidP="00113999">
      <w:pPr>
        <w:spacing w:after="0" w:line="0" w:lineRule="atLeast"/>
        <w:ind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>1)</w:t>
      </w:r>
      <w:r w:rsidR="00E87411">
        <w:rPr>
          <w:rFonts w:eastAsia="Times New Roman"/>
        </w:rPr>
        <w:t xml:space="preserve"> з</w:t>
      </w:r>
      <w:r w:rsidR="00113999" w:rsidRPr="004B4643">
        <w:rPr>
          <w:rFonts w:eastAsia="Times New Roman"/>
        </w:rPr>
        <w:t>аседания наблюдательного совета проводятся по мере необходимости, н</w:t>
      </w:r>
      <w:r w:rsidRPr="004B4643">
        <w:rPr>
          <w:rFonts w:eastAsia="Times New Roman"/>
        </w:rPr>
        <w:t>о не реже одного раза в квартал;</w:t>
      </w:r>
    </w:p>
    <w:p w:rsidR="00113999" w:rsidRPr="004B4643" w:rsidRDefault="00F44EB6" w:rsidP="00113999">
      <w:pPr>
        <w:spacing w:after="0" w:line="0" w:lineRule="atLeast"/>
        <w:ind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>2)з</w:t>
      </w:r>
      <w:r w:rsidR="00113999" w:rsidRPr="004B4643">
        <w:rPr>
          <w:rFonts w:eastAsia="Times New Roman"/>
        </w:rPr>
        <w:t xml:space="preserve">аседание наблюдательного совета созывается его председателем по собственной инициативе, по требованию Учредителя, члена наблюдательного совета или директора </w:t>
      </w:r>
      <w:r w:rsidRPr="004B4643">
        <w:rPr>
          <w:rFonts w:eastAsia="Times New Roman"/>
        </w:rPr>
        <w:t>Учреждения;</w:t>
      </w:r>
    </w:p>
    <w:p w:rsidR="00113999" w:rsidRPr="004B4643" w:rsidRDefault="00F44EB6" w:rsidP="00113999">
      <w:pPr>
        <w:spacing w:after="0" w:line="0" w:lineRule="atLeast"/>
        <w:ind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>3)д</w:t>
      </w:r>
      <w:r w:rsidR="00113999" w:rsidRPr="004B4643">
        <w:rPr>
          <w:rFonts w:eastAsia="Times New Roman"/>
        </w:rPr>
        <w:t>ень, место и время проведения заседания наблюдательного совета указывается в уведомлении, которое направляется членам наблюдательного совета не поздне</w:t>
      </w:r>
      <w:r w:rsidRPr="004B4643">
        <w:rPr>
          <w:rFonts w:eastAsia="Times New Roman"/>
        </w:rPr>
        <w:t>е пяти дней до начала заседания;</w:t>
      </w:r>
    </w:p>
    <w:p w:rsidR="00113999" w:rsidRPr="004B4643" w:rsidRDefault="00F44EB6" w:rsidP="00113999">
      <w:pPr>
        <w:spacing w:after="0" w:line="0" w:lineRule="atLeast"/>
        <w:ind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>4)п</w:t>
      </w:r>
      <w:r w:rsidR="00113999" w:rsidRPr="004B4643">
        <w:rPr>
          <w:rFonts w:eastAsia="Times New Roman"/>
        </w:rPr>
        <w:t xml:space="preserve">ротокол проведения заседания наблюдательного совета подписывается присутствующими на заседании членами наблюдательного совета и направляется всем членам наблюдательного совета в течение трех </w:t>
      </w:r>
      <w:r w:rsidRPr="004B4643">
        <w:rPr>
          <w:rFonts w:eastAsia="Times New Roman"/>
        </w:rPr>
        <w:t>дней после проведения заседания;</w:t>
      </w:r>
    </w:p>
    <w:p w:rsidR="00113999" w:rsidRPr="004B4643" w:rsidRDefault="00113999" w:rsidP="00113999">
      <w:pPr>
        <w:spacing w:after="0" w:line="0" w:lineRule="atLeast"/>
        <w:ind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>5</w:t>
      </w:r>
      <w:r w:rsidR="00F44EB6" w:rsidRPr="004B4643">
        <w:rPr>
          <w:rFonts w:eastAsia="Times New Roman"/>
        </w:rPr>
        <w:t>)в</w:t>
      </w:r>
      <w:r w:rsidRPr="004B4643">
        <w:rPr>
          <w:rFonts w:eastAsia="Times New Roman"/>
        </w:rPr>
        <w:t xml:space="preserve"> заседании наблюдательного совета участв</w:t>
      </w:r>
      <w:r w:rsidR="005F585D">
        <w:rPr>
          <w:rFonts w:eastAsia="Times New Roman"/>
        </w:rPr>
        <w:t>ует</w:t>
      </w:r>
      <w:r w:rsidRPr="004B4643">
        <w:rPr>
          <w:rFonts w:eastAsia="Times New Roman"/>
        </w:rPr>
        <w:t xml:space="preserve"> директор </w:t>
      </w:r>
      <w:r w:rsidR="00F44EB6" w:rsidRPr="004B4643">
        <w:rPr>
          <w:rFonts w:eastAsia="Times New Roman"/>
        </w:rPr>
        <w:t>Учреждения</w:t>
      </w:r>
      <w:r w:rsidR="005F585D">
        <w:rPr>
          <w:rFonts w:eastAsia="Times New Roman"/>
        </w:rPr>
        <w:t xml:space="preserve"> с правом совещательного голоса</w:t>
      </w:r>
      <w:r w:rsidR="00F44EB6" w:rsidRPr="004B4643">
        <w:rPr>
          <w:rFonts w:eastAsia="Times New Roman"/>
        </w:rPr>
        <w:t>;и</w:t>
      </w:r>
      <w:r w:rsidRPr="004B4643">
        <w:rPr>
          <w:rFonts w:eastAsia="Times New Roman"/>
        </w:rPr>
        <w:t>ные приглашенные председателем наблюдательного совета лица могут участвовать в заседании наблюдательного совета, если против их присутствия не возражает более чем одна треть от общего числа членов наблюдательного совета</w:t>
      </w:r>
      <w:r w:rsidR="00F44EB6" w:rsidRPr="004B4643">
        <w:rPr>
          <w:rFonts w:eastAsia="Times New Roman"/>
        </w:rPr>
        <w:t>;</w:t>
      </w:r>
    </w:p>
    <w:p w:rsidR="00113999" w:rsidRPr="004B4643" w:rsidRDefault="00113999" w:rsidP="00113999">
      <w:pPr>
        <w:spacing w:after="0" w:line="0" w:lineRule="atLeast"/>
        <w:ind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lastRenderedPageBreak/>
        <w:t>6</w:t>
      </w:r>
      <w:r w:rsidR="00F44EB6" w:rsidRPr="004B4643">
        <w:rPr>
          <w:rFonts w:eastAsia="Times New Roman"/>
        </w:rPr>
        <w:t>)з</w:t>
      </w:r>
      <w:r w:rsidRPr="004B4643">
        <w:rPr>
          <w:rFonts w:eastAsia="Times New Roman"/>
        </w:rPr>
        <w:t>аседание наблюдательного совета является правомочным, если все члены наблюдательного совета извещены о времени и месте его проведения и на заседании присутствует более половины членов наблюдательного совета</w:t>
      </w:r>
      <w:r w:rsidR="00F44EB6" w:rsidRPr="004B4643">
        <w:rPr>
          <w:rFonts w:eastAsia="Times New Roman"/>
        </w:rPr>
        <w:t>;п</w:t>
      </w:r>
      <w:r w:rsidRPr="004B4643">
        <w:rPr>
          <w:rFonts w:eastAsia="Times New Roman"/>
        </w:rPr>
        <w:t xml:space="preserve">ередача членом наблюдательного совета </w:t>
      </w:r>
      <w:bookmarkStart w:id="37" w:name="YANDEX_131"/>
      <w:bookmarkEnd w:id="37"/>
      <w:r w:rsidRPr="004B4643">
        <w:rPr>
          <w:rFonts w:eastAsia="Times New Roman"/>
        </w:rPr>
        <w:t>своего гол</w:t>
      </w:r>
      <w:r w:rsidR="00F44EB6" w:rsidRPr="004B4643">
        <w:rPr>
          <w:rFonts w:eastAsia="Times New Roman"/>
        </w:rPr>
        <w:t>оса другому лицу не допускается;</w:t>
      </w:r>
    </w:p>
    <w:p w:rsidR="00113999" w:rsidRPr="004B4643" w:rsidRDefault="00113999" w:rsidP="00113999">
      <w:pPr>
        <w:spacing w:after="0" w:line="0" w:lineRule="atLeast"/>
        <w:ind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>7</w:t>
      </w:r>
      <w:r w:rsidR="00F44EB6" w:rsidRPr="004B4643">
        <w:rPr>
          <w:rFonts w:eastAsia="Times New Roman"/>
        </w:rPr>
        <w:t>)в</w:t>
      </w:r>
      <w:r w:rsidRPr="004B4643">
        <w:rPr>
          <w:rFonts w:eastAsia="Times New Roman"/>
        </w:rPr>
        <w:t xml:space="preserve"> случае отсутствия на заседании члена наблюдательного совета по уважительной причине, его мнение, представленное в письменной форме, принимается к учету при определении наличия кв</w:t>
      </w:r>
      <w:r w:rsidR="00F44EB6" w:rsidRPr="004B4643">
        <w:rPr>
          <w:rFonts w:eastAsia="Times New Roman"/>
        </w:rPr>
        <w:t>орума и результатов голосования;п</w:t>
      </w:r>
      <w:r w:rsidRPr="004B4643">
        <w:rPr>
          <w:rFonts w:eastAsia="Times New Roman"/>
        </w:rPr>
        <w:t xml:space="preserve">ринятие решений наблюдательным советом </w:t>
      </w:r>
      <w:bookmarkStart w:id="38" w:name="YANDEX_133"/>
      <w:bookmarkEnd w:id="38"/>
      <w:r w:rsidRPr="004B4643">
        <w:rPr>
          <w:rFonts w:eastAsia="Times New Roman"/>
        </w:rPr>
        <w:t xml:space="preserve">возможно путем </w:t>
      </w:r>
      <w:r w:rsidR="00F44EB6" w:rsidRPr="004B4643">
        <w:rPr>
          <w:rFonts w:eastAsia="Times New Roman"/>
        </w:rPr>
        <w:t>проведения заочного голосования (указанный в настоящем подпункте порядок не может применяться при принятии решений по вопросам, предусмотренным подпунктами 9, 10 пункта 6.</w:t>
      </w:r>
      <w:r w:rsidR="00FC3FA6">
        <w:rPr>
          <w:rFonts w:eastAsia="Times New Roman"/>
        </w:rPr>
        <w:t>3</w:t>
      </w:r>
      <w:r w:rsidR="00F44EB6" w:rsidRPr="004B4643">
        <w:rPr>
          <w:rFonts w:eastAsia="Times New Roman"/>
        </w:rPr>
        <w:t xml:space="preserve">.17. настоящего </w:t>
      </w:r>
      <w:bookmarkStart w:id="39" w:name="YANDEX_135"/>
      <w:bookmarkEnd w:id="39"/>
      <w:r w:rsidR="00F44EB6" w:rsidRPr="004B4643">
        <w:rPr>
          <w:rFonts w:eastAsia="Times New Roman"/>
        </w:rPr>
        <w:t>Устава);</w:t>
      </w:r>
    </w:p>
    <w:p w:rsidR="00113999" w:rsidRPr="004B4643" w:rsidRDefault="00113999" w:rsidP="00113999">
      <w:pPr>
        <w:spacing w:after="0" w:line="0" w:lineRule="atLeast"/>
        <w:ind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>8</w:t>
      </w:r>
      <w:r w:rsidR="00F44EB6" w:rsidRPr="004B4643">
        <w:rPr>
          <w:rFonts w:eastAsia="Times New Roman"/>
        </w:rPr>
        <w:t>)к</w:t>
      </w:r>
      <w:r w:rsidRPr="004B4643">
        <w:rPr>
          <w:rFonts w:eastAsia="Times New Roman"/>
        </w:rPr>
        <w:t xml:space="preserve">аждый член наблюдательного совета </w:t>
      </w:r>
      <w:bookmarkStart w:id="40" w:name="YANDEX_136"/>
      <w:bookmarkEnd w:id="40"/>
      <w:r w:rsidRPr="004B4643">
        <w:rPr>
          <w:rFonts w:eastAsia="Times New Roman"/>
        </w:rPr>
        <w:t>имеет при голосовании один голос</w:t>
      </w:r>
      <w:r w:rsidR="00F44EB6" w:rsidRPr="004B4643">
        <w:rPr>
          <w:rFonts w:eastAsia="Times New Roman"/>
        </w:rPr>
        <w:t>;в</w:t>
      </w:r>
      <w:r w:rsidRPr="004B4643">
        <w:rPr>
          <w:rFonts w:eastAsia="Times New Roman"/>
        </w:rPr>
        <w:t xml:space="preserve"> случае равенства голосов решающим является голос председателя наблюдательного совета</w:t>
      </w:r>
      <w:r w:rsidR="00F44EB6" w:rsidRPr="004B4643">
        <w:rPr>
          <w:rFonts w:eastAsia="Times New Roman"/>
        </w:rPr>
        <w:t>;</w:t>
      </w:r>
    </w:p>
    <w:p w:rsidR="00113999" w:rsidRPr="004B4643" w:rsidRDefault="00113999" w:rsidP="00113999">
      <w:pPr>
        <w:spacing w:after="0" w:line="0" w:lineRule="atLeast"/>
        <w:ind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>9</w:t>
      </w:r>
      <w:r w:rsidR="00F44EB6" w:rsidRPr="004B4643">
        <w:rPr>
          <w:rFonts w:eastAsia="Times New Roman"/>
        </w:rPr>
        <w:t>)п</w:t>
      </w:r>
      <w:r w:rsidRPr="004B4643">
        <w:rPr>
          <w:rFonts w:eastAsia="Times New Roman"/>
        </w:rPr>
        <w:t xml:space="preserve">ервое заседание наблюдательного совета после его создания, а также первое заседание нового состава наблюдательного совета созывается по требованию учредителя. До избрания председателя наблюдательного совета </w:t>
      </w:r>
      <w:r w:rsidR="00F44EB6" w:rsidRPr="004B4643">
        <w:rPr>
          <w:rFonts w:eastAsia="Times New Roman"/>
        </w:rPr>
        <w:t>а</w:t>
      </w:r>
      <w:r w:rsidRPr="004B4643">
        <w:rPr>
          <w:rFonts w:eastAsia="Times New Roman"/>
        </w:rPr>
        <w:t xml:space="preserve">втономного учреждения на таком заседании председательствует старший по возрасту член наблюдательного совета, за исключением представителя работников </w:t>
      </w:r>
      <w:r w:rsidR="00F44EB6" w:rsidRPr="004B4643">
        <w:rPr>
          <w:rFonts w:eastAsia="Times New Roman"/>
        </w:rPr>
        <w:t>а</w:t>
      </w:r>
      <w:r w:rsidRPr="004B4643">
        <w:rPr>
          <w:rFonts w:eastAsia="Times New Roman"/>
        </w:rPr>
        <w:t>втономного учреждения.</w:t>
      </w:r>
    </w:p>
    <w:p w:rsidR="0013075A" w:rsidRPr="004B4643" w:rsidRDefault="00F44EB6" w:rsidP="0013075A">
      <w:pPr>
        <w:spacing w:after="0" w:line="0" w:lineRule="atLeast"/>
        <w:ind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>6.</w:t>
      </w:r>
      <w:r w:rsidR="00FC3FA6">
        <w:rPr>
          <w:rFonts w:eastAsia="Times New Roman"/>
        </w:rPr>
        <w:t>4</w:t>
      </w:r>
      <w:r w:rsidRPr="004B4643">
        <w:rPr>
          <w:rFonts w:eastAsia="Times New Roman"/>
        </w:rPr>
        <w:t xml:space="preserve">. </w:t>
      </w:r>
      <w:r w:rsidR="0013075A" w:rsidRPr="004B4643">
        <w:rPr>
          <w:rFonts w:eastAsia="Times New Roman"/>
        </w:rPr>
        <w:t xml:space="preserve">Руководителем </w:t>
      </w:r>
      <w:bookmarkStart w:id="41" w:name="YANDEX_138"/>
      <w:bookmarkEnd w:id="41"/>
      <w:r w:rsidR="0013075A" w:rsidRPr="004B4643">
        <w:rPr>
          <w:rFonts w:eastAsia="Times New Roman"/>
        </w:rPr>
        <w:t xml:space="preserve">Учреждения является </w:t>
      </w:r>
      <w:r w:rsidR="00336959" w:rsidRPr="00317206">
        <w:rPr>
          <w:rFonts w:eastAsia="Times New Roman"/>
        </w:rPr>
        <w:t>Д</w:t>
      </w:r>
      <w:r w:rsidR="0013075A" w:rsidRPr="00317206">
        <w:rPr>
          <w:rFonts w:eastAsia="Times New Roman"/>
        </w:rPr>
        <w:t>иректор</w:t>
      </w:r>
      <w:r w:rsidR="0013075A" w:rsidRPr="004B4643">
        <w:rPr>
          <w:rFonts w:eastAsia="Times New Roman"/>
        </w:rPr>
        <w:t xml:space="preserve">, назначаемый на должность и освобождаемый от неё </w:t>
      </w:r>
      <w:r w:rsidR="00240A95" w:rsidRPr="004B4643">
        <w:rPr>
          <w:rFonts w:eastAsia="Times New Roman"/>
        </w:rPr>
        <w:t xml:space="preserve">распоряжением </w:t>
      </w:r>
      <w:r w:rsidR="0013075A" w:rsidRPr="004B4643">
        <w:rPr>
          <w:rFonts w:eastAsia="Times New Roman"/>
        </w:rPr>
        <w:t>Учредител</w:t>
      </w:r>
      <w:r w:rsidR="00240A95" w:rsidRPr="004B4643">
        <w:rPr>
          <w:rFonts w:eastAsia="Times New Roman"/>
        </w:rPr>
        <w:t>я</w:t>
      </w:r>
      <w:r w:rsidR="0013075A" w:rsidRPr="004B4643">
        <w:rPr>
          <w:rFonts w:eastAsia="Times New Roman"/>
        </w:rPr>
        <w:t>. Учредитель заключае</w:t>
      </w:r>
      <w:r w:rsidR="00240A95" w:rsidRPr="004B4643">
        <w:rPr>
          <w:rFonts w:eastAsia="Times New Roman"/>
        </w:rPr>
        <w:t xml:space="preserve">т с директором трудовой договор, </w:t>
      </w:r>
      <w:r w:rsidR="00240A95" w:rsidRPr="004B4643">
        <w:t>на</w:t>
      </w:r>
      <w:r w:rsidR="005F585D">
        <w:t>лагает дисциплинарные взыскания,</w:t>
      </w:r>
      <w:r w:rsidR="00240A95" w:rsidRPr="004B4643">
        <w:t xml:space="preserve"> принимает меры к его поощрению.</w:t>
      </w:r>
    </w:p>
    <w:p w:rsidR="0013075A" w:rsidRPr="004B4643" w:rsidRDefault="0013075A" w:rsidP="0013075A">
      <w:pPr>
        <w:spacing w:after="0" w:line="0" w:lineRule="atLeast"/>
        <w:ind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>6.</w:t>
      </w:r>
      <w:r w:rsidR="00FC3FA6">
        <w:rPr>
          <w:rFonts w:eastAsia="Times New Roman"/>
        </w:rPr>
        <w:t>4</w:t>
      </w:r>
      <w:r w:rsidRPr="004B4643">
        <w:rPr>
          <w:rFonts w:eastAsia="Times New Roman"/>
        </w:rPr>
        <w:t xml:space="preserve">.1. Директор действует на основании </w:t>
      </w:r>
      <w:bookmarkStart w:id="42" w:name="YANDEX_140"/>
      <w:bookmarkEnd w:id="42"/>
      <w:r w:rsidRPr="004B4643">
        <w:rPr>
          <w:rFonts w:eastAsia="Times New Roman"/>
        </w:rPr>
        <w:t>Устава Учреждения в соответствии с действующим законодательством Российской Федерации и трудовым договором.</w:t>
      </w:r>
    </w:p>
    <w:p w:rsidR="0013075A" w:rsidRPr="004B4643" w:rsidRDefault="0013075A" w:rsidP="0013075A">
      <w:pPr>
        <w:spacing w:after="0" w:line="0" w:lineRule="atLeast"/>
        <w:ind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>6.</w:t>
      </w:r>
      <w:r w:rsidR="00FC3FA6">
        <w:rPr>
          <w:rFonts w:eastAsia="Times New Roman"/>
        </w:rPr>
        <w:t>4</w:t>
      </w:r>
      <w:r w:rsidRPr="004B4643">
        <w:rPr>
          <w:rFonts w:eastAsia="Times New Roman"/>
        </w:rPr>
        <w:t>.2. Директор осуществляет текущее руководство деятельностью Учреждения и подотчетен Учредителю.</w:t>
      </w:r>
    </w:p>
    <w:p w:rsidR="0013075A" w:rsidRPr="004B4643" w:rsidRDefault="0013075A" w:rsidP="0013075A">
      <w:pPr>
        <w:spacing w:after="0" w:line="0" w:lineRule="atLeast"/>
        <w:ind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>6.</w:t>
      </w:r>
      <w:r w:rsidR="00FC3FA6">
        <w:rPr>
          <w:rFonts w:eastAsia="Times New Roman"/>
        </w:rPr>
        <w:t>4</w:t>
      </w:r>
      <w:r w:rsidRPr="004B4643">
        <w:rPr>
          <w:rFonts w:eastAsia="Times New Roman"/>
        </w:rPr>
        <w:t>.3. Директор по вопросам, отнесенным законодательством Российской Федерации к его компетенции, действует на принципах единоначалия.</w:t>
      </w:r>
    </w:p>
    <w:p w:rsidR="0013075A" w:rsidRPr="004B4643" w:rsidRDefault="0013075A" w:rsidP="0013075A">
      <w:pPr>
        <w:spacing w:after="0" w:line="0" w:lineRule="atLeast"/>
        <w:ind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>6.</w:t>
      </w:r>
      <w:r w:rsidR="00FC3FA6">
        <w:rPr>
          <w:rFonts w:eastAsia="Times New Roman"/>
        </w:rPr>
        <w:t>4</w:t>
      </w:r>
      <w:r w:rsidRPr="004B4643">
        <w:rPr>
          <w:rFonts w:eastAsia="Times New Roman"/>
        </w:rPr>
        <w:t xml:space="preserve">.4. Директор выполняет следующие функции и обязанности по организации и обеспечению деятельности </w:t>
      </w:r>
      <w:bookmarkStart w:id="43" w:name="YANDEX_143"/>
      <w:bookmarkEnd w:id="43"/>
      <w:r w:rsidRPr="004B4643">
        <w:rPr>
          <w:rFonts w:eastAsia="Times New Roman"/>
        </w:rPr>
        <w:t xml:space="preserve">автономного </w:t>
      </w:r>
      <w:bookmarkStart w:id="44" w:name="YANDEX_144"/>
      <w:bookmarkEnd w:id="44"/>
      <w:r w:rsidRPr="004B4643">
        <w:rPr>
          <w:rFonts w:eastAsia="Times New Roman"/>
        </w:rPr>
        <w:t>учреждения:</w:t>
      </w:r>
    </w:p>
    <w:p w:rsidR="0013075A" w:rsidRPr="004B4643" w:rsidRDefault="0013075A" w:rsidP="00732BD5">
      <w:pPr>
        <w:numPr>
          <w:ilvl w:val="0"/>
          <w:numId w:val="23"/>
        </w:numPr>
        <w:tabs>
          <w:tab w:val="clear" w:pos="720"/>
          <w:tab w:val="num" w:pos="0"/>
          <w:tab w:val="left" w:pos="993"/>
        </w:tabs>
        <w:spacing w:after="0" w:line="0" w:lineRule="atLeast"/>
        <w:ind w:left="0"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 xml:space="preserve">действует без доверенности от имени </w:t>
      </w:r>
      <w:bookmarkStart w:id="45" w:name="YANDEX_145"/>
      <w:bookmarkEnd w:id="45"/>
      <w:r w:rsidRPr="004B4643">
        <w:rPr>
          <w:rFonts w:eastAsia="Times New Roman"/>
        </w:rPr>
        <w:t>Учреждения, в том числе представляет его интересы в государственных органах, предприятиях, организациях, учреждениях, судах;</w:t>
      </w:r>
    </w:p>
    <w:p w:rsidR="0013075A" w:rsidRPr="004B4643" w:rsidRDefault="0013075A" w:rsidP="00732BD5">
      <w:pPr>
        <w:numPr>
          <w:ilvl w:val="0"/>
          <w:numId w:val="23"/>
        </w:numPr>
        <w:tabs>
          <w:tab w:val="clear" w:pos="720"/>
          <w:tab w:val="num" w:pos="0"/>
          <w:tab w:val="left" w:pos="993"/>
        </w:tabs>
        <w:spacing w:after="0" w:line="0" w:lineRule="atLeast"/>
        <w:ind w:left="0"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 xml:space="preserve">в пределах, установленных настоящим </w:t>
      </w:r>
      <w:bookmarkStart w:id="46" w:name="YANDEX_147"/>
      <w:bookmarkEnd w:id="46"/>
      <w:r w:rsidRPr="004B4643">
        <w:rPr>
          <w:rFonts w:eastAsia="Times New Roman"/>
        </w:rPr>
        <w:t xml:space="preserve">Уставом, распоряжается имуществом </w:t>
      </w:r>
      <w:bookmarkStart w:id="47" w:name="YANDEX_148"/>
      <w:bookmarkEnd w:id="47"/>
      <w:r w:rsidRPr="004B4643">
        <w:rPr>
          <w:rFonts w:eastAsia="Times New Roman"/>
        </w:rPr>
        <w:t>Учреждения, заключает договоры, выдает доверенности;</w:t>
      </w:r>
    </w:p>
    <w:p w:rsidR="0013075A" w:rsidRPr="004B4643" w:rsidRDefault="0013075A" w:rsidP="00732BD5">
      <w:pPr>
        <w:numPr>
          <w:ilvl w:val="0"/>
          <w:numId w:val="23"/>
        </w:numPr>
        <w:tabs>
          <w:tab w:val="clear" w:pos="720"/>
          <w:tab w:val="num" w:pos="0"/>
          <w:tab w:val="left" w:pos="993"/>
        </w:tabs>
        <w:spacing w:after="0" w:line="0" w:lineRule="atLeast"/>
        <w:ind w:left="0"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>утверждает штатное расписание Учреждения, план финансово-хозяйственной деятельности, годовую бухгалтерскую отчетность и другие регламентирующие деятельность Учреждения внутренние документы;</w:t>
      </w:r>
    </w:p>
    <w:p w:rsidR="0013075A" w:rsidRPr="004B4643" w:rsidRDefault="0013075A" w:rsidP="00732BD5">
      <w:pPr>
        <w:numPr>
          <w:ilvl w:val="0"/>
          <w:numId w:val="23"/>
        </w:numPr>
        <w:tabs>
          <w:tab w:val="clear" w:pos="720"/>
          <w:tab w:val="num" w:pos="0"/>
          <w:tab w:val="left" w:pos="993"/>
        </w:tabs>
        <w:spacing w:after="0" w:line="0" w:lineRule="atLeast"/>
        <w:ind w:left="0"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>открывает счета автономного учреждения в Российских кредитных организациях;</w:t>
      </w:r>
    </w:p>
    <w:p w:rsidR="0013075A" w:rsidRPr="004B4643" w:rsidRDefault="0013075A" w:rsidP="00732BD5">
      <w:pPr>
        <w:numPr>
          <w:ilvl w:val="0"/>
          <w:numId w:val="23"/>
        </w:numPr>
        <w:tabs>
          <w:tab w:val="clear" w:pos="720"/>
          <w:tab w:val="num" w:pos="0"/>
          <w:tab w:val="left" w:pos="993"/>
        </w:tabs>
        <w:spacing w:after="0" w:line="0" w:lineRule="atLeast"/>
        <w:ind w:left="0"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>нанимает (назначает) на должность и освобождает от должности работников, заключает с ними трудовые договоры;</w:t>
      </w:r>
    </w:p>
    <w:p w:rsidR="0013075A" w:rsidRPr="004B4643" w:rsidRDefault="0013075A" w:rsidP="00732BD5">
      <w:pPr>
        <w:numPr>
          <w:ilvl w:val="0"/>
          <w:numId w:val="23"/>
        </w:numPr>
        <w:tabs>
          <w:tab w:val="clear" w:pos="720"/>
          <w:tab w:val="num" w:pos="0"/>
          <w:tab w:val="left" w:pos="993"/>
        </w:tabs>
        <w:spacing w:after="0" w:line="0" w:lineRule="atLeast"/>
        <w:ind w:left="0"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>в пределах выделенных средств на выполнение муниципального задания определяет размер средств, направляемых на оплату труда работников, их поощрение и обеспечение функционирования Учреждения;</w:t>
      </w:r>
    </w:p>
    <w:p w:rsidR="0013075A" w:rsidRPr="004B4643" w:rsidRDefault="0013075A" w:rsidP="00732BD5">
      <w:pPr>
        <w:numPr>
          <w:ilvl w:val="0"/>
          <w:numId w:val="23"/>
        </w:numPr>
        <w:tabs>
          <w:tab w:val="clear" w:pos="720"/>
          <w:tab w:val="num" w:pos="0"/>
          <w:tab w:val="left" w:pos="993"/>
        </w:tabs>
        <w:spacing w:after="0" w:line="0" w:lineRule="atLeast"/>
        <w:ind w:left="0"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>в пределах своей компетенции издает приказы и дает указания, обязательные для всех работников У</w:t>
      </w:r>
      <w:r w:rsidR="005F585D">
        <w:rPr>
          <w:rFonts w:eastAsia="Times New Roman"/>
        </w:rPr>
        <w:t>чреждения.</w:t>
      </w:r>
    </w:p>
    <w:p w:rsidR="0013075A" w:rsidRPr="004B4643" w:rsidRDefault="0013075A" w:rsidP="0013075A">
      <w:pPr>
        <w:spacing w:after="0" w:line="0" w:lineRule="atLeast"/>
        <w:ind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>6.</w:t>
      </w:r>
      <w:r w:rsidR="00FC3FA6">
        <w:rPr>
          <w:rFonts w:eastAsia="Times New Roman"/>
        </w:rPr>
        <w:t>4</w:t>
      </w:r>
      <w:r w:rsidRPr="004B4643">
        <w:rPr>
          <w:rFonts w:eastAsia="Times New Roman"/>
        </w:rPr>
        <w:t>.5. Директор, по согласованию с Учредителем, в пределах установленного фонда оплаты труда, определяет структуру Учреждения, численность, квалификационный и штатный состав работников Учреждения.</w:t>
      </w:r>
    </w:p>
    <w:p w:rsidR="00673278" w:rsidRDefault="00673278" w:rsidP="00BA3398">
      <w:pPr>
        <w:shd w:val="clear" w:color="auto" w:fill="FFFFFF"/>
        <w:spacing w:after="0" w:line="0" w:lineRule="atLeast"/>
        <w:contextualSpacing/>
        <w:jc w:val="center"/>
      </w:pPr>
    </w:p>
    <w:p w:rsidR="00673278" w:rsidRDefault="00673278" w:rsidP="00BA3398">
      <w:pPr>
        <w:shd w:val="clear" w:color="auto" w:fill="FFFFFF"/>
        <w:spacing w:after="0" w:line="0" w:lineRule="atLeast"/>
        <w:contextualSpacing/>
        <w:jc w:val="center"/>
      </w:pPr>
    </w:p>
    <w:p w:rsidR="00673278" w:rsidRDefault="00673278" w:rsidP="00BA3398">
      <w:pPr>
        <w:shd w:val="clear" w:color="auto" w:fill="FFFFFF"/>
        <w:spacing w:after="0" w:line="0" w:lineRule="atLeast"/>
        <w:contextualSpacing/>
        <w:jc w:val="center"/>
      </w:pPr>
    </w:p>
    <w:p w:rsidR="0013075A" w:rsidRPr="005F585D" w:rsidRDefault="0013075A" w:rsidP="0013075A">
      <w:pPr>
        <w:spacing w:after="0" w:line="0" w:lineRule="atLeast"/>
        <w:ind w:firstLine="709"/>
        <w:contextualSpacing/>
        <w:jc w:val="center"/>
        <w:rPr>
          <w:rFonts w:eastAsia="Times New Roman"/>
        </w:rPr>
      </w:pPr>
      <w:r w:rsidRPr="004B4643">
        <w:rPr>
          <w:rFonts w:eastAsia="Times New Roman"/>
          <w:b/>
        </w:rPr>
        <w:lastRenderedPageBreak/>
        <w:t>7. Отчетность и контроль деятельност</w:t>
      </w:r>
      <w:r w:rsidR="00582DD3" w:rsidRPr="004B4643">
        <w:rPr>
          <w:rFonts w:eastAsia="Times New Roman"/>
          <w:b/>
        </w:rPr>
        <w:t xml:space="preserve">и </w:t>
      </w:r>
      <w:r w:rsidRPr="004B4643">
        <w:rPr>
          <w:rFonts w:eastAsia="Times New Roman"/>
          <w:b/>
        </w:rPr>
        <w:t>учреждения</w:t>
      </w:r>
    </w:p>
    <w:p w:rsidR="0013075A" w:rsidRPr="004B4643" w:rsidRDefault="0013075A" w:rsidP="0013075A">
      <w:pPr>
        <w:spacing w:after="0" w:line="0" w:lineRule="atLeast"/>
        <w:ind w:firstLine="709"/>
        <w:contextualSpacing/>
        <w:jc w:val="both"/>
        <w:rPr>
          <w:rFonts w:eastAsia="Times New Roman"/>
        </w:rPr>
      </w:pPr>
    </w:p>
    <w:p w:rsidR="0013075A" w:rsidRPr="004B4643" w:rsidRDefault="00582DD3" w:rsidP="0013075A">
      <w:pPr>
        <w:spacing w:after="0" w:line="0" w:lineRule="atLeast"/>
        <w:ind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>7</w:t>
      </w:r>
      <w:r w:rsidR="0013075A" w:rsidRPr="004B4643">
        <w:rPr>
          <w:rFonts w:eastAsia="Times New Roman"/>
        </w:rPr>
        <w:t xml:space="preserve">.1. </w:t>
      </w:r>
      <w:r w:rsidRPr="004B4643">
        <w:rPr>
          <w:rFonts w:eastAsia="Times New Roman"/>
        </w:rPr>
        <w:t>У</w:t>
      </w:r>
      <w:r w:rsidR="0013075A" w:rsidRPr="004B4643">
        <w:rPr>
          <w:rFonts w:eastAsia="Times New Roman"/>
        </w:rPr>
        <w:t xml:space="preserve">чреждение осуществляет в соответствии с действующим законодательством оперативный бухгалтерский учет результатов финансово-хозяйственной и иной деятельности, ведет статистическую и бухгалтерскую отчетность, отчитывается о результатах деятельности в порядке и в сроки, установленные учредителем согласно законодательству Российской Федерации, </w:t>
      </w:r>
      <w:r w:rsidRPr="004B4643">
        <w:rPr>
          <w:rFonts w:eastAsia="Times New Roman"/>
        </w:rPr>
        <w:t xml:space="preserve">Республики Хакасия, </w:t>
      </w:r>
      <w:r w:rsidR="0013075A" w:rsidRPr="004B4643">
        <w:rPr>
          <w:rFonts w:eastAsia="Times New Roman"/>
        </w:rPr>
        <w:t>нормативным актам органов местного самоуправления.</w:t>
      </w:r>
    </w:p>
    <w:p w:rsidR="00336959" w:rsidRPr="004B4643" w:rsidRDefault="00336959" w:rsidP="0013075A">
      <w:pPr>
        <w:spacing w:after="0" w:line="0" w:lineRule="atLeast"/>
        <w:ind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>7.2. Ведение бухгалтерского учёта и финансовой (бухгалтерской) отчетности автономного учреждения подлежит ежегодной обязательной аудиторской проверке независимым аудитором. Наблюдательный совет автономного учреждения вправе принимать решения о проведении внеочередных аудиторских проверок ведения бухгалтерского учёта и финансовой (бухгалтерской) отчётности.</w:t>
      </w:r>
    </w:p>
    <w:p w:rsidR="00336959" w:rsidRPr="004B4643" w:rsidRDefault="00336959" w:rsidP="0013075A">
      <w:pPr>
        <w:spacing w:after="0" w:line="0" w:lineRule="atLeast"/>
        <w:ind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>Ревизия и проверка финансово-хозяйственной деятельности Учреждения может также производиться по распоряжению Учредителя.</w:t>
      </w:r>
    </w:p>
    <w:p w:rsidR="0013075A" w:rsidRPr="004B4643" w:rsidRDefault="00582DD3" w:rsidP="0013075A">
      <w:pPr>
        <w:spacing w:after="0" w:line="0" w:lineRule="atLeast"/>
        <w:ind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>7</w:t>
      </w:r>
      <w:r w:rsidR="0013075A" w:rsidRPr="004B4643">
        <w:rPr>
          <w:rFonts w:eastAsia="Times New Roman"/>
        </w:rPr>
        <w:t>.</w:t>
      </w:r>
      <w:r w:rsidR="00336959" w:rsidRPr="004B4643">
        <w:rPr>
          <w:rFonts w:eastAsia="Times New Roman"/>
        </w:rPr>
        <w:t>3</w:t>
      </w:r>
      <w:r w:rsidR="0013075A" w:rsidRPr="004B4643">
        <w:rPr>
          <w:rFonts w:eastAsia="Times New Roman"/>
        </w:rPr>
        <w:t xml:space="preserve">. За искажение государственной отчетности должностные лица </w:t>
      </w:r>
      <w:r w:rsidRPr="004B4643">
        <w:rPr>
          <w:rFonts w:eastAsia="Times New Roman"/>
        </w:rPr>
        <w:t>а</w:t>
      </w:r>
      <w:r w:rsidR="0013075A" w:rsidRPr="004B4643">
        <w:rPr>
          <w:rFonts w:eastAsia="Times New Roman"/>
        </w:rPr>
        <w:t>втономного учреждения несут установленную законодательством Российской Федерации дисциплинарную, административную и уголовную ответственность.</w:t>
      </w:r>
    </w:p>
    <w:p w:rsidR="0013075A" w:rsidRPr="004B4643" w:rsidRDefault="00582DD3" w:rsidP="0013075A">
      <w:pPr>
        <w:spacing w:after="0" w:line="0" w:lineRule="atLeast"/>
        <w:ind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>7</w:t>
      </w:r>
      <w:r w:rsidR="0013075A" w:rsidRPr="004B4643">
        <w:rPr>
          <w:rFonts w:eastAsia="Times New Roman"/>
        </w:rPr>
        <w:t>.</w:t>
      </w:r>
      <w:r w:rsidR="00336959" w:rsidRPr="004B4643">
        <w:rPr>
          <w:rFonts w:eastAsia="Times New Roman"/>
        </w:rPr>
        <w:t>4</w:t>
      </w:r>
      <w:r w:rsidR="0013075A" w:rsidRPr="004B4643">
        <w:rPr>
          <w:rFonts w:eastAsia="Times New Roman"/>
        </w:rPr>
        <w:t>. Контроль деятельност</w:t>
      </w:r>
      <w:r w:rsidRPr="004B4643">
        <w:rPr>
          <w:rFonts w:eastAsia="Times New Roman"/>
        </w:rPr>
        <w:t>иУ</w:t>
      </w:r>
      <w:r w:rsidR="0013075A" w:rsidRPr="004B4643">
        <w:rPr>
          <w:rFonts w:eastAsia="Times New Roman"/>
        </w:rPr>
        <w:t>чреждения осуществляется Учредителем, а также налоговыми и иными органами в пределах их компетенции, на которые в соответствии с действующим законодательством возложена проверка деятельности государственных учреждений.</w:t>
      </w:r>
    </w:p>
    <w:p w:rsidR="0013075A" w:rsidRPr="004B4643" w:rsidRDefault="00582DD3" w:rsidP="0013075A">
      <w:pPr>
        <w:spacing w:after="0" w:line="0" w:lineRule="atLeast"/>
        <w:ind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>7</w:t>
      </w:r>
      <w:r w:rsidR="0013075A" w:rsidRPr="004B4643">
        <w:rPr>
          <w:rFonts w:eastAsia="Times New Roman"/>
        </w:rPr>
        <w:t>.</w:t>
      </w:r>
      <w:r w:rsidR="00336959" w:rsidRPr="004B4643">
        <w:rPr>
          <w:rFonts w:eastAsia="Times New Roman"/>
        </w:rPr>
        <w:t>5</w:t>
      </w:r>
      <w:r w:rsidR="0013075A" w:rsidRPr="004B4643">
        <w:rPr>
          <w:rFonts w:eastAsia="Times New Roman"/>
        </w:rPr>
        <w:t>. Контроль использовани</w:t>
      </w:r>
      <w:r w:rsidRPr="004B4643">
        <w:rPr>
          <w:rFonts w:eastAsia="Times New Roman"/>
        </w:rPr>
        <w:t>я</w:t>
      </w:r>
      <w:r w:rsidR="0013075A" w:rsidRPr="004B4643">
        <w:rPr>
          <w:rFonts w:eastAsia="Times New Roman"/>
        </w:rPr>
        <w:t xml:space="preserve"> по назначению и сохранност</w:t>
      </w:r>
      <w:r w:rsidR="00206854">
        <w:rPr>
          <w:rFonts w:eastAsia="Times New Roman"/>
        </w:rPr>
        <w:t>и</w:t>
      </w:r>
      <w:r w:rsidR="0013075A" w:rsidRPr="004B4643">
        <w:rPr>
          <w:rFonts w:eastAsia="Times New Roman"/>
        </w:rPr>
        <w:t xml:space="preserve"> имущества, закрепленного за </w:t>
      </w:r>
      <w:r w:rsidRPr="004B4643">
        <w:rPr>
          <w:rFonts w:eastAsia="Times New Roman"/>
        </w:rPr>
        <w:t>У</w:t>
      </w:r>
      <w:r w:rsidR="0013075A" w:rsidRPr="004B4643">
        <w:rPr>
          <w:rFonts w:eastAsia="Times New Roman"/>
        </w:rPr>
        <w:t xml:space="preserve">чреждением на праве оперативного управления, осуществляет </w:t>
      </w:r>
      <w:r w:rsidR="00317206">
        <w:rPr>
          <w:rFonts w:eastAsia="Times New Roman"/>
        </w:rPr>
        <w:t>У</w:t>
      </w:r>
      <w:r w:rsidRPr="004B4643">
        <w:rPr>
          <w:rFonts w:eastAsia="Times New Roman"/>
        </w:rPr>
        <w:t>правление имущественных</w:t>
      </w:r>
      <w:r w:rsidR="00317206">
        <w:rPr>
          <w:rFonts w:eastAsia="Times New Roman"/>
        </w:rPr>
        <w:t xml:space="preserve"> и земельных</w:t>
      </w:r>
      <w:r w:rsidRPr="004B4643">
        <w:rPr>
          <w:rFonts w:eastAsia="Times New Roman"/>
        </w:rPr>
        <w:t xml:space="preserve"> отношений администрации Усть-Абаканского района</w:t>
      </w:r>
      <w:r w:rsidR="0013075A" w:rsidRPr="004B4643">
        <w:rPr>
          <w:rFonts w:eastAsia="Times New Roman"/>
        </w:rPr>
        <w:t>.</w:t>
      </w:r>
    </w:p>
    <w:p w:rsidR="00281C11" w:rsidRPr="00FC3FA6" w:rsidRDefault="00281C11" w:rsidP="00582DD3">
      <w:pPr>
        <w:spacing w:after="0" w:line="0" w:lineRule="atLeast"/>
        <w:ind w:firstLine="709"/>
        <w:contextualSpacing/>
        <w:jc w:val="center"/>
        <w:rPr>
          <w:rFonts w:eastAsia="Times New Roman"/>
        </w:rPr>
      </w:pPr>
    </w:p>
    <w:p w:rsidR="00582DD3" w:rsidRPr="004B4643" w:rsidRDefault="00582DD3" w:rsidP="00582DD3">
      <w:pPr>
        <w:spacing w:after="0" w:line="0" w:lineRule="atLeast"/>
        <w:ind w:firstLine="709"/>
        <w:contextualSpacing/>
        <w:jc w:val="center"/>
        <w:rPr>
          <w:rFonts w:eastAsia="Times New Roman"/>
          <w:b/>
        </w:rPr>
      </w:pPr>
      <w:r w:rsidRPr="004B4643">
        <w:rPr>
          <w:rFonts w:eastAsia="Times New Roman"/>
          <w:b/>
        </w:rPr>
        <w:t>8. Порядок совершения крупных сделок и сделок с заинтересованностью</w:t>
      </w:r>
    </w:p>
    <w:p w:rsidR="00582DD3" w:rsidRPr="004B4643" w:rsidRDefault="00582DD3" w:rsidP="00582DD3">
      <w:pPr>
        <w:spacing w:after="0" w:line="0" w:lineRule="atLeast"/>
        <w:ind w:firstLine="709"/>
        <w:contextualSpacing/>
        <w:jc w:val="both"/>
        <w:rPr>
          <w:rFonts w:eastAsia="Times New Roman"/>
        </w:rPr>
      </w:pPr>
    </w:p>
    <w:p w:rsidR="00582DD3" w:rsidRPr="004B4643" w:rsidRDefault="00582DD3" w:rsidP="00582DD3">
      <w:pPr>
        <w:spacing w:after="0" w:line="0" w:lineRule="atLeast"/>
        <w:ind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 xml:space="preserve">8.1. Крупной сделкой признается сделка, связанная с распоряжением денежными средствами, привлечением заемных денежных средств, отчуждением имущества (которым в соответствии с законодательством Российской Федерации </w:t>
      </w:r>
      <w:r w:rsidR="00551437">
        <w:rPr>
          <w:rFonts w:eastAsia="Times New Roman"/>
        </w:rPr>
        <w:t>а</w:t>
      </w:r>
      <w:r w:rsidRPr="004B4643">
        <w:rPr>
          <w:rFonts w:eastAsia="Times New Roman"/>
        </w:rPr>
        <w:t xml:space="preserve">втономное учреждение вправе распоряжаться самостоятельно), а также с передачей такого имущества в пользование или в залог, при условии, что цена такой сделки либо стоимость отчуждаемого или передаваемого имущества превышает десять процентов балансовой стоимости активов </w:t>
      </w:r>
      <w:r w:rsidR="00551437">
        <w:rPr>
          <w:rFonts w:eastAsia="Times New Roman"/>
        </w:rPr>
        <w:t>У</w:t>
      </w:r>
      <w:r w:rsidRPr="004B4643">
        <w:rPr>
          <w:rFonts w:eastAsia="Times New Roman"/>
        </w:rPr>
        <w:t>чреждения, определяемой по данным его бухгалтерской отчетности на последнюю отчетную дату.</w:t>
      </w:r>
    </w:p>
    <w:p w:rsidR="00582DD3" w:rsidRPr="004B4643" w:rsidRDefault="00582DD3" w:rsidP="00582DD3">
      <w:pPr>
        <w:spacing w:after="0" w:line="0" w:lineRule="atLeast"/>
        <w:ind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 xml:space="preserve">8.2. Крупная сделка совершается с предварительного одобрения наблюдательного совета </w:t>
      </w:r>
      <w:bookmarkStart w:id="48" w:name="YANDEX_150"/>
      <w:bookmarkEnd w:id="48"/>
      <w:r w:rsidR="00551437">
        <w:rPr>
          <w:rFonts w:eastAsia="Times New Roman"/>
        </w:rPr>
        <w:t>У</w:t>
      </w:r>
      <w:r w:rsidRPr="004B4643">
        <w:rPr>
          <w:rFonts w:eastAsia="Times New Roman"/>
        </w:rPr>
        <w:t xml:space="preserve">чреждения. Наблюдательный совет </w:t>
      </w:r>
      <w:bookmarkStart w:id="49" w:name="YANDEX_152"/>
      <w:bookmarkEnd w:id="49"/>
      <w:r w:rsidRPr="004B4643">
        <w:rPr>
          <w:rFonts w:eastAsia="Times New Roman"/>
        </w:rPr>
        <w:t xml:space="preserve">обязан рассмотреть предложение директора </w:t>
      </w:r>
      <w:bookmarkStart w:id="50" w:name="YANDEX_154"/>
      <w:bookmarkEnd w:id="50"/>
      <w:r w:rsidR="00551437">
        <w:rPr>
          <w:rFonts w:eastAsia="Times New Roman"/>
        </w:rPr>
        <w:t>У</w:t>
      </w:r>
      <w:r w:rsidRPr="004B4643">
        <w:rPr>
          <w:rFonts w:eastAsia="Times New Roman"/>
        </w:rPr>
        <w:t>чреждения о совершении крупной сделки в течение пятнадцати календарных дней с момента поступления такого предложения председателю наблюдательного совета.</w:t>
      </w:r>
    </w:p>
    <w:p w:rsidR="00582DD3" w:rsidRPr="004B4643" w:rsidRDefault="00582DD3" w:rsidP="00582DD3">
      <w:pPr>
        <w:spacing w:after="0" w:line="0" w:lineRule="atLeast"/>
        <w:ind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 xml:space="preserve">8.3. Директор </w:t>
      </w:r>
      <w:bookmarkStart w:id="51" w:name="YANDEX_158"/>
      <w:bookmarkEnd w:id="51"/>
      <w:r w:rsidRPr="004B4643">
        <w:rPr>
          <w:rFonts w:eastAsia="Times New Roman"/>
        </w:rPr>
        <w:t xml:space="preserve">Учреждения несет перед </w:t>
      </w:r>
      <w:bookmarkStart w:id="52" w:name="YANDEX_160"/>
      <w:bookmarkEnd w:id="52"/>
      <w:r w:rsidRPr="004B4643">
        <w:rPr>
          <w:rFonts w:eastAsia="Times New Roman"/>
        </w:rPr>
        <w:t xml:space="preserve">Учреждением ответственность в размере убытков, причиненных </w:t>
      </w:r>
      <w:bookmarkStart w:id="53" w:name="YANDEX_162"/>
      <w:bookmarkEnd w:id="53"/>
      <w:r w:rsidRPr="004B4643">
        <w:rPr>
          <w:rFonts w:eastAsia="Times New Roman"/>
        </w:rPr>
        <w:t xml:space="preserve">автономному </w:t>
      </w:r>
      <w:bookmarkStart w:id="54" w:name="YANDEX_163"/>
      <w:bookmarkEnd w:id="54"/>
      <w:r w:rsidRPr="004B4643">
        <w:rPr>
          <w:rFonts w:eastAsia="Times New Roman"/>
        </w:rPr>
        <w:t xml:space="preserve">учреждению в результате совершения крупной сделки с нарушением требований, предусмотренных в п. 8.2. настоящего </w:t>
      </w:r>
      <w:bookmarkStart w:id="55" w:name="YANDEX_164"/>
      <w:bookmarkEnd w:id="55"/>
      <w:r w:rsidR="00317206">
        <w:rPr>
          <w:rFonts w:eastAsia="Times New Roman"/>
        </w:rPr>
        <w:t>У</w:t>
      </w:r>
      <w:r w:rsidRPr="004B4643">
        <w:rPr>
          <w:rFonts w:eastAsia="Times New Roman"/>
        </w:rPr>
        <w:t>става, независимо от того, была ли эта сделка признана недействительной.</w:t>
      </w:r>
    </w:p>
    <w:p w:rsidR="00582DD3" w:rsidRPr="004B4643" w:rsidRDefault="00582DD3" w:rsidP="00582DD3">
      <w:pPr>
        <w:spacing w:after="0" w:line="0" w:lineRule="atLeast"/>
        <w:ind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 xml:space="preserve">8.4. Лицами, заинтересованными в совершении </w:t>
      </w:r>
      <w:bookmarkStart w:id="56" w:name="YANDEX_165"/>
      <w:bookmarkEnd w:id="56"/>
      <w:r w:rsidR="00551437">
        <w:rPr>
          <w:rFonts w:eastAsia="Times New Roman"/>
        </w:rPr>
        <w:t>У</w:t>
      </w:r>
      <w:r w:rsidRPr="004B4643">
        <w:rPr>
          <w:rFonts w:eastAsia="Times New Roman"/>
        </w:rPr>
        <w:t>чреждением сделок с другими юридическими лицами и гражданами, признаются при наличии условий</w:t>
      </w:r>
      <w:r w:rsidR="00317206">
        <w:rPr>
          <w:rFonts w:eastAsia="Times New Roman"/>
        </w:rPr>
        <w:t>,</w:t>
      </w:r>
      <w:r w:rsidRPr="004B4643">
        <w:rPr>
          <w:rFonts w:eastAsia="Times New Roman"/>
        </w:rPr>
        <w:t xml:space="preserve"> указанных в п. 8.6. настоящего </w:t>
      </w:r>
      <w:bookmarkStart w:id="57" w:name="YANDEX_167"/>
      <w:bookmarkEnd w:id="57"/>
      <w:r w:rsidRPr="004B4643">
        <w:rPr>
          <w:rFonts w:eastAsia="Times New Roman"/>
        </w:rPr>
        <w:t>Устава</w:t>
      </w:r>
      <w:r w:rsidR="00317206">
        <w:rPr>
          <w:rFonts w:eastAsia="Times New Roman"/>
        </w:rPr>
        <w:t>,</w:t>
      </w:r>
      <w:r w:rsidRPr="004B4643">
        <w:rPr>
          <w:rFonts w:eastAsia="Times New Roman"/>
        </w:rPr>
        <w:t xml:space="preserve"> члены наблюдательного совета, директор </w:t>
      </w:r>
      <w:r w:rsidR="00551437">
        <w:rPr>
          <w:rFonts w:eastAsia="Times New Roman"/>
        </w:rPr>
        <w:t>У</w:t>
      </w:r>
      <w:r w:rsidRPr="004B4643">
        <w:rPr>
          <w:rFonts w:eastAsia="Times New Roman"/>
        </w:rPr>
        <w:t>чреждения и его заместители.</w:t>
      </w:r>
    </w:p>
    <w:p w:rsidR="00582DD3" w:rsidRPr="004B4643" w:rsidRDefault="00582DD3" w:rsidP="00582DD3">
      <w:pPr>
        <w:spacing w:after="0" w:line="0" w:lineRule="atLeast"/>
        <w:ind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 xml:space="preserve">8.5. Порядок, установленный для совершения сделок, в отношении которых имеется заинтересованность, не применяется при совершении сделок, связанных с выполнением </w:t>
      </w:r>
      <w:r w:rsidR="005F585D">
        <w:rPr>
          <w:rFonts w:eastAsia="Times New Roman"/>
        </w:rPr>
        <w:t>У</w:t>
      </w:r>
      <w:r w:rsidRPr="004B4643">
        <w:rPr>
          <w:rFonts w:eastAsia="Times New Roman"/>
        </w:rPr>
        <w:t xml:space="preserve">чреждением работ, оказанием им услуг в процессе его обычной уставной </w:t>
      </w:r>
      <w:r w:rsidRPr="004B4643">
        <w:rPr>
          <w:rFonts w:eastAsia="Times New Roman"/>
        </w:rPr>
        <w:lastRenderedPageBreak/>
        <w:t>деятельности, на условиях, существенно не отличающихся от условий совершения аналогичных сделок.</w:t>
      </w:r>
    </w:p>
    <w:p w:rsidR="00582DD3" w:rsidRPr="004B4643" w:rsidRDefault="00582DD3" w:rsidP="00582DD3">
      <w:pPr>
        <w:spacing w:after="0" w:line="0" w:lineRule="atLeast"/>
        <w:ind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>8.6. Лицо признается заинтересованным в совершении сделки, если оно, его супруг (в том числе бывший), родители, бабушки, дедушки, дети, внуки, полнородные и неполнородные братья и сестры, а также двоюродные братья и сестры, дяди, тети (в том числе братья и сестры усыновителей этого лица), племянники, усыновители, усыновленные:</w:t>
      </w:r>
    </w:p>
    <w:p w:rsidR="00582DD3" w:rsidRPr="004B4643" w:rsidRDefault="00582DD3" w:rsidP="00732BD5">
      <w:pPr>
        <w:numPr>
          <w:ilvl w:val="0"/>
          <w:numId w:val="24"/>
        </w:numPr>
        <w:tabs>
          <w:tab w:val="clear" w:pos="720"/>
          <w:tab w:val="num" w:pos="0"/>
          <w:tab w:val="left" w:pos="993"/>
        </w:tabs>
        <w:spacing w:after="0" w:line="0" w:lineRule="atLeast"/>
        <w:ind w:left="0"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>являются в сделке стороной, выгодоприобретателем, посредником или представителем;</w:t>
      </w:r>
    </w:p>
    <w:p w:rsidR="00582DD3" w:rsidRPr="004B4643" w:rsidRDefault="00582DD3" w:rsidP="00732BD5">
      <w:pPr>
        <w:numPr>
          <w:ilvl w:val="0"/>
          <w:numId w:val="24"/>
        </w:numPr>
        <w:tabs>
          <w:tab w:val="clear" w:pos="720"/>
          <w:tab w:val="num" w:pos="0"/>
          <w:tab w:val="left" w:pos="993"/>
        </w:tabs>
        <w:spacing w:after="0" w:line="0" w:lineRule="atLeast"/>
        <w:ind w:left="0"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 xml:space="preserve">владеют (каждый в отдельности или в совокупности) двадцатью и более процентами голосующих акций акционерного общества или превышающей двадцать процентов уставного капитала общества с ограниченной или дополнительной ответственностью долей либо являются единственным или одним из не более чем трех учредителей иного юридического лица, которое в сделке является контрагентом </w:t>
      </w:r>
      <w:r w:rsidR="005F585D">
        <w:rPr>
          <w:rFonts w:eastAsia="Times New Roman"/>
        </w:rPr>
        <w:t>а</w:t>
      </w:r>
      <w:r w:rsidRPr="004B4643">
        <w:rPr>
          <w:rFonts w:eastAsia="Times New Roman"/>
        </w:rPr>
        <w:t>втономного учреждения, выгодоприобретателем, посредником или представителем;</w:t>
      </w:r>
    </w:p>
    <w:p w:rsidR="00582DD3" w:rsidRPr="004B4643" w:rsidRDefault="00582DD3" w:rsidP="00732BD5">
      <w:pPr>
        <w:numPr>
          <w:ilvl w:val="0"/>
          <w:numId w:val="24"/>
        </w:numPr>
        <w:tabs>
          <w:tab w:val="clear" w:pos="720"/>
          <w:tab w:val="num" w:pos="0"/>
          <w:tab w:val="left" w:pos="993"/>
        </w:tabs>
        <w:spacing w:after="0" w:line="0" w:lineRule="atLeast"/>
        <w:ind w:left="0"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 xml:space="preserve">занимают должности в органах управления юридического лица, которое в сделке является контрагентом </w:t>
      </w:r>
      <w:r w:rsidR="00551437">
        <w:rPr>
          <w:rFonts w:eastAsia="Times New Roman"/>
        </w:rPr>
        <w:t>У</w:t>
      </w:r>
      <w:r w:rsidRPr="004B4643">
        <w:rPr>
          <w:rFonts w:eastAsia="Times New Roman"/>
        </w:rPr>
        <w:t>чреждения, выгодоприобретателем, посредником или представителем.</w:t>
      </w:r>
    </w:p>
    <w:p w:rsidR="00582DD3" w:rsidRPr="004B4643" w:rsidRDefault="00582DD3" w:rsidP="00582DD3">
      <w:pPr>
        <w:spacing w:after="0" w:line="0" w:lineRule="atLeast"/>
        <w:ind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 xml:space="preserve">8.7. Заинтересованное лицо до совершения сделки обязано уведомить директора </w:t>
      </w:r>
      <w:r w:rsidR="00B96890" w:rsidRPr="004B4643">
        <w:rPr>
          <w:rFonts w:eastAsia="Times New Roman"/>
        </w:rPr>
        <w:t>У</w:t>
      </w:r>
      <w:r w:rsidRPr="004B4643">
        <w:rPr>
          <w:rFonts w:eastAsia="Times New Roman"/>
        </w:rPr>
        <w:t>чреждения и наблюдательный совет об известной ему совершаемой сделке или известной ему предполагаемой сделке, в совершении которых оно может быть признано заинтересованным.</w:t>
      </w:r>
    </w:p>
    <w:p w:rsidR="00582DD3" w:rsidRPr="004B4643" w:rsidRDefault="00582DD3" w:rsidP="00582DD3">
      <w:pPr>
        <w:spacing w:after="0" w:line="0" w:lineRule="atLeast"/>
        <w:ind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 xml:space="preserve">8.8. Сделка, в совершении которой имеется заинтересованность, может быть совершена с предварительного одобрения наблюдательного совета </w:t>
      </w:r>
      <w:r w:rsidR="00B96890" w:rsidRPr="004B4643">
        <w:rPr>
          <w:rFonts w:eastAsia="Times New Roman"/>
        </w:rPr>
        <w:t>а</w:t>
      </w:r>
      <w:r w:rsidRPr="004B4643">
        <w:rPr>
          <w:rFonts w:eastAsia="Times New Roman"/>
        </w:rPr>
        <w:t>втономного учреждения. Наблюдательный совет обязан рассмотреть предложение о совершении сделки, в совершении которой имеется заинтересованность, в течение пятнадцати календарных дней с момента поступления такого предложения председателю наблюдательного совета.</w:t>
      </w:r>
    </w:p>
    <w:p w:rsidR="00582DD3" w:rsidRPr="004B4643" w:rsidRDefault="00582DD3" w:rsidP="00582DD3">
      <w:pPr>
        <w:spacing w:after="0" w:line="0" w:lineRule="atLeast"/>
        <w:ind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 xml:space="preserve">8.9. Решение об одобрении сделки, в совершении которой имеется заинтересованность, принимается большинством голосов членов наблюдательного совета, не заинтересованных в совершении этой сделки. В случае если лица, заинтересованные в совершении сделки, составляют в наблюдательном совете </w:t>
      </w:r>
      <w:r w:rsidR="00B96890" w:rsidRPr="004B4643">
        <w:rPr>
          <w:rFonts w:eastAsia="Times New Roman"/>
        </w:rPr>
        <w:t>У</w:t>
      </w:r>
      <w:r w:rsidRPr="004B4643">
        <w:rPr>
          <w:rFonts w:eastAsia="Times New Roman"/>
        </w:rPr>
        <w:t>чреждения большинство, решение об одобрении сделки, в совершении которой имеется заинтересованность, принимается Учредителем.</w:t>
      </w:r>
    </w:p>
    <w:p w:rsidR="00582DD3" w:rsidRPr="004B4643" w:rsidRDefault="00582DD3" w:rsidP="00582DD3">
      <w:pPr>
        <w:spacing w:after="0" w:line="0" w:lineRule="atLeast"/>
        <w:ind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 xml:space="preserve">8.10. Сделка, в совершении которой имеется заинтересованность и которая совершена с нарушением требований закона, может быть признана недействительной по иску </w:t>
      </w:r>
      <w:bookmarkStart w:id="58" w:name="YANDEX_170"/>
      <w:bookmarkEnd w:id="58"/>
      <w:r w:rsidR="00B96890" w:rsidRPr="004B4643">
        <w:rPr>
          <w:rFonts w:eastAsia="Times New Roman"/>
        </w:rPr>
        <w:t>У</w:t>
      </w:r>
      <w:r w:rsidRPr="004B4643">
        <w:rPr>
          <w:rFonts w:eastAsia="Times New Roman"/>
        </w:rPr>
        <w:t>чреждения или его Учредителя, если другая сторона сделки не докажет, что она не знала и не могла знать о наличии конфликта интересов в отношении этой сделки или об отсутствии ее одобрения.</w:t>
      </w:r>
    </w:p>
    <w:p w:rsidR="00582DD3" w:rsidRPr="004B4643" w:rsidRDefault="00582DD3" w:rsidP="00582DD3">
      <w:pPr>
        <w:spacing w:after="0" w:line="0" w:lineRule="atLeast"/>
        <w:ind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 xml:space="preserve">8.11. Заинтересованное лицо, нарушившее обязанность, предусмотренную п. 7.7. настоящего </w:t>
      </w:r>
      <w:bookmarkStart w:id="59" w:name="YANDEX_172"/>
      <w:bookmarkEnd w:id="59"/>
      <w:r w:rsidR="00B96890" w:rsidRPr="004B4643">
        <w:rPr>
          <w:rFonts w:eastAsia="Times New Roman"/>
        </w:rPr>
        <w:t>Устава</w:t>
      </w:r>
      <w:r w:rsidRPr="004B4643">
        <w:rPr>
          <w:rFonts w:eastAsia="Times New Roman"/>
        </w:rPr>
        <w:t xml:space="preserve">, несет перед </w:t>
      </w:r>
      <w:bookmarkStart w:id="60" w:name="YANDEX_173"/>
      <w:bookmarkEnd w:id="60"/>
      <w:r w:rsidR="00317206">
        <w:rPr>
          <w:rFonts w:eastAsia="Times New Roman"/>
        </w:rPr>
        <w:t>У</w:t>
      </w:r>
      <w:r w:rsidRPr="004B4643">
        <w:rPr>
          <w:rFonts w:eastAsia="Times New Roman"/>
        </w:rPr>
        <w:t xml:space="preserve">чреждением ответственность в размере убытков, причиненных ему в результате совершения сделки, в совершении которой имеется заинтересованность, с нарушением требований настоящей статьи, независимо от того, была ли эта сделка признана недействительной, если не докажет, что оно не знало и не могло знать о предполагаемой сделке или о своей заинтересованности в ее совершении. Такую же ответственность несет директор </w:t>
      </w:r>
      <w:r w:rsidR="00B96890" w:rsidRPr="004B4643">
        <w:rPr>
          <w:rFonts w:eastAsia="Times New Roman"/>
        </w:rPr>
        <w:t>а</w:t>
      </w:r>
      <w:r w:rsidRPr="004B4643">
        <w:rPr>
          <w:rFonts w:eastAsia="Times New Roman"/>
        </w:rPr>
        <w:t>втономного учреждения, не являющийся лицом, заинтересованным в совершении сделки, в совершении которой имеется заинтересованность, если не докажет, что он не знал и не мог знать о наличии конфликта интересов в отношении этой сделки.</w:t>
      </w:r>
    </w:p>
    <w:p w:rsidR="00582DD3" w:rsidRDefault="00582DD3" w:rsidP="00582DD3">
      <w:pPr>
        <w:spacing w:after="0" w:line="0" w:lineRule="atLeast"/>
        <w:ind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 xml:space="preserve">8.12. В случае если за убытки, причиненные </w:t>
      </w:r>
      <w:r w:rsidR="000E1BF1">
        <w:rPr>
          <w:rFonts w:eastAsia="Times New Roman"/>
        </w:rPr>
        <w:t>У</w:t>
      </w:r>
      <w:r w:rsidRPr="004B4643">
        <w:rPr>
          <w:rFonts w:eastAsia="Times New Roman"/>
        </w:rPr>
        <w:t>чреждению в результате совершения сделки, в совершении которой имеется заинтересованность, с нарушением требований закона, отвечают несколько лиц, их ответственность является солидарной.</w:t>
      </w:r>
    </w:p>
    <w:p w:rsidR="00BA3398" w:rsidRPr="004B4643" w:rsidRDefault="00FC3FA6" w:rsidP="00BA3398">
      <w:pPr>
        <w:shd w:val="clear" w:color="auto" w:fill="FFFFFF"/>
        <w:tabs>
          <w:tab w:val="left" w:pos="2621"/>
        </w:tabs>
        <w:spacing w:after="0" w:line="0" w:lineRule="atLeast"/>
        <w:ind w:left="390"/>
        <w:contextualSpacing/>
        <w:jc w:val="center"/>
        <w:rPr>
          <w:b/>
          <w:bCs/>
        </w:rPr>
      </w:pPr>
      <w:r>
        <w:rPr>
          <w:b/>
          <w:bCs/>
        </w:rPr>
        <w:lastRenderedPageBreak/>
        <w:t>9</w:t>
      </w:r>
      <w:r w:rsidR="00BA3398" w:rsidRPr="004B4643">
        <w:rPr>
          <w:b/>
          <w:bCs/>
        </w:rPr>
        <w:t xml:space="preserve">. </w:t>
      </w:r>
      <w:r w:rsidR="002D2C6D" w:rsidRPr="004B4643">
        <w:rPr>
          <w:b/>
          <w:bCs/>
        </w:rPr>
        <w:t>Р</w:t>
      </w:r>
      <w:r w:rsidR="00BA3398" w:rsidRPr="004B4643">
        <w:rPr>
          <w:b/>
          <w:bCs/>
        </w:rPr>
        <w:t>еорганизация</w:t>
      </w:r>
      <w:r w:rsidR="002D2C6D" w:rsidRPr="004B4643">
        <w:rPr>
          <w:b/>
          <w:bCs/>
        </w:rPr>
        <w:t>,</w:t>
      </w:r>
      <w:r w:rsidR="00BA3398" w:rsidRPr="004B4643">
        <w:rPr>
          <w:b/>
          <w:bCs/>
        </w:rPr>
        <w:t xml:space="preserve"> ликвидация </w:t>
      </w:r>
      <w:r w:rsidR="002D2C6D" w:rsidRPr="004B4643">
        <w:rPr>
          <w:b/>
          <w:bCs/>
        </w:rPr>
        <w:t xml:space="preserve">и изменение типа </w:t>
      </w:r>
      <w:r w:rsidR="00BA3398" w:rsidRPr="004B4643">
        <w:rPr>
          <w:b/>
          <w:bCs/>
        </w:rPr>
        <w:t>учреждения</w:t>
      </w:r>
    </w:p>
    <w:p w:rsidR="002D2C6D" w:rsidRPr="004B4643" w:rsidRDefault="002D2C6D" w:rsidP="002D2C6D">
      <w:pPr>
        <w:spacing w:after="0" w:line="0" w:lineRule="atLeast"/>
        <w:ind w:firstLine="709"/>
        <w:contextualSpacing/>
        <w:jc w:val="both"/>
        <w:rPr>
          <w:rFonts w:eastAsia="Times New Roman"/>
        </w:rPr>
      </w:pPr>
    </w:p>
    <w:p w:rsidR="002D2C6D" w:rsidRPr="004B4643" w:rsidRDefault="00FC3FA6" w:rsidP="002D2C6D">
      <w:pPr>
        <w:spacing w:after="0" w:line="0" w:lineRule="atLeast"/>
        <w:ind w:firstLine="709"/>
        <w:contextualSpacing/>
        <w:jc w:val="both"/>
        <w:rPr>
          <w:rFonts w:eastAsia="Times New Roman"/>
        </w:rPr>
      </w:pPr>
      <w:r>
        <w:rPr>
          <w:rFonts w:eastAsia="Times New Roman"/>
        </w:rPr>
        <w:t>9</w:t>
      </w:r>
      <w:r w:rsidR="002D2C6D" w:rsidRPr="004B4643">
        <w:rPr>
          <w:rFonts w:eastAsia="Times New Roman"/>
        </w:rPr>
        <w:t>.1. Учреждение может быть реорганизовано в случаях и порядке, которые предусмотрены Гражданским кодексом Российской Федерации</w:t>
      </w:r>
      <w:r w:rsidR="00BC24A8">
        <w:rPr>
          <w:rFonts w:eastAsia="Times New Roman"/>
        </w:rPr>
        <w:t>, Федеральным законом от 03.11.2006 № 174-ФЗ «Об автономных учреждениях»</w:t>
      </w:r>
      <w:r w:rsidR="002D2C6D" w:rsidRPr="004B4643">
        <w:rPr>
          <w:rFonts w:eastAsia="Times New Roman"/>
        </w:rPr>
        <w:t>.</w:t>
      </w:r>
    </w:p>
    <w:p w:rsidR="002D2C6D" w:rsidRPr="004B4643" w:rsidRDefault="00FC3FA6" w:rsidP="002D2C6D">
      <w:pPr>
        <w:spacing w:after="0" w:line="0" w:lineRule="atLeast"/>
        <w:ind w:firstLine="709"/>
        <w:contextualSpacing/>
        <w:jc w:val="both"/>
        <w:rPr>
          <w:rFonts w:eastAsia="Times New Roman"/>
        </w:rPr>
      </w:pPr>
      <w:r>
        <w:rPr>
          <w:rFonts w:eastAsia="Times New Roman"/>
        </w:rPr>
        <w:t>9</w:t>
      </w:r>
      <w:r w:rsidR="002D2C6D" w:rsidRPr="004B4643">
        <w:rPr>
          <w:rFonts w:eastAsia="Times New Roman"/>
        </w:rPr>
        <w:t>.2. Реорганизация Учреждения может быть осуществлена в форме:</w:t>
      </w:r>
    </w:p>
    <w:p w:rsidR="002D2C6D" w:rsidRPr="004B4643" w:rsidRDefault="002D2C6D" w:rsidP="00732BD5">
      <w:pPr>
        <w:numPr>
          <w:ilvl w:val="0"/>
          <w:numId w:val="25"/>
        </w:numPr>
        <w:tabs>
          <w:tab w:val="clear" w:pos="720"/>
          <w:tab w:val="num" w:pos="0"/>
          <w:tab w:val="left" w:pos="993"/>
        </w:tabs>
        <w:spacing w:after="0" w:line="0" w:lineRule="atLeast"/>
        <w:ind w:left="0"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>слияния двух или нескольких автономных учреждений;</w:t>
      </w:r>
    </w:p>
    <w:p w:rsidR="002D2C6D" w:rsidRPr="004B4643" w:rsidRDefault="002D2C6D" w:rsidP="00732BD5">
      <w:pPr>
        <w:numPr>
          <w:ilvl w:val="0"/>
          <w:numId w:val="25"/>
        </w:numPr>
        <w:tabs>
          <w:tab w:val="clear" w:pos="720"/>
          <w:tab w:val="num" w:pos="0"/>
          <w:tab w:val="left" w:pos="993"/>
        </w:tabs>
        <w:spacing w:after="0" w:line="0" w:lineRule="atLeast"/>
        <w:ind w:left="0"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>присоединения к Учреждению одного учреждения или нескольких учреждений соответствующей формы собственности;</w:t>
      </w:r>
    </w:p>
    <w:p w:rsidR="002D2C6D" w:rsidRPr="004B4643" w:rsidRDefault="002D2C6D" w:rsidP="00732BD5">
      <w:pPr>
        <w:numPr>
          <w:ilvl w:val="0"/>
          <w:numId w:val="25"/>
        </w:numPr>
        <w:tabs>
          <w:tab w:val="clear" w:pos="720"/>
          <w:tab w:val="num" w:pos="0"/>
          <w:tab w:val="left" w:pos="993"/>
        </w:tabs>
        <w:spacing w:after="0" w:line="0" w:lineRule="atLeast"/>
        <w:ind w:left="0"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>разделения Учреждения на два учреждения или несколько учреждений соответствующей формы собственности;</w:t>
      </w:r>
    </w:p>
    <w:p w:rsidR="002D2C6D" w:rsidRPr="004B4643" w:rsidRDefault="002D2C6D" w:rsidP="00732BD5">
      <w:pPr>
        <w:numPr>
          <w:ilvl w:val="0"/>
          <w:numId w:val="25"/>
        </w:numPr>
        <w:tabs>
          <w:tab w:val="clear" w:pos="720"/>
          <w:tab w:val="num" w:pos="0"/>
          <w:tab w:val="left" w:pos="993"/>
        </w:tabs>
        <w:spacing w:after="0" w:line="0" w:lineRule="atLeast"/>
        <w:ind w:left="0" w:firstLine="709"/>
        <w:contextualSpacing/>
        <w:jc w:val="both"/>
        <w:rPr>
          <w:rFonts w:eastAsia="Times New Roman"/>
        </w:rPr>
      </w:pPr>
      <w:r w:rsidRPr="004B4643">
        <w:rPr>
          <w:rFonts w:eastAsia="Times New Roman"/>
        </w:rPr>
        <w:t xml:space="preserve">выделения из </w:t>
      </w:r>
      <w:r w:rsidR="000E1BF1">
        <w:rPr>
          <w:rFonts w:eastAsia="Times New Roman"/>
        </w:rPr>
        <w:t>У</w:t>
      </w:r>
      <w:r w:rsidRPr="004B4643">
        <w:rPr>
          <w:rFonts w:eastAsia="Times New Roman"/>
        </w:rPr>
        <w:t>чреждения одного учреждения или нескольких учреждений соответствующей формы собственности</w:t>
      </w:r>
      <w:r w:rsidR="000E1BF1">
        <w:rPr>
          <w:rFonts w:eastAsia="Times New Roman"/>
        </w:rPr>
        <w:t>.</w:t>
      </w:r>
    </w:p>
    <w:p w:rsidR="002D2C6D" w:rsidRPr="004B4643" w:rsidRDefault="00FC3FA6" w:rsidP="002D2C6D">
      <w:pPr>
        <w:spacing w:after="0" w:line="0" w:lineRule="atLeast"/>
        <w:ind w:firstLine="709"/>
        <w:contextualSpacing/>
        <w:jc w:val="both"/>
        <w:rPr>
          <w:rFonts w:eastAsia="Times New Roman"/>
        </w:rPr>
      </w:pPr>
      <w:r>
        <w:rPr>
          <w:rFonts w:eastAsia="Times New Roman"/>
        </w:rPr>
        <w:t>9</w:t>
      </w:r>
      <w:r w:rsidR="002D2C6D" w:rsidRPr="004B4643">
        <w:rPr>
          <w:rFonts w:eastAsia="Times New Roman"/>
        </w:rPr>
        <w:t>.3. По решению Учредителя Учреждения может быть изменен его тип и таким образом создано Бюджетное учреждение.</w:t>
      </w:r>
    </w:p>
    <w:p w:rsidR="002D2C6D" w:rsidRPr="004B4643" w:rsidRDefault="00FC3FA6" w:rsidP="002D2C6D">
      <w:pPr>
        <w:spacing w:after="0" w:line="0" w:lineRule="atLeast"/>
        <w:ind w:firstLine="709"/>
        <w:contextualSpacing/>
        <w:jc w:val="both"/>
        <w:rPr>
          <w:rFonts w:eastAsia="Times New Roman"/>
        </w:rPr>
      </w:pPr>
      <w:r>
        <w:rPr>
          <w:rFonts w:eastAsia="Times New Roman"/>
        </w:rPr>
        <w:t>9</w:t>
      </w:r>
      <w:r w:rsidR="002D2C6D" w:rsidRPr="004B4643">
        <w:rPr>
          <w:rFonts w:eastAsia="Times New Roman"/>
        </w:rPr>
        <w:t xml:space="preserve">.4. Требования кредиторов ликвидируемого </w:t>
      </w:r>
      <w:bookmarkStart w:id="61" w:name="YANDEX_175"/>
      <w:bookmarkEnd w:id="61"/>
      <w:r w:rsidR="002D2C6D" w:rsidRPr="004B4643">
        <w:rPr>
          <w:rFonts w:eastAsia="Times New Roman"/>
        </w:rPr>
        <w:t xml:space="preserve">автономного </w:t>
      </w:r>
      <w:bookmarkStart w:id="62" w:name="YANDEX_176"/>
      <w:bookmarkEnd w:id="62"/>
      <w:r w:rsidR="002D2C6D" w:rsidRPr="004B4643">
        <w:rPr>
          <w:rFonts w:eastAsia="Times New Roman"/>
        </w:rPr>
        <w:t>учреждения удовлетворяются за счет имущества, на которое в соответствии с Федеральным законом</w:t>
      </w:r>
      <w:r w:rsidR="00BC24A8" w:rsidRPr="00BC24A8">
        <w:rPr>
          <w:rFonts w:eastAsia="Times New Roman"/>
        </w:rPr>
        <w:t>от 03.11.2006 № 174-ФЗ</w:t>
      </w:r>
      <w:r w:rsidR="00BC24A8">
        <w:rPr>
          <w:rFonts w:eastAsia="Times New Roman"/>
        </w:rPr>
        <w:t>«</w:t>
      </w:r>
      <w:r w:rsidR="002D2C6D" w:rsidRPr="004B4643">
        <w:rPr>
          <w:rFonts w:eastAsia="Times New Roman"/>
        </w:rPr>
        <w:t xml:space="preserve">Об </w:t>
      </w:r>
      <w:bookmarkStart w:id="63" w:name="YANDEX_177"/>
      <w:bookmarkEnd w:id="63"/>
      <w:r w:rsidR="002D2C6D" w:rsidRPr="004B4643">
        <w:rPr>
          <w:rFonts w:eastAsia="Times New Roman"/>
        </w:rPr>
        <w:t xml:space="preserve">автономных </w:t>
      </w:r>
      <w:bookmarkStart w:id="64" w:name="YANDEX_178"/>
      <w:bookmarkEnd w:id="64"/>
      <w:r w:rsidR="002D2C6D" w:rsidRPr="004B4643">
        <w:rPr>
          <w:rFonts w:eastAsia="Times New Roman"/>
        </w:rPr>
        <w:t>учреждениях</w:t>
      </w:r>
      <w:r w:rsidR="00BC24A8">
        <w:rPr>
          <w:rFonts w:eastAsia="Times New Roman"/>
        </w:rPr>
        <w:t>»</w:t>
      </w:r>
      <w:r w:rsidR="002D2C6D" w:rsidRPr="004B4643">
        <w:rPr>
          <w:rFonts w:eastAsia="Times New Roman"/>
        </w:rPr>
        <w:t xml:space="preserve"> может быть обращено взыскание.</w:t>
      </w:r>
    </w:p>
    <w:p w:rsidR="002D2C6D" w:rsidRDefault="00FC3FA6" w:rsidP="002D2C6D">
      <w:pPr>
        <w:spacing w:after="0" w:line="0" w:lineRule="atLeast"/>
        <w:ind w:firstLine="709"/>
        <w:contextualSpacing/>
        <w:jc w:val="both"/>
        <w:rPr>
          <w:rFonts w:eastAsia="Times New Roman"/>
        </w:rPr>
      </w:pPr>
      <w:r>
        <w:rPr>
          <w:rFonts w:eastAsia="Times New Roman"/>
        </w:rPr>
        <w:t>9</w:t>
      </w:r>
      <w:r w:rsidR="002D2C6D" w:rsidRPr="004B4643">
        <w:rPr>
          <w:rFonts w:eastAsia="Times New Roman"/>
        </w:rPr>
        <w:t xml:space="preserve">.5. Имущество </w:t>
      </w:r>
      <w:bookmarkStart w:id="65" w:name="YANDEX_179"/>
      <w:bookmarkEnd w:id="65"/>
      <w:r w:rsidR="000E1BF1">
        <w:rPr>
          <w:rFonts w:eastAsia="Times New Roman"/>
        </w:rPr>
        <w:t>У</w:t>
      </w:r>
      <w:r w:rsidR="002D2C6D" w:rsidRPr="004B4643">
        <w:rPr>
          <w:rFonts w:eastAsia="Times New Roman"/>
        </w:rPr>
        <w:t xml:space="preserve">чреждения, оставшееся после удовлетворения требований кредиторов, а также имущество, на которое в соответствии с федеральными законами не может быть обращено взыскание по обязательствам </w:t>
      </w:r>
      <w:bookmarkStart w:id="66" w:name="YANDEX_181"/>
      <w:bookmarkEnd w:id="66"/>
      <w:r w:rsidR="002D2C6D" w:rsidRPr="004B4643">
        <w:rPr>
          <w:rFonts w:eastAsia="Times New Roman"/>
        </w:rPr>
        <w:t>Учреждения, передается ликвидационной комиссией Учредителю.</w:t>
      </w:r>
    </w:p>
    <w:p w:rsidR="00206854" w:rsidRDefault="00206854" w:rsidP="002D2C6D">
      <w:pPr>
        <w:spacing w:after="0" w:line="0" w:lineRule="atLeast"/>
        <w:ind w:firstLine="709"/>
        <w:contextualSpacing/>
        <w:jc w:val="both"/>
      </w:pPr>
      <w:r>
        <w:rPr>
          <w:rFonts w:eastAsia="Times New Roman"/>
        </w:rPr>
        <w:t xml:space="preserve">9.6. </w:t>
      </w:r>
      <w:r w:rsidR="005A5CBE">
        <w:t xml:space="preserve">При прекращении деятельности Учреждения (кроме ликвидации) все документы (управленческие, финансово-хозяйственные, по личному составу и другие) передаются в установленном порядке правопреемнику (правопреемникам). При отсутствии правопреемника документы постоянного хранения, имеющие научно-историческое значение, передаются на государственное хранение в муниципальный архив, документы по личному составу (приказы, личные дела и другие) передаются в архив </w:t>
      </w:r>
      <w:r w:rsidR="00317206">
        <w:t>У</w:t>
      </w:r>
      <w:r w:rsidR="005A5CBE">
        <w:t>правления образования. Передача и упорядочение документов осуществляются силами и за счет средств Учреждения в соответствии с требованиями архивных органов.</w:t>
      </w:r>
    </w:p>
    <w:p w:rsidR="00317206" w:rsidRDefault="00317206" w:rsidP="00317206">
      <w:pPr>
        <w:spacing w:after="0" w:line="0" w:lineRule="atLeast"/>
        <w:contextualSpacing/>
        <w:jc w:val="both"/>
      </w:pPr>
    </w:p>
    <w:p w:rsidR="00317206" w:rsidRDefault="00317206" w:rsidP="00317206">
      <w:pPr>
        <w:spacing w:after="0" w:line="0" w:lineRule="atLeast"/>
        <w:contextualSpacing/>
        <w:jc w:val="both"/>
      </w:pPr>
    </w:p>
    <w:p w:rsidR="00317206" w:rsidRDefault="00317206" w:rsidP="00317206">
      <w:pPr>
        <w:spacing w:after="0" w:line="0" w:lineRule="atLeast"/>
        <w:contextualSpacing/>
        <w:jc w:val="both"/>
      </w:pPr>
    </w:p>
    <w:p w:rsidR="00317206" w:rsidRDefault="00317206" w:rsidP="00317206">
      <w:pPr>
        <w:spacing w:after="0" w:line="0" w:lineRule="atLeast"/>
        <w:contextualSpacing/>
        <w:jc w:val="both"/>
      </w:pPr>
      <w:r>
        <w:t xml:space="preserve">Управделами </w:t>
      </w:r>
    </w:p>
    <w:p w:rsidR="00317206" w:rsidRDefault="00317206" w:rsidP="00317206">
      <w:pPr>
        <w:spacing w:after="0" w:line="0" w:lineRule="atLeast"/>
        <w:contextualSpacing/>
        <w:jc w:val="both"/>
      </w:pPr>
      <w:r>
        <w:t>администрации Усть-Абаканского района</w:t>
      </w:r>
      <w:r>
        <w:tab/>
      </w:r>
      <w:r>
        <w:tab/>
      </w:r>
      <w:r>
        <w:tab/>
      </w:r>
      <w:r>
        <w:tab/>
      </w:r>
      <w:bookmarkStart w:id="67" w:name="_GoBack"/>
      <w:bookmarkEnd w:id="67"/>
      <w:r>
        <w:t>О.В. Лемытская</w:t>
      </w:r>
    </w:p>
    <w:p w:rsidR="00BC24A8" w:rsidRPr="004B4643" w:rsidRDefault="00BC24A8" w:rsidP="002D2C6D">
      <w:pPr>
        <w:spacing w:after="0" w:line="0" w:lineRule="atLeast"/>
        <w:ind w:firstLine="709"/>
        <w:contextualSpacing/>
        <w:jc w:val="both"/>
        <w:rPr>
          <w:rFonts w:eastAsia="Times New Roman"/>
        </w:rPr>
      </w:pPr>
    </w:p>
    <w:sectPr w:rsidR="00BC24A8" w:rsidRPr="004B4643" w:rsidSect="00E87411">
      <w:headerReference w:type="default" r:id="rId9"/>
      <w:footerReference w:type="even" r:id="rId10"/>
      <w:footerReference w:type="default" r:id="rId11"/>
      <w:pgSz w:w="11909" w:h="16834"/>
      <w:pgMar w:top="1134" w:right="850" w:bottom="1134" w:left="1701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2204" w:rsidRDefault="00BA2204" w:rsidP="0030126A">
      <w:pPr>
        <w:spacing w:after="0" w:line="240" w:lineRule="auto"/>
      </w:pPr>
      <w:r>
        <w:separator/>
      </w:r>
    </w:p>
  </w:endnote>
  <w:endnote w:type="continuationSeparator" w:id="1">
    <w:p w:rsidR="00BA2204" w:rsidRDefault="00BA2204" w:rsidP="003012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E25" w:rsidRDefault="00771907" w:rsidP="002838C1">
    <w:pPr>
      <w:pStyle w:val="a5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E57E2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57E25" w:rsidRDefault="00E57E25" w:rsidP="002838C1">
    <w:pPr>
      <w:pStyle w:val="a5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1C7D" w:rsidRDefault="00AB1C7D">
    <w:pPr>
      <w:pStyle w:val="a5"/>
      <w:jc w:val="center"/>
    </w:pPr>
  </w:p>
  <w:p w:rsidR="00E57E25" w:rsidRDefault="00E57E25" w:rsidP="002838C1">
    <w:pPr>
      <w:pStyle w:val="a5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2204" w:rsidRDefault="00BA2204" w:rsidP="0030126A">
      <w:pPr>
        <w:spacing w:after="0" w:line="240" w:lineRule="auto"/>
      </w:pPr>
      <w:r>
        <w:separator/>
      </w:r>
    </w:p>
  </w:footnote>
  <w:footnote w:type="continuationSeparator" w:id="1">
    <w:p w:rsidR="00BA2204" w:rsidRDefault="00BA2204" w:rsidP="003012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47767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E87411" w:rsidRPr="00E87411" w:rsidRDefault="00771907">
        <w:pPr>
          <w:pStyle w:val="a3"/>
          <w:jc w:val="center"/>
          <w:rPr>
            <w:sz w:val="24"/>
            <w:szCs w:val="24"/>
          </w:rPr>
        </w:pPr>
        <w:r w:rsidRPr="00E87411">
          <w:rPr>
            <w:sz w:val="24"/>
            <w:szCs w:val="24"/>
          </w:rPr>
          <w:fldChar w:fldCharType="begin"/>
        </w:r>
        <w:r w:rsidR="00E87411" w:rsidRPr="00E87411">
          <w:rPr>
            <w:sz w:val="24"/>
            <w:szCs w:val="24"/>
          </w:rPr>
          <w:instrText xml:space="preserve"> PAGE   \* MERGEFORMAT </w:instrText>
        </w:r>
        <w:r w:rsidRPr="00E87411">
          <w:rPr>
            <w:sz w:val="24"/>
            <w:szCs w:val="24"/>
          </w:rPr>
          <w:fldChar w:fldCharType="separate"/>
        </w:r>
        <w:r w:rsidR="00474E95">
          <w:rPr>
            <w:noProof/>
            <w:sz w:val="24"/>
            <w:szCs w:val="24"/>
          </w:rPr>
          <w:t>4</w:t>
        </w:r>
        <w:r w:rsidRPr="00E87411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A421924"/>
    <w:lvl w:ilvl="0">
      <w:numFmt w:val="bullet"/>
      <w:lvlText w:val="*"/>
      <w:lvlJc w:val="left"/>
    </w:lvl>
  </w:abstractNum>
  <w:abstractNum w:abstractNumId="1">
    <w:nsid w:val="018F066B"/>
    <w:multiLevelType w:val="multilevel"/>
    <w:tmpl w:val="C068F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B85029"/>
    <w:multiLevelType w:val="multilevel"/>
    <w:tmpl w:val="F23A561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61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3">
    <w:nsid w:val="0ACC57DE"/>
    <w:multiLevelType w:val="multilevel"/>
    <w:tmpl w:val="39FC013A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">
    <w:nsid w:val="0AD112D3"/>
    <w:multiLevelType w:val="hybridMultilevel"/>
    <w:tmpl w:val="7AD0F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B97702"/>
    <w:multiLevelType w:val="multilevel"/>
    <w:tmpl w:val="8CEA9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2533540"/>
    <w:multiLevelType w:val="multilevel"/>
    <w:tmpl w:val="2CECD034"/>
    <w:lvl w:ilvl="0">
      <w:start w:val="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14E95B15"/>
    <w:multiLevelType w:val="multilevel"/>
    <w:tmpl w:val="FB522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75264BB"/>
    <w:multiLevelType w:val="multilevel"/>
    <w:tmpl w:val="37B698E8"/>
    <w:lvl w:ilvl="0">
      <w:start w:val="10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764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9">
    <w:nsid w:val="215A32A6"/>
    <w:multiLevelType w:val="multilevel"/>
    <w:tmpl w:val="9AE6D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6D50534"/>
    <w:multiLevelType w:val="multilevel"/>
    <w:tmpl w:val="715AF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F226A6C"/>
    <w:multiLevelType w:val="multilevel"/>
    <w:tmpl w:val="112E6D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9E55804"/>
    <w:multiLevelType w:val="multilevel"/>
    <w:tmpl w:val="D1621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B1271EB"/>
    <w:multiLevelType w:val="multilevel"/>
    <w:tmpl w:val="38F454A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46BE19C6"/>
    <w:multiLevelType w:val="multilevel"/>
    <w:tmpl w:val="CF962D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5">
    <w:nsid w:val="499B7158"/>
    <w:multiLevelType w:val="multilevel"/>
    <w:tmpl w:val="32B22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E9A3BD8"/>
    <w:multiLevelType w:val="multilevel"/>
    <w:tmpl w:val="F9A84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1BF4160"/>
    <w:multiLevelType w:val="multilevel"/>
    <w:tmpl w:val="A0D0DF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>
    <w:nsid w:val="58C41ADA"/>
    <w:multiLevelType w:val="multilevel"/>
    <w:tmpl w:val="F1D8B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A6B02D3"/>
    <w:multiLevelType w:val="multilevel"/>
    <w:tmpl w:val="2F3694FC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503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0">
    <w:nsid w:val="5FF8727A"/>
    <w:multiLevelType w:val="multilevel"/>
    <w:tmpl w:val="210AE1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>
    <w:nsid w:val="62A76A93"/>
    <w:multiLevelType w:val="multilevel"/>
    <w:tmpl w:val="D51C0DF0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1"/>
      <w:numFmt w:val="decimal"/>
      <w:lvlText w:val="%1.%2."/>
      <w:lvlJc w:val="left"/>
      <w:pPr>
        <w:ind w:left="1189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auto"/>
      </w:rPr>
    </w:lvl>
  </w:abstractNum>
  <w:abstractNum w:abstractNumId="22">
    <w:nsid w:val="648A5A23"/>
    <w:multiLevelType w:val="singleLevel"/>
    <w:tmpl w:val="851C0D0A"/>
    <w:lvl w:ilvl="0">
      <w:start w:val="2"/>
      <w:numFmt w:val="decimal"/>
      <w:lvlText w:val="9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23">
    <w:nsid w:val="67F57917"/>
    <w:multiLevelType w:val="multilevel"/>
    <w:tmpl w:val="8C1C7402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61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4">
    <w:nsid w:val="6AFB75A2"/>
    <w:multiLevelType w:val="multilevel"/>
    <w:tmpl w:val="132E45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5">
    <w:nsid w:val="7A6A15D3"/>
    <w:multiLevelType w:val="multilevel"/>
    <w:tmpl w:val="DBB8D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6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1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207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83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  <w:lvlOverride w:ilvl="0">
      <w:startOverride w:val="2"/>
    </w:lvlOverride>
  </w:num>
  <w:num w:numId="10">
    <w:abstractNumId w:val="24"/>
  </w:num>
  <w:num w:numId="11">
    <w:abstractNumId w:val="23"/>
  </w:num>
  <w:num w:numId="12">
    <w:abstractNumId w:val="13"/>
  </w:num>
  <w:num w:numId="13">
    <w:abstractNumId w:val="5"/>
  </w:num>
  <w:num w:numId="14">
    <w:abstractNumId w:val="9"/>
  </w:num>
  <w:num w:numId="15">
    <w:abstractNumId w:val="11"/>
  </w:num>
  <w:num w:numId="16">
    <w:abstractNumId w:val="16"/>
  </w:num>
  <w:num w:numId="17">
    <w:abstractNumId w:val="7"/>
  </w:num>
  <w:num w:numId="18">
    <w:abstractNumId w:val="3"/>
  </w:num>
  <w:num w:numId="19">
    <w:abstractNumId w:val="21"/>
  </w:num>
  <w:num w:numId="20">
    <w:abstractNumId w:val="14"/>
  </w:num>
  <w:num w:numId="21">
    <w:abstractNumId w:val="6"/>
  </w:num>
  <w:num w:numId="22">
    <w:abstractNumId w:val="25"/>
  </w:num>
  <w:num w:numId="23">
    <w:abstractNumId w:val="10"/>
  </w:num>
  <w:num w:numId="24">
    <w:abstractNumId w:val="1"/>
  </w:num>
  <w:num w:numId="25">
    <w:abstractNumId w:val="12"/>
  </w:num>
  <w:num w:numId="26">
    <w:abstractNumId w:val="15"/>
  </w:num>
  <w:num w:numId="27">
    <w:abstractNumId w:val="18"/>
  </w:num>
  <w:num w:numId="28">
    <w:abstractNumId w:val="8"/>
  </w:num>
  <w:num w:numId="29">
    <w:abstractNumId w:val="19"/>
  </w:num>
  <w:num w:numId="30">
    <w:abstractNumId w:val="17"/>
  </w:num>
  <w:num w:numId="31">
    <w:abstractNumId w:val="2"/>
  </w:num>
  <w:num w:numId="32">
    <w:abstractNumId w:val="4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A3398"/>
    <w:rsid w:val="00002848"/>
    <w:rsid w:val="00002F50"/>
    <w:rsid w:val="000359A9"/>
    <w:rsid w:val="000C38EF"/>
    <w:rsid w:val="000E1BF1"/>
    <w:rsid w:val="000E3B15"/>
    <w:rsid w:val="000F206F"/>
    <w:rsid w:val="001022E3"/>
    <w:rsid w:val="00113999"/>
    <w:rsid w:val="0013075A"/>
    <w:rsid w:val="00145D5A"/>
    <w:rsid w:val="00162C8E"/>
    <w:rsid w:val="00176F97"/>
    <w:rsid w:val="001A0FB3"/>
    <w:rsid w:val="001F1EA9"/>
    <w:rsid w:val="00206854"/>
    <w:rsid w:val="002357C1"/>
    <w:rsid w:val="00240A95"/>
    <w:rsid w:val="00281C11"/>
    <w:rsid w:val="002838C1"/>
    <w:rsid w:val="002901EA"/>
    <w:rsid w:val="002D2C6D"/>
    <w:rsid w:val="002D7735"/>
    <w:rsid w:val="0030126A"/>
    <w:rsid w:val="003145FA"/>
    <w:rsid w:val="00317206"/>
    <w:rsid w:val="00336959"/>
    <w:rsid w:val="00353271"/>
    <w:rsid w:val="003732A9"/>
    <w:rsid w:val="003735F1"/>
    <w:rsid w:val="00395CFF"/>
    <w:rsid w:val="003C1324"/>
    <w:rsid w:val="003D4D10"/>
    <w:rsid w:val="003F4B06"/>
    <w:rsid w:val="00434C23"/>
    <w:rsid w:val="0045024A"/>
    <w:rsid w:val="00456CD0"/>
    <w:rsid w:val="00474E95"/>
    <w:rsid w:val="00485A94"/>
    <w:rsid w:val="004924D4"/>
    <w:rsid w:val="004B4643"/>
    <w:rsid w:val="004F1933"/>
    <w:rsid w:val="00514B70"/>
    <w:rsid w:val="0052701A"/>
    <w:rsid w:val="00551437"/>
    <w:rsid w:val="00582DD3"/>
    <w:rsid w:val="00590E8D"/>
    <w:rsid w:val="00592014"/>
    <w:rsid w:val="005A5CBE"/>
    <w:rsid w:val="005F585D"/>
    <w:rsid w:val="006024BD"/>
    <w:rsid w:val="00616C11"/>
    <w:rsid w:val="00673278"/>
    <w:rsid w:val="00685F90"/>
    <w:rsid w:val="00690C6B"/>
    <w:rsid w:val="00691FC2"/>
    <w:rsid w:val="006B0834"/>
    <w:rsid w:val="0072702E"/>
    <w:rsid w:val="00732BD5"/>
    <w:rsid w:val="00767FFC"/>
    <w:rsid w:val="00770EEF"/>
    <w:rsid w:val="00771907"/>
    <w:rsid w:val="007A416B"/>
    <w:rsid w:val="007A4493"/>
    <w:rsid w:val="007B58A7"/>
    <w:rsid w:val="007D33DD"/>
    <w:rsid w:val="007E52B8"/>
    <w:rsid w:val="00834283"/>
    <w:rsid w:val="008709D7"/>
    <w:rsid w:val="00890F53"/>
    <w:rsid w:val="00892ED0"/>
    <w:rsid w:val="008A4C68"/>
    <w:rsid w:val="008E37D5"/>
    <w:rsid w:val="00912FD3"/>
    <w:rsid w:val="00942DF6"/>
    <w:rsid w:val="00956328"/>
    <w:rsid w:val="0098359A"/>
    <w:rsid w:val="009C657F"/>
    <w:rsid w:val="00A10CB4"/>
    <w:rsid w:val="00A172DB"/>
    <w:rsid w:val="00A4308A"/>
    <w:rsid w:val="00A54BFA"/>
    <w:rsid w:val="00A7364A"/>
    <w:rsid w:val="00AB1C7D"/>
    <w:rsid w:val="00B17C9F"/>
    <w:rsid w:val="00B37D91"/>
    <w:rsid w:val="00B537F0"/>
    <w:rsid w:val="00B55336"/>
    <w:rsid w:val="00B77F18"/>
    <w:rsid w:val="00B96890"/>
    <w:rsid w:val="00BA2204"/>
    <w:rsid w:val="00BA3398"/>
    <w:rsid w:val="00BC24A8"/>
    <w:rsid w:val="00C01CF6"/>
    <w:rsid w:val="00C2028C"/>
    <w:rsid w:val="00C3208C"/>
    <w:rsid w:val="00C34BF4"/>
    <w:rsid w:val="00C4337D"/>
    <w:rsid w:val="00C4341B"/>
    <w:rsid w:val="00C55B9C"/>
    <w:rsid w:val="00C74CB6"/>
    <w:rsid w:val="00C83AC7"/>
    <w:rsid w:val="00CF279D"/>
    <w:rsid w:val="00D058BB"/>
    <w:rsid w:val="00D16D66"/>
    <w:rsid w:val="00D25E1A"/>
    <w:rsid w:val="00D413D3"/>
    <w:rsid w:val="00D63576"/>
    <w:rsid w:val="00D82D21"/>
    <w:rsid w:val="00DB5808"/>
    <w:rsid w:val="00DD344D"/>
    <w:rsid w:val="00DE20FD"/>
    <w:rsid w:val="00E0549A"/>
    <w:rsid w:val="00E30953"/>
    <w:rsid w:val="00E3317E"/>
    <w:rsid w:val="00E57E25"/>
    <w:rsid w:val="00E65671"/>
    <w:rsid w:val="00E72C4A"/>
    <w:rsid w:val="00E86252"/>
    <w:rsid w:val="00E87411"/>
    <w:rsid w:val="00EF3952"/>
    <w:rsid w:val="00F2493A"/>
    <w:rsid w:val="00F44EB6"/>
    <w:rsid w:val="00F62D8E"/>
    <w:rsid w:val="00F660AF"/>
    <w:rsid w:val="00F72394"/>
    <w:rsid w:val="00FA2FE5"/>
    <w:rsid w:val="00FC3FA6"/>
    <w:rsid w:val="00FC6DBF"/>
    <w:rsid w:val="00FF29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2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A339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eastAsia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BA3398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BA339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eastAsia="Times New Roman"/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BA3398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Normal (Web)"/>
    <w:basedOn w:val="a"/>
    <w:rsid w:val="00BA3398"/>
    <w:pPr>
      <w:spacing w:before="100" w:beforeAutospacing="1" w:after="100" w:afterAutospacing="1" w:line="240" w:lineRule="auto"/>
    </w:pPr>
    <w:rPr>
      <w:rFonts w:eastAsia="Times New Roman"/>
    </w:rPr>
  </w:style>
  <w:style w:type="character" w:styleId="a8">
    <w:name w:val="page number"/>
    <w:basedOn w:val="a0"/>
    <w:rsid w:val="00BA3398"/>
  </w:style>
  <w:style w:type="paragraph" w:styleId="a9">
    <w:name w:val="List Paragraph"/>
    <w:basedOn w:val="a"/>
    <w:uiPriority w:val="34"/>
    <w:qFormat/>
    <w:rsid w:val="003145FA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6B0834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AB1C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B1C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A339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eastAsia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BA3398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BA339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eastAsia="Times New Roman"/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BA3398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Normal (Web)"/>
    <w:basedOn w:val="a"/>
    <w:rsid w:val="00BA3398"/>
    <w:pPr>
      <w:spacing w:before="100" w:beforeAutospacing="1" w:after="100" w:afterAutospacing="1" w:line="240" w:lineRule="auto"/>
    </w:pPr>
    <w:rPr>
      <w:rFonts w:eastAsia="Times New Roman"/>
    </w:rPr>
  </w:style>
  <w:style w:type="character" w:styleId="a8">
    <w:name w:val="page number"/>
    <w:basedOn w:val="a0"/>
    <w:rsid w:val="00BA3398"/>
  </w:style>
  <w:style w:type="paragraph" w:styleId="a9">
    <w:name w:val="List Paragraph"/>
    <w:basedOn w:val="a"/>
    <w:uiPriority w:val="34"/>
    <w:qFormat/>
    <w:rsid w:val="003145FA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6B0834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AB1C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B1C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25268.1013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A27DEE-D885-457A-8EF1-2B3728F63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7205</Words>
  <Characters>41072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spec-10</dc:creator>
  <cp:lastModifiedBy>Point-11</cp:lastModifiedBy>
  <cp:revision>4</cp:revision>
  <cp:lastPrinted>2024-12-03T01:30:00Z</cp:lastPrinted>
  <dcterms:created xsi:type="dcterms:W3CDTF">2024-12-03T01:30:00Z</dcterms:created>
  <dcterms:modified xsi:type="dcterms:W3CDTF">2024-12-03T01:32:00Z</dcterms:modified>
</cp:coreProperties>
</file>