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25" w:type="dxa"/>
        <w:tblInd w:w="209" w:type="dxa"/>
        <w:tblLayout w:type="fixed"/>
        <w:tblLook w:val="04A0"/>
      </w:tblPr>
      <w:tblGrid>
        <w:gridCol w:w="9525"/>
      </w:tblGrid>
      <w:tr w:rsidR="001D7D58" w:rsidTr="00713D15">
        <w:tc>
          <w:tcPr>
            <w:tcW w:w="9525" w:type="dxa"/>
          </w:tcPr>
          <w:p w:rsidR="001D7D58" w:rsidRDefault="001D7D58" w:rsidP="00713D15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2387600</wp:posOffset>
                  </wp:positionH>
                  <wp:positionV relativeFrom="paragraph">
                    <wp:posOffset>-300990</wp:posOffset>
                  </wp:positionV>
                  <wp:extent cx="809625" cy="952500"/>
                  <wp:effectExtent l="19050" t="0" r="9525" b="0"/>
                  <wp:wrapNone/>
                  <wp:docPr id="2" name="Рисунок 1" descr="Описание: Описание: 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Описание: 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D7D58" w:rsidRDefault="001D7D58" w:rsidP="00713D15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  <w:p w:rsidR="001D7D58" w:rsidRDefault="001D7D58" w:rsidP="00713D15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  <w:p w:rsidR="001D7D58" w:rsidRDefault="001D7D58" w:rsidP="00713D15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  <w:p w:rsidR="001D7D58" w:rsidRDefault="001D7D58" w:rsidP="00713D15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1D7D58" w:rsidTr="00713D15">
        <w:trPr>
          <w:trHeight w:val="663"/>
        </w:trPr>
        <w:tc>
          <w:tcPr>
            <w:tcW w:w="9525" w:type="dxa"/>
            <w:tcBorders>
              <w:bottom w:val="double" w:sz="18" w:space="0" w:color="000000"/>
            </w:tcBorders>
          </w:tcPr>
          <w:p w:rsidR="001D7D58" w:rsidRDefault="001D7D58" w:rsidP="00713D15">
            <w:pPr>
              <w:widowControl w:val="0"/>
              <w:spacing w:line="276" w:lineRule="auto"/>
              <w:ind w:left="-624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СОВЕТ ДЕПУТАТОВ</w:t>
            </w:r>
          </w:p>
          <w:p w:rsidR="001D7D58" w:rsidRDefault="001D7D58" w:rsidP="00713D15">
            <w:pPr>
              <w:widowControl w:val="0"/>
              <w:spacing w:line="276" w:lineRule="auto"/>
              <w:ind w:left="-567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УСТЬ-АБАКАНСКОГО МУНИЦИПАЛЬНОГО РАЙОНА</w:t>
            </w:r>
          </w:p>
          <w:p w:rsidR="001D7D58" w:rsidRDefault="001D7D58" w:rsidP="00713D15">
            <w:pPr>
              <w:widowControl w:val="0"/>
              <w:spacing w:line="276" w:lineRule="auto"/>
              <w:ind w:left="-567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РЕСПУБЛИКИ ХАКАСИЯ</w:t>
            </w:r>
          </w:p>
        </w:tc>
      </w:tr>
    </w:tbl>
    <w:p w:rsidR="001D7D58" w:rsidRPr="00EA6975" w:rsidRDefault="001D7D58" w:rsidP="001D7D58">
      <w:pPr>
        <w:pStyle w:val="ConsPlusTitle"/>
        <w:widowControl/>
        <w:tabs>
          <w:tab w:val="left" w:pos="6521"/>
        </w:tabs>
        <w:ind w:left="5954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ПРОЕКТ</w:t>
      </w:r>
    </w:p>
    <w:p w:rsidR="001D7D58" w:rsidRDefault="001D7D58" w:rsidP="001D7D5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328D8" w:rsidRDefault="003328D8" w:rsidP="001D7D5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D7D58" w:rsidRDefault="001D7D58" w:rsidP="001D7D5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C59E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C59EC">
        <w:rPr>
          <w:rFonts w:ascii="Times New Roman" w:hAnsi="Times New Roman" w:cs="Times New Roman"/>
          <w:sz w:val="24"/>
          <w:szCs w:val="24"/>
        </w:rPr>
        <w:t xml:space="preserve"> Е Ш Е Н И Е</w:t>
      </w:r>
    </w:p>
    <w:p w:rsidR="001D7D58" w:rsidRPr="007C59EC" w:rsidRDefault="001D7D58" w:rsidP="001D7D58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__________</w:t>
      </w:r>
      <w:r w:rsidRPr="007C59EC">
        <w:rPr>
          <w:rFonts w:ascii="Times New Roman" w:hAnsi="Times New Roman" w:cs="Times New Roman"/>
          <w:b w:val="0"/>
          <w:sz w:val="24"/>
          <w:szCs w:val="24"/>
        </w:rPr>
        <w:t>2026 г.</w:t>
      </w:r>
      <w:r w:rsidR="003328D8">
        <w:rPr>
          <w:rFonts w:ascii="Times New Roman" w:hAnsi="Times New Roman" w:cs="Times New Roman"/>
          <w:b w:val="0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proofErr w:type="spellStart"/>
      <w:r w:rsidRPr="007C59EC">
        <w:rPr>
          <w:rFonts w:ascii="Times New Roman" w:hAnsi="Times New Roman" w:cs="Times New Roman"/>
          <w:b w:val="0"/>
          <w:sz w:val="24"/>
          <w:szCs w:val="24"/>
        </w:rPr>
        <w:t>рп</w:t>
      </w:r>
      <w:proofErr w:type="spellEnd"/>
      <w:r w:rsidRPr="007C59EC">
        <w:rPr>
          <w:rFonts w:ascii="Times New Roman" w:hAnsi="Times New Roman" w:cs="Times New Roman"/>
          <w:b w:val="0"/>
          <w:sz w:val="24"/>
          <w:szCs w:val="24"/>
        </w:rPr>
        <w:t xml:space="preserve"> Усть-Абакан                                    №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___</w:t>
      </w:r>
    </w:p>
    <w:p w:rsidR="001D7D58" w:rsidRPr="007C59EC" w:rsidRDefault="001D7D58" w:rsidP="001D7D58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D7D58" w:rsidRPr="001D7D58" w:rsidRDefault="001D7D58" w:rsidP="001D7D58">
      <w:pPr>
        <w:shd w:val="clear" w:color="auto" w:fill="FFFFFF"/>
        <w:jc w:val="center"/>
        <w:rPr>
          <w:b/>
          <w:bCs/>
          <w:i/>
          <w:color w:val="000000"/>
          <w:sz w:val="26"/>
          <w:szCs w:val="26"/>
        </w:rPr>
      </w:pPr>
      <w:r>
        <w:rPr>
          <w:b/>
          <w:bCs/>
          <w:i/>
          <w:color w:val="000000"/>
          <w:sz w:val="26"/>
          <w:szCs w:val="26"/>
        </w:rPr>
        <w:t xml:space="preserve">Об избрании </w:t>
      </w:r>
      <w:r w:rsidRPr="001D7D58">
        <w:rPr>
          <w:b/>
          <w:bCs/>
          <w:i/>
          <w:color w:val="000000"/>
          <w:sz w:val="26"/>
          <w:szCs w:val="26"/>
        </w:rPr>
        <w:t xml:space="preserve">председателя </w:t>
      </w:r>
      <w:r w:rsidR="003328D8">
        <w:rPr>
          <w:b/>
          <w:bCs/>
          <w:i/>
          <w:color w:val="000000"/>
          <w:sz w:val="26"/>
          <w:szCs w:val="26"/>
        </w:rPr>
        <w:t>Контрольно-счё</w:t>
      </w:r>
      <w:r w:rsidRPr="001D7D58">
        <w:rPr>
          <w:b/>
          <w:bCs/>
          <w:i/>
          <w:color w:val="000000"/>
          <w:sz w:val="26"/>
          <w:szCs w:val="26"/>
        </w:rPr>
        <w:t xml:space="preserve">тной палаты </w:t>
      </w:r>
    </w:p>
    <w:p w:rsidR="001D7D58" w:rsidRPr="001D7D58" w:rsidRDefault="001D7D58" w:rsidP="001D7D58">
      <w:pPr>
        <w:shd w:val="clear" w:color="auto" w:fill="FFFFFF"/>
        <w:jc w:val="center"/>
        <w:rPr>
          <w:b/>
          <w:bCs/>
          <w:i/>
          <w:color w:val="000000"/>
          <w:sz w:val="26"/>
          <w:szCs w:val="26"/>
        </w:rPr>
      </w:pPr>
      <w:proofErr w:type="spellStart"/>
      <w:r w:rsidRPr="001D7D58">
        <w:rPr>
          <w:b/>
          <w:bCs/>
          <w:i/>
          <w:color w:val="000000"/>
          <w:sz w:val="26"/>
          <w:szCs w:val="26"/>
        </w:rPr>
        <w:t>Усть-Абаканского</w:t>
      </w:r>
      <w:proofErr w:type="spellEnd"/>
      <w:r w:rsidRPr="001D7D58">
        <w:rPr>
          <w:b/>
          <w:bCs/>
          <w:i/>
          <w:color w:val="000000"/>
          <w:sz w:val="26"/>
          <w:szCs w:val="26"/>
        </w:rPr>
        <w:t xml:space="preserve"> муниципального района Республики Хакасия</w:t>
      </w:r>
    </w:p>
    <w:p w:rsidR="001D7D58" w:rsidRPr="009C508D" w:rsidRDefault="001D7D58" w:rsidP="001D7D58">
      <w:pPr>
        <w:shd w:val="clear" w:color="auto" w:fill="FFFFFF"/>
        <w:spacing w:before="100" w:beforeAutospacing="1" w:after="100" w:afterAutospacing="1"/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В соответствии со статьей 59 Устава</w:t>
      </w:r>
      <w:r w:rsidRPr="002C4340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Усть-Абаканского</w:t>
      </w:r>
      <w:proofErr w:type="spellEnd"/>
      <w:r>
        <w:rPr>
          <w:color w:val="000000"/>
          <w:sz w:val="26"/>
          <w:szCs w:val="26"/>
        </w:rPr>
        <w:t xml:space="preserve"> муниципального</w:t>
      </w:r>
      <w:r w:rsidRPr="002C4340">
        <w:rPr>
          <w:color w:val="000000"/>
          <w:sz w:val="26"/>
          <w:szCs w:val="26"/>
        </w:rPr>
        <w:t xml:space="preserve"> район</w:t>
      </w:r>
      <w:r>
        <w:rPr>
          <w:color w:val="000000"/>
          <w:sz w:val="26"/>
          <w:szCs w:val="26"/>
        </w:rPr>
        <w:t>а Республики Хакасия</w:t>
      </w:r>
      <w:r w:rsidRPr="002C4340">
        <w:rPr>
          <w:color w:val="000000"/>
          <w:sz w:val="26"/>
          <w:szCs w:val="26"/>
        </w:rPr>
        <w:t xml:space="preserve">, </w:t>
      </w:r>
      <w:r w:rsidR="003328D8">
        <w:rPr>
          <w:color w:val="000000"/>
          <w:sz w:val="26"/>
          <w:szCs w:val="26"/>
        </w:rPr>
        <w:t xml:space="preserve">Положением о Контрольно-счётной палате </w:t>
      </w:r>
      <w:proofErr w:type="spellStart"/>
      <w:r w:rsidR="003328D8">
        <w:rPr>
          <w:color w:val="000000"/>
          <w:sz w:val="26"/>
          <w:szCs w:val="26"/>
        </w:rPr>
        <w:t>Усть-Абаканского</w:t>
      </w:r>
      <w:proofErr w:type="spellEnd"/>
      <w:r w:rsidR="003328D8">
        <w:rPr>
          <w:color w:val="000000"/>
          <w:sz w:val="26"/>
          <w:szCs w:val="26"/>
        </w:rPr>
        <w:t xml:space="preserve"> муниципального района Республики Хакасия, утвержденного решением Совета депутатов </w:t>
      </w:r>
      <w:proofErr w:type="spellStart"/>
      <w:r w:rsidR="003328D8">
        <w:rPr>
          <w:color w:val="000000"/>
          <w:sz w:val="26"/>
          <w:szCs w:val="26"/>
        </w:rPr>
        <w:t>Усть-Абаканского</w:t>
      </w:r>
      <w:proofErr w:type="spellEnd"/>
      <w:r w:rsidR="0017428F">
        <w:rPr>
          <w:color w:val="000000"/>
          <w:sz w:val="26"/>
          <w:szCs w:val="26"/>
        </w:rPr>
        <w:t xml:space="preserve"> района Республики Хакасия от 15.06.2022 № 110,</w:t>
      </w:r>
      <w:r w:rsidR="003328D8">
        <w:rPr>
          <w:color w:val="000000"/>
          <w:sz w:val="26"/>
          <w:szCs w:val="26"/>
        </w:rPr>
        <w:t xml:space="preserve"> </w:t>
      </w:r>
      <w:r w:rsidRPr="002C4340">
        <w:rPr>
          <w:color w:val="000000"/>
          <w:sz w:val="26"/>
          <w:szCs w:val="26"/>
        </w:rPr>
        <w:t>Совет депутатов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Усть-Абаканского</w:t>
      </w:r>
      <w:proofErr w:type="spellEnd"/>
      <w:r>
        <w:rPr>
          <w:color w:val="000000"/>
          <w:sz w:val="26"/>
          <w:szCs w:val="26"/>
        </w:rPr>
        <w:t xml:space="preserve"> муниципального района</w:t>
      </w:r>
      <w:r w:rsidR="003328D8">
        <w:rPr>
          <w:color w:val="000000"/>
          <w:sz w:val="26"/>
          <w:szCs w:val="26"/>
        </w:rPr>
        <w:t xml:space="preserve"> Республики Хакасия</w:t>
      </w:r>
    </w:p>
    <w:p w:rsidR="001D7D58" w:rsidRPr="002C4340" w:rsidRDefault="001D7D58" w:rsidP="001D7D58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6"/>
          <w:szCs w:val="26"/>
        </w:rPr>
      </w:pPr>
      <w:r w:rsidRPr="002C4340">
        <w:rPr>
          <w:b/>
          <w:bCs/>
          <w:color w:val="000000"/>
          <w:sz w:val="26"/>
          <w:szCs w:val="26"/>
        </w:rPr>
        <w:t>РЕШИЛ:</w:t>
      </w:r>
    </w:p>
    <w:p w:rsidR="001D7D58" w:rsidRDefault="001D7D58" w:rsidP="001D7D58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Избрать председателем Контрольно-счётной палаты </w:t>
      </w:r>
      <w:proofErr w:type="spellStart"/>
      <w:r>
        <w:rPr>
          <w:color w:val="000000"/>
          <w:sz w:val="26"/>
          <w:szCs w:val="26"/>
        </w:rPr>
        <w:t>Усть-Абаканского</w:t>
      </w:r>
      <w:proofErr w:type="spellEnd"/>
      <w:r>
        <w:rPr>
          <w:color w:val="000000"/>
          <w:sz w:val="26"/>
          <w:szCs w:val="26"/>
        </w:rPr>
        <w:t xml:space="preserve"> муниципального района</w:t>
      </w:r>
      <w:r w:rsidR="0017428F">
        <w:rPr>
          <w:color w:val="000000"/>
          <w:sz w:val="26"/>
          <w:szCs w:val="26"/>
        </w:rPr>
        <w:t xml:space="preserve"> Республики Хакасия </w:t>
      </w:r>
      <w:r>
        <w:rPr>
          <w:color w:val="000000"/>
          <w:sz w:val="26"/>
          <w:szCs w:val="26"/>
        </w:rPr>
        <w:t xml:space="preserve">- </w:t>
      </w:r>
      <w:r w:rsidRPr="001D7D58">
        <w:rPr>
          <w:b/>
          <w:color w:val="000000"/>
          <w:sz w:val="26"/>
          <w:szCs w:val="26"/>
        </w:rPr>
        <w:t>Матвиенко Надежду Николаевну</w:t>
      </w:r>
      <w:r>
        <w:rPr>
          <w:color w:val="000000"/>
          <w:sz w:val="26"/>
          <w:szCs w:val="26"/>
        </w:rPr>
        <w:t>.</w:t>
      </w:r>
      <w:r w:rsidRPr="002C4340">
        <w:rPr>
          <w:color w:val="000000"/>
          <w:sz w:val="26"/>
          <w:szCs w:val="26"/>
        </w:rPr>
        <w:t xml:space="preserve"> </w:t>
      </w:r>
    </w:p>
    <w:p w:rsidR="001D7D58" w:rsidRDefault="001D7D58" w:rsidP="001D7D58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Исчисление срока избрания на должность председателя Контрольно-счётной палаты </w:t>
      </w:r>
      <w:proofErr w:type="spellStart"/>
      <w:r>
        <w:rPr>
          <w:color w:val="000000"/>
          <w:sz w:val="26"/>
          <w:szCs w:val="26"/>
        </w:rPr>
        <w:t>Усть-Абаканского</w:t>
      </w:r>
      <w:proofErr w:type="spellEnd"/>
      <w:r>
        <w:rPr>
          <w:color w:val="000000"/>
          <w:sz w:val="26"/>
          <w:szCs w:val="26"/>
        </w:rPr>
        <w:t xml:space="preserve"> муниципального </w:t>
      </w:r>
      <w:r w:rsidR="003328D8">
        <w:rPr>
          <w:color w:val="000000"/>
          <w:sz w:val="26"/>
          <w:szCs w:val="26"/>
        </w:rPr>
        <w:t>района Республики Хакасия</w:t>
      </w:r>
      <w:r>
        <w:rPr>
          <w:color w:val="000000"/>
          <w:sz w:val="26"/>
          <w:szCs w:val="26"/>
        </w:rPr>
        <w:t xml:space="preserve">  считать с 04 июля 2026года.</w:t>
      </w:r>
    </w:p>
    <w:p w:rsidR="001D7D58" w:rsidRPr="00C57F82" w:rsidRDefault="001D7D58" w:rsidP="001D7D58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Настоящее решение вступает в силу со дня его принятия.</w:t>
      </w:r>
    </w:p>
    <w:p w:rsidR="001D7D58" w:rsidRPr="002C4340" w:rsidRDefault="001D7D58" w:rsidP="001D7D58">
      <w:pPr>
        <w:shd w:val="clear" w:color="auto" w:fill="FFFFFF"/>
        <w:spacing w:after="240" w:line="480" w:lineRule="atLeast"/>
        <w:outlineLvl w:val="0"/>
        <w:rPr>
          <w:b/>
          <w:bCs/>
          <w:color w:val="000000"/>
          <w:kern w:val="36"/>
          <w:sz w:val="26"/>
          <w:szCs w:val="26"/>
        </w:rPr>
      </w:pPr>
    </w:p>
    <w:p w:rsidR="001D7D58" w:rsidRPr="006C6EF8" w:rsidRDefault="001D7D58" w:rsidP="001D7D58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6C6EF8">
        <w:rPr>
          <w:rFonts w:eastAsiaTheme="minorHAnsi"/>
          <w:sz w:val="26"/>
          <w:szCs w:val="26"/>
          <w:lang w:eastAsia="en-US"/>
        </w:rPr>
        <w:t>Председатель</w:t>
      </w:r>
    </w:p>
    <w:p w:rsidR="001D7D58" w:rsidRPr="006C6EF8" w:rsidRDefault="001D7D58" w:rsidP="001D7D58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6C6EF8">
        <w:rPr>
          <w:rFonts w:eastAsiaTheme="minorHAnsi"/>
          <w:sz w:val="26"/>
          <w:szCs w:val="26"/>
          <w:lang w:eastAsia="en-US"/>
        </w:rPr>
        <w:t xml:space="preserve">Совета депутатов </w:t>
      </w:r>
    </w:p>
    <w:p w:rsidR="001D7D58" w:rsidRDefault="001D7D58" w:rsidP="001D7D58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6C6EF8">
        <w:rPr>
          <w:rFonts w:eastAsiaTheme="minorHAnsi"/>
          <w:sz w:val="26"/>
          <w:szCs w:val="26"/>
          <w:lang w:eastAsia="en-US"/>
        </w:rPr>
        <w:t>Усть-Абаканского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</w:t>
      </w:r>
    </w:p>
    <w:p w:rsidR="001D7D58" w:rsidRDefault="001D7D58" w:rsidP="001D7D58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муниципального </w:t>
      </w:r>
      <w:r w:rsidRPr="006C6EF8">
        <w:rPr>
          <w:rFonts w:eastAsiaTheme="minorHAnsi"/>
          <w:sz w:val="26"/>
          <w:szCs w:val="26"/>
          <w:lang w:eastAsia="en-US"/>
        </w:rPr>
        <w:t xml:space="preserve"> района</w:t>
      </w:r>
      <w:r w:rsidR="003328D8">
        <w:rPr>
          <w:rFonts w:eastAsiaTheme="minorHAnsi"/>
          <w:sz w:val="26"/>
          <w:szCs w:val="26"/>
          <w:lang w:eastAsia="en-US"/>
        </w:rPr>
        <w:t xml:space="preserve"> </w:t>
      </w:r>
      <w:r w:rsidRPr="006C6EF8">
        <w:rPr>
          <w:rFonts w:eastAsiaTheme="minorHAnsi"/>
          <w:sz w:val="26"/>
          <w:szCs w:val="26"/>
          <w:lang w:eastAsia="en-US"/>
        </w:rPr>
        <w:tab/>
      </w:r>
      <w:r w:rsidR="003328D8">
        <w:rPr>
          <w:rFonts w:eastAsiaTheme="minorHAnsi"/>
          <w:sz w:val="26"/>
          <w:szCs w:val="26"/>
          <w:lang w:eastAsia="en-US"/>
        </w:rPr>
        <w:tab/>
      </w:r>
      <w:r w:rsidR="003328D8">
        <w:rPr>
          <w:rFonts w:eastAsiaTheme="minorHAnsi"/>
          <w:sz w:val="26"/>
          <w:szCs w:val="26"/>
          <w:lang w:eastAsia="en-US"/>
        </w:rPr>
        <w:tab/>
      </w:r>
      <w:r w:rsidR="003328D8">
        <w:rPr>
          <w:rFonts w:eastAsiaTheme="minorHAnsi"/>
          <w:sz w:val="26"/>
          <w:szCs w:val="26"/>
          <w:lang w:eastAsia="en-US"/>
        </w:rPr>
        <w:tab/>
      </w:r>
      <w:r w:rsidR="003328D8">
        <w:rPr>
          <w:rFonts w:eastAsiaTheme="minorHAnsi"/>
          <w:sz w:val="26"/>
          <w:szCs w:val="26"/>
          <w:lang w:eastAsia="en-US"/>
        </w:rPr>
        <w:tab/>
      </w:r>
      <w:r w:rsidR="003328D8">
        <w:rPr>
          <w:rFonts w:eastAsiaTheme="minorHAnsi"/>
          <w:sz w:val="26"/>
          <w:szCs w:val="26"/>
          <w:lang w:eastAsia="en-US"/>
        </w:rPr>
        <w:tab/>
      </w:r>
      <w:r w:rsidRPr="006C6EF8">
        <w:rPr>
          <w:rFonts w:eastAsiaTheme="minorHAnsi"/>
          <w:sz w:val="26"/>
          <w:szCs w:val="26"/>
          <w:lang w:eastAsia="en-US"/>
        </w:rPr>
        <w:t xml:space="preserve"> Е.Н. </w:t>
      </w:r>
      <w:proofErr w:type="spellStart"/>
      <w:r w:rsidRPr="006C6EF8">
        <w:rPr>
          <w:rFonts w:eastAsiaTheme="minorHAnsi"/>
          <w:sz w:val="26"/>
          <w:szCs w:val="26"/>
          <w:lang w:eastAsia="en-US"/>
        </w:rPr>
        <w:t>Баравлева</w:t>
      </w:r>
      <w:proofErr w:type="spellEnd"/>
    </w:p>
    <w:p w:rsidR="001D7D58" w:rsidRPr="006C6EF8" w:rsidRDefault="003328D8" w:rsidP="001D7D58">
      <w:pPr>
        <w:spacing w:line="276" w:lineRule="auto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Республики Хакасия</w:t>
      </w:r>
    </w:p>
    <w:p w:rsidR="001D7D58" w:rsidRDefault="001D7D58" w:rsidP="001D7D58"/>
    <w:p w:rsidR="0004088B" w:rsidRDefault="0004088B"/>
    <w:sectPr w:rsidR="0004088B" w:rsidSect="00040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84BD3"/>
    <w:multiLevelType w:val="multilevel"/>
    <w:tmpl w:val="41967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D58"/>
    <w:rsid w:val="0004088B"/>
    <w:rsid w:val="0017428F"/>
    <w:rsid w:val="001D7D58"/>
    <w:rsid w:val="003328D8"/>
    <w:rsid w:val="00BF7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1D7D58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2026-04-10T08:40:00Z</dcterms:created>
  <dcterms:modified xsi:type="dcterms:W3CDTF">2026-04-10T09:03:00Z</dcterms:modified>
</cp:coreProperties>
</file>