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BA" w:rsidRPr="003945FE" w:rsidRDefault="009E46BA" w:rsidP="00187CBF">
      <w:pPr>
        <w:rPr>
          <w:lang w:val="en-US"/>
        </w:rPr>
      </w:pPr>
    </w:p>
    <w:p w:rsidR="009E46BA" w:rsidRPr="00FB594A" w:rsidRDefault="004C53B1" w:rsidP="00501A52">
      <w:pPr>
        <w:framePr w:h="853" w:hSpace="80" w:vSpace="40" w:wrap="auto" w:vAnchor="text" w:hAnchor="page" w:x="5931" w:y="-366" w:anchorLock="1"/>
      </w:pPr>
      <w:r>
        <w:rPr>
          <w:noProof/>
        </w:rPr>
        <w:drawing>
          <wp:inline distT="0" distB="0" distL="0" distR="0">
            <wp:extent cx="541020" cy="54102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BA" w:rsidRPr="00FB594A" w:rsidRDefault="009E46BA" w:rsidP="005A22E9">
      <w:pPr>
        <w:jc w:val="right"/>
      </w:pPr>
    </w:p>
    <w:p w:rsidR="009E46BA" w:rsidRPr="00FB594A" w:rsidRDefault="009E46BA" w:rsidP="005A22E9"/>
    <w:p w:rsidR="009E46BA" w:rsidRPr="002405CA" w:rsidRDefault="003C361B" w:rsidP="005A22E9">
      <w:r>
        <w:t xml:space="preserve">             </w:t>
      </w:r>
      <w:r w:rsidR="009E46BA" w:rsidRPr="002405CA">
        <w:t>РОССИЯ ФЕДЕРАЦИЯЗЫ</w:t>
      </w:r>
      <w:r w:rsidR="009E46BA" w:rsidRPr="002405CA">
        <w:tab/>
      </w:r>
      <w:r w:rsidR="009E46BA" w:rsidRPr="002405CA">
        <w:tab/>
      </w:r>
      <w:r w:rsidR="009E46BA" w:rsidRPr="002405CA">
        <w:tab/>
        <w:t>РОССИЙСКАЯ ФЕДЕРАЦИЯ</w:t>
      </w:r>
    </w:p>
    <w:p w:rsidR="009E46BA" w:rsidRPr="002405CA" w:rsidRDefault="009E46BA" w:rsidP="005A22E9">
      <w:pPr>
        <w:jc w:val="both"/>
      </w:pPr>
      <w:r w:rsidRPr="002405CA">
        <w:t xml:space="preserve">            ХАКАС РЕСПУБЛИКАЗЫ</w:t>
      </w:r>
      <w:r w:rsidRPr="002405CA">
        <w:tab/>
      </w:r>
      <w:r w:rsidRPr="002405CA">
        <w:tab/>
      </w:r>
      <w:r w:rsidRPr="002405CA">
        <w:tab/>
        <w:t xml:space="preserve">  РЕСПУБЛИКА ХАКАСИЯ</w:t>
      </w:r>
      <w:r w:rsidRPr="002405CA">
        <w:tab/>
      </w:r>
    </w:p>
    <w:p w:rsidR="009E46BA" w:rsidRPr="002405CA" w:rsidRDefault="009E46BA" w:rsidP="005A22E9">
      <w:pPr>
        <w:jc w:val="both"/>
      </w:pPr>
      <w:r w:rsidRPr="002405CA">
        <w:t xml:space="preserve">                   А</w:t>
      </w:r>
      <w:r w:rsidRPr="002405CA">
        <w:rPr>
          <w:rFonts w:ascii="Times New Roman Hak" w:hAnsi="Times New Roman Hak"/>
          <w:lang w:val="en-US"/>
        </w:rPr>
        <w:t>U</w:t>
      </w:r>
      <w:r w:rsidRPr="002405CA">
        <w:t>БАН ПИЛТ</w:t>
      </w:r>
      <w:r w:rsidRPr="002405CA">
        <w:rPr>
          <w:lang w:val="en-US"/>
        </w:rPr>
        <w:t>I</w:t>
      </w:r>
      <w:r w:rsidRPr="002405CA">
        <w:t>Р</w:t>
      </w:r>
      <w:r w:rsidRPr="002405CA">
        <w:rPr>
          <w:lang w:val="en-US"/>
        </w:rPr>
        <w:t>I</w:t>
      </w:r>
      <w:r w:rsidRPr="002405CA">
        <w:tab/>
      </w:r>
      <w:r w:rsidRPr="002405CA">
        <w:tab/>
        <w:t xml:space="preserve">                               АДМИНИСТРАЦИЯ </w:t>
      </w:r>
    </w:p>
    <w:p w:rsidR="009E46BA" w:rsidRPr="005805AB" w:rsidRDefault="003C361B" w:rsidP="005A22E9">
      <w:pPr>
        <w:jc w:val="both"/>
      </w:pPr>
      <w:r>
        <w:rPr>
          <w:rFonts w:ascii="Times New Roman Hak"/>
        </w:rPr>
        <w:t xml:space="preserve">       </w:t>
      </w:r>
      <w:r w:rsidR="009E46BA" w:rsidRPr="002405CA">
        <w:rPr>
          <w:rFonts w:ascii="Times New Roman Hak"/>
        </w:rPr>
        <w:t>АЙМА</w:t>
      </w:r>
      <w:r w:rsidR="009E46BA" w:rsidRPr="002405CA">
        <w:rPr>
          <w:rFonts w:ascii="Times New Roman Hak" w:hAnsi="Times New Roman Hak"/>
          <w:lang w:val="en-US"/>
        </w:rPr>
        <w:t>U</w:t>
      </w:r>
      <w:r w:rsidR="009E46BA" w:rsidRPr="002405CA">
        <w:rPr>
          <w:rFonts w:ascii="Times New Roman Hak" w:hAnsi="Times New Roman Hak"/>
        </w:rPr>
        <w:t>Ы</w:t>
      </w:r>
      <w:r w:rsidR="009E46BA" w:rsidRPr="002405CA">
        <w:rPr>
          <w:rFonts w:ascii="Times New Roman Hak"/>
        </w:rPr>
        <w:t>НЫ</w:t>
      </w:r>
      <w:r w:rsidR="009E46BA" w:rsidRPr="002405CA">
        <w:rPr>
          <w:rFonts w:ascii="Times New Roman Hak" w:hAnsi="Times New Roman Hak"/>
          <w:lang w:val="en-US"/>
        </w:rPr>
        <w:t>Y</w:t>
      </w:r>
      <w:r w:rsidR="009E46BA" w:rsidRPr="002405CA">
        <w:t xml:space="preserve"> УСТА</w:t>
      </w:r>
      <w:r w:rsidR="009E46BA" w:rsidRPr="002405CA">
        <w:rPr>
          <w:rFonts w:ascii="Times New Roman Hak" w:hAnsi="Times New Roman Hak"/>
          <w:lang w:val="en-US"/>
        </w:rPr>
        <w:t>U</w:t>
      </w:r>
      <w:r w:rsidR="009E46BA" w:rsidRPr="002405CA">
        <w:t xml:space="preserve">-ПАСТАА   </w:t>
      </w:r>
      <w:r w:rsidR="009E46BA" w:rsidRPr="002405CA">
        <w:tab/>
      </w:r>
      <w:r w:rsidR="009E46BA" w:rsidRPr="002405CA">
        <w:tab/>
        <w:t xml:space="preserve">         УСТЬ-АБАКАНСКОГО РАЙОНА</w:t>
      </w:r>
    </w:p>
    <w:p w:rsidR="009E46BA" w:rsidRDefault="009E46BA" w:rsidP="005A22E9">
      <w:pPr>
        <w:pStyle w:val="1"/>
      </w:pPr>
    </w:p>
    <w:p w:rsidR="002405CA" w:rsidRPr="002405CA" w:rsidRDefault="002405CA" w:rsidP="002405CA"/>
    <w:p w:rsidR="009E46BA" w:rsidRPr="005805AB" w:rsidRDefault="009E46BA" w:rsidP="0047151D">
      <w:pPr>
        <w:pStyle w:val="1"/>
      </w:pPr>
      <w:r w:rsidRPr="005805AB">
        <w:t xml:space="preserve">П О С Т А Н О В Л Е Н И Е  </w:t>
      </w:r>
    </w:p>
    <w:p w:rsidR="009E46BA" w:rsidRPr="004952D0" w:rsidRDefault="00956429" w:rsidP="00617357">
      <w:pPr>
        <w:jc w:val="center"/>
        <w:rPr>
          <w:sz w:val="26"/>
          <w:szCs w:val="26"/>
        </w:rPr>
      </w:pPr>
      <w:r w:rsidRPr="00D32F95">
        <w:rPr>
          <w:sz w:val="26"/>
          <w:szCs w:val="26"/>
        </w:rPr>
        <w:t xml:space="preserve">от </w:t>
      </w:r>
      <w:r w:rsidR="003C71EF">
        <w:rPr>
          <w:sz w:val="26"/>
          <w:szCs w:val="26"/>
        </w:rPr>
        <w:t>28.08.</w:t>
      </w:r>
      <w:r w:rsidR="00A21CB8" w:rsidRPr="004952D0">
        <w:rPr>
          <w:sz w:val="26"/>
          <w:szCs w:val="26"/>
        </w:rPr>
        <w:t>202</w:t>
      </w:r>
      <w:r w:rsidR="00A73CAD">
        <w:rPr>
          <w:sz w:val="26"/>
          <w:szCs w:val="26"/>
        </w:rPr>
        <w:t>4</w:t>
      </w:r>
      <w:r w:rsidR="0023396B" w:rsidRPr="004952D0">
        <w:rPr>
          <w:sz w:val="26"/>
          <w:szCs w:val="26"/>
        </w:rPr>
        <w:t xml:space="preserve"> </w:t>
      </w:r>
      <w:r w:rsidR="003C71EF">
        <w:rPr>
          <w:sz w:val="26"/>
          <w:szCs w:val="26"/>
        </w:rPr>
        <w:t xml:space="preserve">    </w:t>
      </w:r>
      <w:r w:rsidR="0023396B" w:rsidRPr="004952D0">
        <w:rPr>
          <w:sz w:val="26"/>
          <w:szCs w:val="26"/>
        </w:rPr>
        <w:t xml:space="preserve">№ </w:t>
      </w:r>
      <w:r w:rsidR="003C71EF">
        <w:rPr>
          <w:sz w:val="26"/>
          <w:szCs w:val="26"/>
        </w:rPr>
        <w:t xml:space="preserve">823 </w:t>
      </w:r>
      <w:r w:rsidR="009A4616" w:rsidRPr="004952D0">
        <w:rPr>
          <w:sz w:val="26"/>
          <w:szCs w:val="26"/>
        </w:rPr>
        <w:t>-</w:t>
      </w:r>
      <w:r w:rsidR="003C71EF">
        <w:rPr>
          <w:sz w:val="26"/>
          <w:szCs w:val="26"/>
        </w:rPr>
        <w:t xml:space="preserve"> </w:t>
      </w:r>
      <w:proofErr w:type="spellStart"/>
      <w:r w:rsidR="009A4616" w:rsidRPr="004952D0">
        <w:rPr>
          <w:sz w:val="26"/>
          <w:szCs w:val="26"/>
        </w:rPr>
        <w:t>п</w:t>
      </w:r>
      <w:proofErr w:type="spellEnd"/>
    </w:p>
    <w:p w:rsidR="009E46BA" w:rsidRPr="005805AB" w:rsidRDefault="009E46BA" w:rsidP="0047151D">
      <w:pPr>
        <w:jc w:val="center"/>
        <w:rPr>
          <w:sz w:val="26"/>
          <w:szCs w:val="26"/>
        </w:rPr>
      </w:pPr>
      <w:r w:rsidRPr="004952D0">
        <w:rPr>
          <w:sz w:val="26"/>
          <w:szCs w:val="26"/>
        </w:rPr>
        <w:t>р.п. Усть-Абакан</w:t>
      </w:r>
    </w:p>
    <w:p w:rsidR="00D3213F" w:rsidRDefault="00D3213F" w:rsidP="009A0D16">
      <w:pPr>
        <w:autoSpaceDE w:val="0"/>
        <w:ind w:right="5578"/>
        <w:jc w:val="both"/>
        <w:rPr>
          <w:sz w:val="26"/>
          <w:szCs w:val="26"/>
        </w:rPr>
      </w:pPr>
    </w:p>
    <w:p w:rsidR="00DF5E13" w:rsidRPr="007412EA" w:rsidRDefault="00047D17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Об утверждении </w:t>
      </w:r>
      <w:r w:rsidR="00DF5E13" w:rsidRPr="007412EA">
        <w:rPr>
          <w:sz w:val="26"/>
          <w:szCs w:val="26"/>
        </w:rPr>
        <w:t>регламента</w:t>
      </w:r>
    </w:p>
    <w:p w:rsidR="00DF5E13" w:rsidRPr="007412EA" w:rsidRDefault="00DF5E13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>сопровождения инвестиционных</w:t>
      </w:r>
    </w:p>
    <w:p w:rsidR="004D0CAF" w:rsidRPr="007412EA" w:rsidRDefault="00DF5E13" w:rsidP="00DF5E13">
      <w:pPr>
        <w:autoSpaceDE w:val="0"/>
        <w:ind w:right="5011"/>
        <w:jc w:val="both"/>
        <w:rPr>
          <w:sz w:val="26"/>
          <w:szCs w:val="26"/>
        </w:rPr>
      </w:pPr>
      <w:r w:rsidRPr="007412EA">
        <w:rPr>
          <w:sz w:val="26"/>
          <w:szCs w:val="26"/>
        </w:rPr>
        <w:t>проектов</w:t>
      </w:r>
      <w:r w:rsidR="009A0D16" w:rsidRPr="007412EA">
        <w:rPr>
          <w:sz w:val="26"/>
          <w:szCs w:val="26"/>
        </w:rPr>
        <w:t>,</w:t>
      </w:r>
      <w:r w:rsidR="00EC6DBF">
        <w:rPr>
          <w:sz w:val="26"/>
          <w:szCs w:val="26"/>
        </w:rPr>
        <w:t xml:space="preserve"> </w:t>
      </w:r>
      <w:r w:rsidR="004D0CAF" w:rsidRPr="007412EA">
        <w:rPr>
          <w:sz w:val="26"/>
          <w:szCs w:val="26"/>
        </w:rPr>
        <w:t>реализуемых</w:t>
      </w:r>
      <w:r w:rsidR="009A0D16" w:rsidRPr="007412EA">
        <w:rPr>
          <w:sz w:val="26"/>
          <w:szCs w:val="26"/>
        </w:rPr>
        <w:t xml:space="preserve"> и (</w:t>
      </w:r>
      <w:r w:rsidR="004D0CAF" w:rsidRPr="007412EA">
        <w:rPr>
          <w:sz w:val="26"/>
          <w:szCs w:val="26"/>
        </w:rPr>
        <w:t>или</w:t>
      </w:r>
      <w:r w:rsidR="009A0D16" w:rsidRPr="007412EA">
        <w:rPr>
          <w:sz w:val="26"/>
          <w:szCs w:val="26"/>
        </w:rPr>
        <w:t>)</w:t>
      </w:r>
    </w:p>
    <w:p w:rsidR="00047D17" w:rsidRPr="007412EA" w:rsidRDefault="009A0D16" w:rsidP="009A0D16">
      <w:pPr>
        <w:tabs>
          <w:tab w:val="left" w:pos="3686"/>
        </w:tabs>
        <w:autoSpaceDE w:val="0"/>
        <w:ind w:right="6003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планируемых к </w:t>
      </w:r>
      <w:r w:rsidR="004D0CAF" w:rsidRPr="007412EA">
        <w:rPr>
          <w:sz w:val="26"/>
          <w:szCs w:val="26"/>
        </w:rPr>
        <w:t>реализ</w:t>
      </w:r>
      <w:r w:rsidRPr="007412EA">
        <w:rPr>
          <w:sz w:val="26"/>
          <w:szCs w:val="26"/>
        </w:rPr>
        <w:t>ации на</w:t>
      </w:r>
      <w:r w:rsidR="00DF5E13" w:rsidRPr="007412EA">
        <w:rPr>
          <w:sz w:val="26"/>
          <w:szCs w:val="26"/>
        </w:rPr>
        <w:t xml:space="preserve">  территории</w:t>
      </w:r>
      <w:r w:rsidR="003B247C">
        <w:rPr>
          <w:sz w:val="26"/>
          <w:szCs w:val="26"/>
        </w:rPr>
        <w:t xml:space="preserve"> </w:t>
      </w:r>
      <w:r w:rsidRPr="007412EA">
        <w:rPr>
          <w:sz w:val="26"/>
          <w:szCs w:val="26"/>
        </w:rPr>
        <w:t>муниципального образования Усть-Абаканский район</w:t>
      </w:r>
    </w:p>
    <w:p w:rsidR="00047D17" w:rsidRPr="007412EA" w:rsidRDefault="00047D17" w:rsidP="0052121B">
      <w:pPr>
        <w:autoSpaceDE w:val="0"/>
        <w:ind w:right="5011"/>
        <w:jc w:val="both"/>
        <w:rPr>
          <w:sz w:val="26"/>
          <w:szCs w:val="26"/>
        </w:rPr>
      </w:pPr>
    </w:p>
    <w:p w:rsidR="00CA6584" w:rsidRPr="007412EA" w:rsidRDefault="00047D17" w:rsidP="003C361B">
      <w:pPr>
        <w:ind w:firstLine="708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В целях создания </w:t>
      </w:r>
      <w:r w:rsidR="00DF5E13" w:rsidRPr="007412EA">
        <w:rPr>
          <w:sz w:val="26"/>
          <w:szCs w:val="26"/>
        </w:rPr>
        <w:t xml:space="preserve">благоприятных </w:t>
      </w:r>
      <w:r w:rsidRPr="007412EA">
        <w:rPr>
          <w:sz w:val="26"/>
          <w:szCs w:val="26"/>
        </w:rPr>
        <w:t xml:space="preserve">условий для </w:t>
      </w:r>
      <w:r w:rsidR="00DF5E13" w:rsidRPr="007412EA">
        <w:rPr>
          <w:sz w:val="26"/>
          <w:szCs w:val="26"/>
        </w:rPr>
        <w:t xml:space="preserve">реализации инвестиционных проектов на территории муниципального образования Усть-Абаканский район, </w:t>
      </w:r>
      <w:r w:rsidR="00426A26" w:rsidRPr="007412EA">
        <w:rPr>
          <w:sz w:val="26"/>
          <w:szCs w:val="26"/>
        </w:rPr>
        <w:t>во исполнение</w:t>
      </w:r>
      <w:r w:rsidR="000D3937" w:rsidRPr="007412EA">
        <w:rPr>
          <w:sz w:val="26"/>
          <w:szCs w:val="26"/>
        </w:rPr>
        <w:t xml:space="preserve">  приказа Министерства экономического развития Российской Федерации от 26.09.2023 № 672 «Об </w:t>
      </w:r>
      <w:r w:rsidR="00CA6584" w:rsidRPr="007412EA">
        <w:rPr>
          <w:sz w:val="26"/>
          <w:szCs w:val="26"/>
        </w:rPr>
        <w:t>утверждении Методических  рекомендаций по организации системной работы по сопровождению инвестиционных проектов муниципальными образованиями с</w:t>
      </w:r>
      <w:r w:rsidR="00B8154F">
        <w:rPr>
          <w:sz w:val="26"/>
          <w:szCs w:val="26"/>
        </w:rPr>
        <w:t xml:space="preserve"> учетом  внедрения в субъектах Р</w:t>
      </w:r>
      <w:r w:rsidR="00CA6584" w:rsidRPr="007412EA">
        <w:rPr>
          <w:sz w:val="26"/>
          <w:szCs w:val="26"/>
        </w:rPr>
        <w:t xml:space="preserve">оссийской Федерации системы поддержки </w:t>
      </w:r>
      <w:r w:rsidR="00CA6584" w:rsidRPr="003C361B">
        <w:rPr>
          <w:sz w:val="26"/>
          <w:szCs w:val="26"/>
        </w:rPr>
        <w:t xml:space="preserve">новых инвестиционных проектов («Региональный инвестиционный стандарт»), </w:t>
      </w:r>
      <w:r w:rsidR="00DF5E13" w:rsidRPr="003C361B">
        <w:rPr>
          <w:sz w:val="26"/>
          <w:szCs w:val="26"/>
        </w:rPr>
        <w:t xml:space="preserve">в соответствии с постановлением </w:t>
      </w:r>
      <w:r w:rsidR="003C361B" w:rsidRPr="003C361B">
        <w:rPr>
          <w:sz w:val="26"/>
          <w:szCs w:val="26"/>
        </w:rPr>
        <w:t>администрации Усть-Абаканского р</w:t>
      </w:r>
      <w:r w:rsidR="003C361B">
        <w:rPr>
          <w:sz w:val="26"/>
          <w:szCs w:val="26"/>
        </w:rPr>
        <w:t>айо</w:t>
      </w:r>
      <w:r w:rsidR="003C361B" w:rsidRPr="003C361B">
        <w:rPr>
          <w:sz w:val="26"/>
          <w:szCs w:val="26"/>
        </w:rPr>
        <w:t>на от 30.01.2017</w:t>
      </w:r>
      <w:r w:rsidR="003C361B">
        <w:rPr>
          <w:sz w:val="26"/>
          <w:szCs w:val="26"/>
        </w:rPr>
        <w:t xml:space="preserve"> </w:t>
      </w:r>
      <w:r w:rsidR="003C361B" w:rsidRPr="003C361B">
        <w:rPr>
          <w:sz w:val="26"/>
          <w:szCs w:val="26"/>
        </w:rPr>
        <w:t>№ 32-п</w:t>
      </w:r>
      <w:r w:rsidR="003C361B">
        <w:rPr>
          <w:sz w:val="26"/>
          <w:szCs w:val="26"/>
        </w:rPr>
        <w:t xml:space="preserve"> </w:t>
      </w:r>
      <w:r w:rsidR="003C361B" w:rsidRPr="003C361B">
        <w:rPr>
          <w:sz w:val="26"/>
          <w:szCs w:val="26"/>
        </w:rPr>
        <w:t>«О создании Совета развития Усть-Абаканского района»</w:t>
      </w:r>
      <w:r w:rsidR="000733ED" w:rsidRPr="003C361B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(в редакции </w:t>
      </w:r>
      <w:r w:rsidR="003C361B" w:rsidRPr="003C361B">
        <w:rPr>
          <w:sz w:val="26"/>
          <w:szCs w:val="26"/>
        </w:rPr>
        <w:t>от 28.05.2024 № 521-п)</w:t>
      </w:r>
      <w:r w:rsidR="00CA6584" w:rsidRPr="007412EA">
        <w:rPr>
          <w:sz w:val="26"/>
          <w:szCs w:val="26"/>
        </w:rPr>
        <w:t>, администрация Усть-Абаканского района</w:t>
      </w:r>
    </w:p>
    <w:p w:rsidR="00092157" w:rsidRPr="003C361B" w:rsidRDefault="00092157" w:rsidP="00460544">
      <w:pPr>
        <w:jc w:val="both"/>
        <w:rPr>
          <w:sz w:val="26"/>
          <w:szCs w:val="26"/>
        </w:rPr>
      </w:pPr>
      <w:r w:rsidRPr="003C361B">
        <w:rPr>
          <w:bCs/>
          <w:sz w:val="26"/>
          <w:szCs w:val="26"/>
        </w:rPr>
        <w:t>ПОСТАНОВЛЯЕТ:</w:t>
      </w:r>
    </w:p>
    <w:p w:rsidR="00F220DE" w:rsidRPr="007412EA" w:rsidRDefault="00EC6DBF" w:rsidP="00D3213F">
      <w:pPr>
        <w:pStyle w:val="ab"/>
        <w:numPr>
          <w:ilvl w:val="0"/>
          <w:numId w:val="15"/>
        </w:numPr>
        <w:tabs>
          <w:tab w:val="left" w:pos="-142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33ED" w:rsidRPr="007412EA">
        <w:rPr>
          <w:sz w:val="26"/>
          <w:szCs w:val="26"/>
        </w:rPr>
        <w:t>Утвердить</w:t>
      </w:r>
      <w:r w:rsidR="003A0547" w:rsidRPr="007412EA">
        <w:rPr>
          <w:sz w:val="26"/>
          <w:szCs w:val="26"/>
        </w:rPr>
        <w:t xml:space="preserve"> прилагаемый </w:t>
      </w:r>
      <w:r w:rsidR="000733ED" w:rsidRPr="007412EA">
        <w:rPr>
          <w:sz w:val="26"/>
          <w:szCs w:val="26"/>
        </w:rPr>
        <w:t xml:space="preserve"> регламент сопровождения инвестиционных проектов, </w:t>
      </w:r>
      <w:r w:rsidR="00534935" w:rsidRPr="007412EA">
        <w:rPr>
          <w:sz w:val="26"/>
          <w:szCs w:val="26"/>
        </w:rPr>
        <w:t xml:space="preserve">реализуемых </w:t>
      </w:r>
      <w:r w:rsidR="009A0D16" w:rsidRPr="007412EA">
        <w:rPr>
          <w:sz w:val="26"/>
          <w:szCs w:val="26"/>
        </w:rPr>
        <w:t>и (</w:t>
      </w:r>
      <w:r w:rsidR="006D7E84" w:rsidRPr="007412EA">
        <w:rPr>
          <w:sz w:val="26"/>
          <w:szCs w:val="26"/>
        </w:rPr>
        <w:t>или</w:t>
      </w:r>
      <w:r w:rsidR="009A0D16" w:rsidRPr="007412EA">
        <w:rPr>
          <w:sz w:val="26"/>
          <w:szCs w:val="26"/>
        </w:rPr>
        <w:t>)</w:t>
      </w:r>
      <w:r w:rsidR="006D7E84" w:rsidRPr="007412EA">
        <w:rPr>
          <w:sz w:val="26"/>
          <w:szCs w:val="26"/>
        </w:rPr>
        <w:t xml:space="preserve"> планируемых к реализации </w:t>
      </w:r>
      <w:r w:rsidR="000733ED" w:rsidRPr="007412EA">
        <w:rPr>
          <w:sz w:val="26"/>
          <w:szCs w:val="26"/>
        </w:rPr>
        <w:t>на территории муниципального образования Усть-Абаканский район</w:t>
      </w:r>
      <w:r w:rsidR="00D3213F" w:rsidRPr="007412EA">
        <w:rPr>
          <w:sz w:val="26"/>
          <w:szCs w:val="26"/>
        </w:rPr>
        <w:t>.</w:t>
      </w:r>
      <w:r w:rsidR="00047D17" w:rsidRPr="007412EA">
        <w:rPr>
          <w:sz w:val="26"/>
          <w:szCs w:val="26"/>
        </w:rPr>
        <w:tab/>
      </w:r>
    </w:p>
    <w:p w:rsidR="0084704B" w:rsidRPr="007412EA" w:rsidRDefault="000733ED" w:rsidP="000977A6">
      <w:pPr>
        <w:ind w:firstLine="142"/>
        <w:jc w:val="both"/>
        <w:rPr>
          <w:sz w:val="26"/>
          <w:szCs w:val="26"/>
        </w:rPr>
      </w:pPr>
      <w:r w:rsidRPr="007412EA">
        <w:rPr>
          <w:sz w:val="26"/>
          <w:szCs w:val="26"/>
        </w:rPr>
        <w:t xml:space="preserve">    </w:t>
      </w:r>
      <w:r w:rsidR="00B8154F">
        <w:rPr>
          <w:sz w:val="26"/>
          <w:szCs w:val="26"/>
        </w:rPr>
        <w:t xml:space="preserve"> </w:t>
      </w:r>
      <w:r w:rsidRPr="007412EA">
        <w:rPr>
          <w:sz w:val="26"/>
          <w:szCs w:val="26"/>
        </w:rPr>
        <w:t>2.</w:t>
      </w:r>
      <w:r w:rsidR="00EC6DBF">
        <w:rPr>
          <w:sz w:val="26"/>
          <w:szCs w:val="26"/>
        </w:rPr>
        <w:t xml:space="preserve"> </w:t>
      </w:r>
      <w:r w:rsidR="00660044" w:rsidRPr="007412EA">
        <w:rPr>
          <w:sz w:val="26"/>
          <w:szCs w:val="26"/>
        </w:rPr>
        <w:t>У</w:t>
      </w:r>
      <w:r w:rsidR="0006529C" w:rsidRPr="007412EA">
        <w:rPr>
          <w:sz w:val="26"/>
          <w:szCs w:val="26"/>
        </w:rPr>
        <w:t>правляющему</w:t>
      </w:r>
      <w:r w:rsidR="00EC6DBF">
        <w:rPr>
          <w:sz w:val="26"/>
          <w:szCs w:val="26"/>
        </w:rPr>
        <w:t xml:space="preserve"> </w:t>
      </w:r>
      <w:r w:rsidR="0006529C" w:rsidRPr="007412EA">
        <w:rPr>
          <w:sz w:val="26"/>
          <w:szCs w:val="26"/>
        </w:rPr>
        <w:t>делами</w:t>
      </w:r>
      <w:r w:rsidR="00EC6DBF">
        <w:rPr>
          <w:sz w:val="26"/>
          <w:szCs w:val="26"/>
        </w:rPr>
        <w:t xml:space="preserve"> </w:t>
      </w:r>
      <w:r w:rsidR="00FD0056" w:rsidRPr="007412EA">
        <w:rPr>
          <w:sz w:val="26"/>
          <w:szCs w:val="26"/>
        </w:rPr>
        <w:t>администрации Усть-Абаканского</w:t>
      </w:r>
      <w:r w:rsidR="00EC6DBF">
        <w:rPr>
          <w:sz w:val="26"/>
          <w:szCs w:val="26"/>
        </w:rPr>
        <w:t xml:space="preserve"> </w:t>
      </w:r>
      <w:r w:rsidR="00FD0056" w:rsidRPr="007412EA">
        <w:rPr>
          <w:sz w:val="26"/>
          <w:szCs w:val="26"/>
        </w:rPr>
        <w:t>района</w:t>
      </w:r>
      <w:r w:rsidR="008E45DF">
        <w:rPr>
          <w:sz w:val="26"/>
          <w:szCs w:val="26"/>
        </w:rPr>
        <w:t xml:space="preserve">                </w:t>
      </w:r>
      <w:r w:rsidR="00FD0056" w:rsidRPr="007412EA">
        <w:rPr>
          <w:sz w:val="26"/>
          <w:szCs w:val="26"/>
        </w:rPr>
        <w:t xml:space="preserve"> (</w:t>
      </w:r>
      <w:r w:rsidR="00660044" w:rsidRPr="007412EA">
        <w:rPr>
          <w:sz w:val="26"/>
          <w:szCs w:val="26"/>
        </w:rPr>
        <w:t>Лемытская</w:t>
      </w:r>
      <w:r w:rsidR="008E45DF">
        <w:rPr>
          <w:sz w:val="26"/>
          <w:szCs w:val="26"/>
        </w:rPr>
        <w:t xml:space="preserve"> </w:t>
      </w:r>
      <w:r w:rsidR="00D071D2" w:rsidRPr="007412EA">
        <w:rPr>
          <w:sz w:val="26"/>
          <w:szCs w:val="26"/>
        </w:rPr>
        <w:t>О.В.</w:t>
      </w:r>
      <w:r w:rsidR="00FD0056" w:rsidRPr="007412EA">
        <w:rPr>
          <w:sz w:val="26"/>
          <w:szCs w:val="26"/>
        </w:rPr>
        <w:t xml:space="preserve">) разместить </w:t>
      </w:r>
      <w:r w:rsidR="00890EE4" w:rsidRPr="007412EA">
        <w:rPr>
          <w:sz w:val="26"/>
          <w:szCs w:val="26"/>
        </w:rPr>
        <w:t xml:space="preserve">настоящее </w:t>
      </w:r>
      <w:r w:rsidR="00FD0056" w:rsidRPr="007412EA">
        <w:rPr>
          <w:sz w:val="26"/>
          <w:szCs w:val="26"/>
        </w:rPr>
        <w:t>постановление на официальном сайте администрации Усть-Абаканского района в сети «Интернет».</w:t>
      </w:r>
    </w:p>
    <w:p w:rsidR="00890EE4" w:rsidRPr="007412EA" w:rsidRDefault="00B8154F" w:rsidP="00B8154F">
      <w:pPr>
        <w:pStyle w:val="a8"/>
        <w:shd w:val="clear" w:color="auto" w:fill="FFFFFF"/>
        <w:spacing w:before="0" w:beforeAutospacing="0" w:after="0" w:afterAutospacing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0CAF" w:rsidRPr="007412EA">
        <w:rPr>
          <w:sz w:val="26"/>
          <w:szCs w:val="26"/>
        </w:rPr>
        <w:t>3</w:t>
      </w:r>
      <w:r w:rsidR="00890EE4" w:rsidRPr="007412EA">
        <w:rPr>
          <w:sz w:val="26"/>
          <w:szCs w:val="26"/>
        </w:rPr>
        <w:t>. Главному редактору газеты «Усть</w:t>
      </w:r>
      <w:r w:rsidR="00CA6529" w:rsidRPr="007412EA">
        <w:rPr>
          <w:sz w:val="26"/>
          <w:szCs w:val="26"/>
        </w:rPr>
        <w:t>-Абаканские известия» (Церковная</w:t>
      </w:r>
      <w:r w:rsidR="00890EE4" w:rsidRPr="007412EA">
        <w:rPr>
          <w:sz w:val="26"/>
          <w:szCs w:val="26"/>
        </w:rPr>
        <w:t xml:space="preserve"> И.Ю.) </w:t>
      </w:r>
      <w:r w:rsidR="00501A52" w:rsidRPr="007412EA">
        <w:rPr>
          <w:sz w:val="26"/>
          <w:szCs w:val="26"/>
        </w:rPr>
        <w:t>опубликовать</w:t>
      </w:r>
      <w:r w:rsidR="00890EE4" w:rsidRPr="007412EA">
        <w:rPr>
          <w:sz w:val="26"/>
          <w:szCs w:val="26"/>
        </w:rPr>
        <w:t xml:space="preserve"> настоящее постановление в газете </w:t>
      </w:r>
      <w:r w:rsidR="00501A52" w:rsidRPr="007412EA">
        <w:rPr>
          <w:sz w:val="26"/>
          <w:szCs w:val="26"/>
        </w:rPr>
        <w:t>«Усть-Абаканские известия</w:t>
      </w:r>
      <w:r w:rsidR="0006529C" w:rsidRPr="007412EA">
        <w:rPr>
          <w:sz w:val="26"/>
          <w:szCs w:val="26"/>
        </w:rPr>
        <w:t xml:space="preserve"> официальные</w:t>
      </w:r>
      <w:r w:rsidR="00501A52" w:rsidRPr="007412EA">
        <w:rPr>
          <w:sz w:val="26"/>
          <w:szCs w:val="26"/>
        </w:rPr>
        <w:t>».</w:t>
      </w:r>
    </w:p>
    <w:p w:rsidR="003C361B" w:rsidRPr="001324FF" w:rsidRDefault="00B8154F" w:rsidP="003C361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0CAF" w:rsidRPr="007412EA">
        <w:rPr>
          <w:sz w:val="26"/>
          <w:szCs w:val="26"/>
        </w:rPr>
        <w:t>4</w:t>
      </w:r>
      <w:r w:rsidR="00890EE4" w:rsidRPr="007412EA">
        <w:rPr>
          <w:sz w:val="26"/>
          <w:szCs w:val="26"/>
        </w:rPr>
        <w:t xml:space="preserve">. </w:t>
      </w:r>
      <w:r w:rsidR="003B7122" w:rsidRPr="007412EA">
        <w:rPr>
          <w:sz w:val="26"/>
          <w:szCs w:val="26"/>
        </w:rPr>
        <w:t xml:space="preserve">Контроль </w:t>
      </w:r>
      <w:r w:rsidR="00E40A34" w:rsidRPr="007412EA">
        <w:rPr>
          <w:sz w:val="26"/>
          <w:szCs w:val="26"/>
        </w:rPr>
        <w:t xml:space="preserve">за </w:t>
      </w:r>
      <w:r w:rsidR="00F82258" w:rsidRPr="007412EA">
        <w:rPr>
          <w:sz w:val="26"/>
          <w:szCs w:val="26"/>
        </w:rPr>
        <w:t>исполнени</w:t>
      </w:r>
      <w:r w:rsidR="00E40A34" w:rsidRPr="007412EA">
        <w:rPr>
          <w:sz w:val="26"/>
          <w:szCs w:val="26"/>
        </w:rPr>
        <w:t>ем</w:t>
      </w:r>
      <w:r w:rsidR="0006529C" w:rsidRPr="007412EA">
        <w:rPr>
          <w:sz w:val="26"/>
          <w:szCs w:val="26"/>
        </w:rPr>
        <w:t xml:space="preserve"> настоящего</w:t>
      </w:r>
      <w:r w:rsidR="003B7122" w:rsidRPr="007412EA">
        <w:rPr>
          <w:sz w:val="26"/>
          <w:szCs w:val="26"/>
        </w:rPr>
        <w:t xml:space="preserve"> постановления </w:t>
      </w:r>
      <w:r w:rsidR="003C361B">
        <w:rPr>
          <w:sz w:val="26"/>
          <w:szCs w:val="26"/>
        </w:rPr>
        <w:t>возложить на Первого заместителя</w:t>
      </w:r>
      <w:r w:rsidR="003C361B" w:rsidRPr="001324FF">
        <w:rPr>
          <w:sz w:val="26"/>
          <w:szCs w:val="26"/>
        </w:rPr>
        <w:t xml:space="preserve"> Главы администрации</w:t>
      </w:r>
      <w:r w:rsidR="003C361B">
        <w:rPr>
          <w:sz w:val="26"/>
          <w:szCs w:val="26"/>
        </w:rPr>
        <w:t xml:space="preserve"> </w:t>
      </w:r>
      <w:r w:rsidR="003C361B" w:rsidRPr="001324FF">
        <w:rPr>
          <w:sz w:val="26"/>
          <w:szCs w:val="26"/>
        </w:rPr>
        <w:t xml:space="preserve">Усть-Абаканского района по финансами </w:t>
      </w:r>
      <w:r w:rsidR="00806655">
        <w:rPr>
          <w:sz w:val="26"/>
          <w:szCs w:val="26"/>
        </w:rPr>
        <w:t xml:space="preserve">и </w:t>
      </w:r>
      <w:r w:rsidR="003C361B" w:rsidRPr="001324FF">
        <w:rPr>
          <w:sz w:val="26"/>
          <w:szCs w:val="26"/>
        </w:rPr>
        <w:t>экономике</w:t>
      </w:r>
      <w:r w:rsidR="003C361B" w:rsidRPr="006B445B">
        <w:rPr>
          <w:sz w:val="26"/>
          <w:szCs w:val="26"/>
        </w:rPr>
        <w:t xml:space="preserve"> </w:t>
      </w:r>
      <w:r w:rsidR="00806655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- </w:t>
      </w:r>
      <w:r w:rsidR="00EC6DBF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 xml:space="preserve">руководителя </w:t>
      </w:r>
      <w:r w:rsidR="00EC6DBF">
        <w:rPr>
          <w:sz w:val="26"/>
          <w:szCs w:val="26"/>
        </w:rPr>
        <w:t xml:space="preserve"> </w:t>
      </w:r>
      <w:r w:rsidR="003C361B">
        <w:rPr>
          <w:sz w:val="26"/>
          <w:szCs w:val="26"/>
        </w:rPr>
        <w:t>У</w:t>
      </w:r>
      <w:r w:rsidR="003C361B" w:rsidRPr="001324FF">
        <w:rPr>
          <w:sz w:val="26"/>
          <w:szCs w:val="26"/>
        </w:rPr>
        <w:t xml:space="preserve">правления </w:t>
      </w:r>
      <w:r w:rsidR="00EC6DBF">
        <w:rPr>
          <w:sz w:val="26"/>
          <w:szCs w:val="26"/>
        </w:rPr>
        <w:t xml:space="preserve">  </w:t>
      </w:r>
      <w:r w:rsidR="003C361B" w:rsidRPr="001324FF">
        <w:rPr>
          <w:sz w:val="26"/>
          <w:szCs w:val="26"/>
        </w:rPr>
        <w:t xml:space="preserve">финансов </w:t>
      </w:r>
      <w:r w:rsidR="00EC6DBF">
        <w:rPr>
          <w:sz w:val="26"/>
          <w:szCs w:val="26"/>
        </w:rPr>
        <w:t xml:space="preserve"> </w:t>
      </w:r>
      <w:r w:rsidR="003C361B" w:rsidRPr="001324FF">
        <w:rPr>
          <w:sz w:val="26"/>
          <w:szCs w:val="26"/>
        </w:rPr>
        <w:t>и</w:t>
      </w:r>
      <w:r w:rsidR="00EC6DBF">
        <w:rPr>
          <w:sz w:val="26"/>
          <w:szCs w:val="26"/>
        </w:rPr>
        <w:t xml:space="preserve">  </w:t>
      </w:r>
      <w:r w:rsidR="003C361B" w:rsidRPr="001324FF">
        <w:rPr>
          <w:sz w:val="26"/>
          <w:szCs w:val="26"/>
        </w:rPr>
        <w:t xml:space="preserve"> экономики </w:t>
      </w:r>
      <w:r w:rsidR="00EC6DBF">
        <w:rPr>
          <w:sz w:val="26"/>
          <w:szCs w:val="26"/>
        </w:rPr>
        <w:t xml:space="preserve">   </w:t>
      </w:r>
      <w:r w:rsidR="003C361B" w:rsidRPr="001324FF">
        <w:rPr>
          <w:sz w:val="26"/>
          <w:szCs w:val="26"/>
        </w:rPr>
        <w:t xml:space="preserve">администрации               </w:t>
      </w:r>
    </w:p>
    <w:p w:rsidR="003C361B" w:rsidRPr="001324FF" w:rsidRDefault="003C361B" w:rsidP="003C361B">
      <w:pPr>
        <w:tabs>
          <w:tab w:val="left" w:pos="5067"/>
        </w:tabs>
        <w:rPr>
          <w:sz w:val="26"/>
          <w:szCs w:val="26"/>
        </w:rPr>
      </w:pPr>
      <w:r w:rsidRPr="001324FF">
        <w:rPr>
          <w:sz w:val="26"/>
          <w:szCs w:val="26"/>
        </w:rPr>
        <w:t>Усть-Абаканского района</w:t>
      </w:r>
      <w:r>
        <w:rPr>
          <w:sz w:val="26"/>
          <w:szCs w:val="26"/>
        </w:rPr>
        <w:t xml:space="preserve">  Потылицыну</w:t>
      </w:r>
      <w:r w:rsidRPr="003C361B">
        <w:rPr>
          <w:sz w:val="26"/>
          <w:szCs w:val="26"/>
        </w:rPr>
        <w:t xml:space="preserve"> </w:t>
      </w:r>
      <w:r w:rsidRPr="001324FF">
        <w:rPr>
          <w:sz w:val="26"/>
          <w:szCs w:val="26"/>
        </w:rPr>
        <w:t>Н.А.</w:t>
      </w:r>
    </w:p>
    <w:p w:rsidR="003C361B" w:rsidRDefault="003C361B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C361B" w:rsidRDefault="003C361B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91571" w:rsidRDefault="003F17ED" w:rsidP="00676021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7412EA">
        <w:rPr>
          <w:rFonts w:ascii="Times New Roman CYR" w:hAnsi="Times New Roman CYR" w:cs="Times New Roman CYR"/>
          <w:sz w:val="26"/>
          <w:szCs w:val="26"/>
        </w:rPr>
        <w:t>Глава</w:t>
      </w:r>
      <w:r w:rsidR="00DA44D2" w:rsidRPr="007412EA">
        <w:rPr>
          <w:rFonts w:ascii="Times New Roman CYR" w:hAnsi="Times New Roman CYR" w:cs="Times New Roman CYR"/>
          <w:sz w:val="26"/>
          <w:szCs w:val="26"/>
        </w:rPr>
        <w:t xml:space="preserve"> Усть-Абаканского района           </w:t>
      </w:r>
      <w:r w:rsidR="003C361B">
        <w:rPr>
          <w:rFonts w:ascii="Times New Roman CYR" w:hAnsi="Times New Roman CYR" w:cs="Times New Roman CYR"/>
          <w:sz w:val="26"/>
          <w:szCs w:val="26"/>
        </w:rPr>
        <w:t xml:space="preserve">                                      </w:t>
      </w:r>
      <w:r w:rsidR="00DA44D2" w:rsidRPr="007412EA">
        <w:rPr>
          <w:rFonts w:ascii="Times New Roman CYR" w:hAnsi="Times New Roman CYR" w:cs="Times New Roman CYR"/>
          <w:sz w:val="26"/>
          <w:szCs w:val="26"/>
        </w:rPr>
        <w:t xml:space="preserve">               </w:t>
      </w:r>
      <w:r w:rsidRPr="007412EA">
        <w:rPr>
          <w:rFonts w:ascii="Times New Roman CYR" w:hAnsi="Times New Roman CYR" w:cs="Times New Roman CYR"/>
          <w:sz w:val="26"/>
          <w:szCs w:val="26"/>
        </w:rPr>
        <w:t xml:space="preserve">   Е.В. Егорова</w:t>
      </w:r>
    </w:p>
    <w:p w:rsidR="00846759" w:rsidRPr="007412EA" w:rsidRDefault="00846759" w:rsidP="003C361B">
      <w:pPr>
        <w:tabs>
          <w:tab w:val="left" w:pos="573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7412EA">
        <w:rPr>
          <w:rFonts w:ascii="Times New Roman CYR" w:hAnsi="Times New Roman CYR" w:cs="Times New Roman CYR"/>
          <w:sz w:val="26"/>
          <w:szCs w:val="26"/>
        </w:rPr>
        <w:lastRenderedPageBreak/>
        <w:t>Приложение</w:t>
      </w:r>
    </w:p>
    <w:p w:rsidR="00846759" w:rsidRPr="004D0CAF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highlight w:val="yellow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2"/>
      </w:tblGrid>
      <w:tr w:rsidR="00846759" w:rsidRPr="007412EA" w:rsidTr="00846759">
        <w:tc>
          <w:tcPr>
            <w:tcW w:w="3842" w:type="dxa"/>
          </w:tcPr>
          <w:p w:rsidR="00846759" w:rsidRPr="007412EA" w:rsidRDefault="00A2167D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УТВЕРЖДЕН</w:t>
            </w:r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постановлением администрации</w:t>
            </w:r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12EA">
              <w:rPr>
                <w:rFonts w:ascii="Times New Roman CYR" w:hAnsi="Times New Roman CYR" w:cs="Times New Roman CYR"/>
                <w:sz w:val="26"/>
                <w:szCs w:val="26"/>
              </w:rPr>
              <w:t>Усть-Абаканского района</w:t>
            </w:r>
          </w:p>
          <w:p w:rsidR="00846759" w:rsidRPr="007412EA" w:rsidRDefault="003C71EF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от 28.08.</w:t>
            </w:r>
            <w:r w:rsidR="00A73CAD" w:rsidRPr="007412EA">
              <w:rPr>
                <w:rFonts w:ascii="Times New Roman CYR" w:hAnsi="Times New Roman CYR" w:cs="Times New Roman CYR"/>
                <w:sz w:val="26"/>
                <w:szCs w:val="26"/>
              </w:rPr>
              <w:t>2024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№ 823 </w:t>
            </w:r>
            <w:r w:rsidR="00846759" w:rsidRPr="007412EA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="00846759" w:rsidRPr="007412EA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proofErr w:type="spellEnd"/>
          </w:p>
          <w:p w:rsidR="00846759" w:rsidRPr="007412EA" w:rsidRDefault="00846759" w:rsidP="005409AA">
            <w:pPr>
              <w:tabs>
                <w:tab w:val="left" w:pos="573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846759" w:rsidRPr="00461381" w:rsidRDefault="00846759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>РЕГЛАМЕНТ</w:t>
      </w: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сопровождения инвестиционных проектов,</w:t>
      </w:r>
    </w:p>
    <w:p w:rsidR="004D0CAF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реализуемых </w:t>
      </w:r>
      <w:r w:rsidR="00067207" w:rsidRPr="00461381">
        <w:rPr>
          <w:rFonts w:ascii="Times New Roman" w:hAnsi="Times New Roman" w:cs="Times New Roman"/>
          <w:b w:val="0"/>
          <w:sz w:val="26"/>
          <w:szCs w:val="26"/>
        </w:rPr>
        <w:t>и (</w:t>
      </w:r>
      <w:r w:rsidRPr="00461381">
        <w:rPr>
          <w:rFonts w:ascii="Times New Roman" w:hAnsi="Times New Roman" w:cs="Times New Roman"/>
          <w:b w:val="0"/>
          <w:sz w:val="26"/>
          <w:szCs w:val="26"/>
        </w:rPr>
        <w:t>или</w:t>
      </w:r>
      <w:r w:rsidR="00067207" w:rsidRPr="0046138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61381">
        <w:rPr>
          <w:rFonts w:ascii="Times New Roman" w:hAnsi="Times New Roman" w:cs="Times New Roman"/>
          <w:b w:val="0"/>
          <w:sz w:val="26"/>
          <w:szCs w:val="26"/>
        </w:rPr>
        <w:t xml:space="preserve"> планируемых к реализации на территории </w:t>
      </w:r>
    </w:p>
    <w:p w:rsidR="005409AA" w:rsidRPr="00461381" w:rsidRDefault="004D0CAF" w:rsidP="004D0C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6138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Усть-Абаканский район</w:t>
      </w:r>
    </w:p>
    <w:p w:rsidR="00FF0F40" w:rsidRPr="00461381" w:rsidRDefault="00FF0F40" w:rsidP="005409AA">
      <w:pPr>
        <w:tabs>
          <w:tab w:val="left" w:pos="57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0F40" w:rsidRPr="00461381" w:rsidRDefault="00067207" w:rsidP="00067207">
      <w:pPr>
        <w:pStyle w:val="ab"/>
        <w:numPr>
          <w:ilvl w:val="0"/>
          <w:numId w:val="33"/>
        </w:numPr>
        <w:tabs>
          <w:tab w:val="left" w:pos="5529"/>
        </w:tabs>
        <w:autoSpaceDE w:val="0"/>
        <w:autoSpaceDN w:val="0"/>
        <w:adjustRightInd w:val="0"/>
        <w:rPr>
          <w:sz w:val="26"/>
          <w:szCs w:val="26"/>
        </w:rPr>
      </w:pPr>
      <w:r w:rsidRPr="00461381">
        <w:rPr>
          <w:sz w:val="26"/>
          <w:szCs w:val="26"/>
        </w:rPr>
        <w:t>Общие положения</w:t>
      </w:r>
    </w:p>
    <w:p w:rsidR="00067207" w:rsidRPr="00B262EC" w:rsidRDefault="00067207" w:rsidP="00067207">
      <w:pPr>
        <w:pStyle w:val="ab"/>
        <w:tabs>
          <w:tab w:val="left" w:pos="5730"/>
        </w:tabs>
        <w:autoSpaceDE w:val="0"/>
        <w:autoSpaceDN w:val="0"/>
        <w:adjustRightInd w:val="0"/>
        <w:ind w:left="4455"/>
        <w:rPr>
          <w:b/>
          <w:sz w:val="26"/>
          <w:szCs w:val="26"/>
        </w:rPr>
      </w:pP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муниципального образования </w:t>
      </w:r>
      <w:r w:rsidR="003945FE" w:rsidRPr="00EC6DBF">
        <w:rPr>
          <w:sz w:val="26"/>
          <w:szCs w:val="26"/>
        </w:rPr>
        <w:t xml:space="preserve">Усть-Абаканский район </w:t>
      </w:r>
      <w:r w:rsidRPr="00EC6DBF">
        <w:rPr>
          <w:sz w:val="26"/>
          <w:szCs w:val="26"/>
        </w:rPr>
        <w:t xml:space="preserve"> (далее – Регламент), разработан в целях создания благоприятных условий для развития инвестиционной деятельности на территории муниципального образования </w:t>
      </w:r>
      <w:r w:rsidR="003945FE" w:rsidRPr="00EC6DBF">
        <w:rPr>
          <w:sz w:val="26"/>
          <w:szCs w:val="26"/>
        </w:rPr>
        <w:t>Усть-Абаканский район</w:t>
      </w:r>
      <w:r w:rsidRPr="00EC6DBF">
        <w:rPr>
          <w:sz w:val="26"/>
          <w:szCs w:val="26"/>
        </w:rPr>
        <w:t>.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</w:t>
      </w:r>
      <w:r w:rsidR="003945FE" w:rsidRPr="00EC6DBF">
        <w:rPr>
          <w:sz w:val="26"/>
          <w:szCs w:val="26"/>
        </w:rPr>
        <w:t xml:space="preserve">Усть-Абаканский район  </w:t>
      </w:r>
      <w:r w:rsidRPr="00EC6DBF">
        <w:rPr>
          <w:sz w:val="26"/>
          <w:szCs w:val="26"/>
        </w:rPr>
        <w:t>(далее – муниципальное образование), снижение административных барьеров при реализации инвестиционных проектов на территории муниципального образования.</w:t>
      </w:r>
    </w:p>
    <w:p w:rsidR="0005410C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1.4. Для целей настоящего Регламента применяются следующие понятия: 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инвестор – субъект инвестиционной деятельности, осуществляющий или планирующий осуществлять вложения на территории муниципального образования собственных, заемных или привлеченных средств в соответствии с законодательством Российской Федерации и обеспечивающий их целевое использование;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инвестиционная площадка –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067207" w:rsidRPr="00EC6DBF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lastRenderedPageBreak/>
        <w:t>инициатор инвестиционного проекта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</w:t>
      </w:r>
      <w:r w:rsidR="00A44241" w:rsidRPr="00EC6DBF">
        <w:rPr>
          <w:sz w:val="26"/>
          <w:szCs w:val="26"/>
        </w:rPr>
        <w:t xml:space="preserve"> на территории муниципального образования Усть-Абаканский район</w:t>
      </w:r>
      <w:r w:rsidRPr="00EC6DBF">
        <w:rPr>
          <w:sz w:val="26"/>
          <w:szCs w:val="26"/>
        </w:rPr>
        <w:t>;</w:t>
      </w:r>
    </w:p>
    <w:p w:rsidR="00B9310E" w:rsidRPr="00EC6DBF" w:rsidRDefault="00B9310E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2149BB">
        <w:rPr>
          <w:sz w:val="26"/>
          <w:szCs w:val="26"/>
        </w:rPr>
        <w:t>уполномоченный орган – Совет развития Усть-Абаканского района</w:t>
      </w:r>
      <w:r w:rsidR="002149BB" w:rsidRPr="002149BB">
        <w:rPr>
          <w:sz w:val="26"/>
          <w:szCs w:val="26"/>
        </w:rPr>
        <w:t xml:space="preserve"> (экспертно-совещательный орган, созданный в целях формирования условий, стимулирующих экономическое и социальное развитие Усть-Абаканского района)</w:t>
      </w:r>
      <w:r w:rsidRPr="002149BB">
        <w:rPr>
          <w:sz w:val="26"/>
          <w:szCs w:val="26"/>
        </w:rPr>
        <w:t>;</w:t>
      </w:r>
    </w:p>
    <w:p w:rsidR="00387414" w:rsidRPr="00EC6DBF" w:rsidRDefault="00387414" w:rsidP="00EC6DBF">
      <w:pPr>
        <w:shd w:val="clear" w:color="auto" w:fill="FFFFFF" w:themeFill="background1"/>
        <w:spacing w:line="276" w:lineRule="auto"/>
        <w:ind w:firstLine="426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координатор сопровождения инвестиционного проекта (далее – координатор) </w:t>
      </w:r>
      <w:r w:rsidR="00067207" w:rsidRPr="00EC6DBF">
        <w:rPr>
          <w:sz w:val="26"/>
          <w:szCs w:val="26"/>
        </w:rPr>
        <w:t>–</w:t>
      </w:r>
      <w:r w:rsidR="007F774B" w:rsidRPr="00EC6DBF">
        <w:rPr>
          <w:sz w:val="26"/>
          <w:szCs w:val="26"/>
        </w:rPr>
        <w:t>экспертные группы (проектные комитеты) Совета развития Усть-Абаканского района</w:t>
      </w:r>
      <w:r w:rsidRPr="00EC6DBF">
        <w:rPr>
          <w:sz w:val="26"/>
          <w:szCs w:val="26"/>
        </w:rPr>
        <w:t>;</w:t>
      </w:r>
    </w:p>
    <w:p w:rsidR="00387414" w:rsidRPr="00EC6DBF" w:rsidRDefault="00387414" w:rsidP="00EC6DBF">
      <w:pPr>
        <w:tabs>
          <w:tab w:val="left" w:pos="5840"/>
        </w:tabs>
        <w:spacing w:line="276" w:lineRule="auto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    </w:t>
      </w:r>
      <w:r w:rsidR="00782EC5" w:rsidRPr="00EC6DBF">
        <w:rPr>
          <w:sz w:val="26"/>
          <w:szCs w:val="26"/>
        </w:rPr>
        <w:t xml:space="preserve"> </w:t>
      </w:r>
      <w:r w:rsidRPr="00EC6DBF">
        <w:rPr>
          <w:sz w:val="26"/>
          <w:szCs w:val="26"/>
        </w:rPr>
        <w:t>куратор инвестиционного проекта (далее – куратор) – инвестиционный уполномоченный в муниципальном образовании Усть-Абаканский район</w:t>
      </w:r>
      <w:r w:rsidR="002149BB">
        <w:rPr>
          <w:sz w:val="26"/>
          <w:szCs w:val="26"/>
        </w:rPr>
        <w:t>,</w:t>
      </w:r>
      <w:r w:rsidRPr="00EC6DBF">
        <w:rPr>
          <w:sz w:val="26"/>
          <w:szCs w:val="26"/>
        </w:rPr>
        <w:t xml:space="preserve"> ответственны</w:t>
      </w:r>
      <w:r w:rsidR="00046068">
        <w:rPr>
          <w:sz w:val="26"/>
          <w:szCs w:val="26"/>
        </w:rPr>
        <w:t>й</w:t>
      </w:r>
      <w:r w:rsidRPr="00EC6DBF">
        <w:rPr>
          <w:sz w:val="26"/>
          <w:szCs w:val="26"/>
        </w:rPr>
        <w:t xml:space="preserve"> за сопровождение инвестиционного проекта и оказывающий содействие по сопровождению инвестиционного проекта;</w:t>
      </w:r>
    </w:p>
    <w:p w:rsidR="00067207" w:rsidRDefault="00387414" w:rsidP="00EC6DBF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  <w:r w:rsidRPr="00EC6DBF">
        <w:rPr>
          <w:sz w:val="26"/>
          <w:szCs w:val="26"/>
        </w:rPr>
        <w:t xml:space="preserve">     </w:t>
      </w:r>
      <w:r w:rsidR="00067207" w:rsidRPr="00EC6DBF">
        <w:rPr>
          <w:sz w:val="26"/>
          <w:szCs w:val="26"/>
        </w:rPr>
        <w:t xml:space="preserve">  сопровождение инвестиционного проекта – комплекс информационно</w:t>
      </w:r>
      <w:r w:rsidR="00C70DF3" w:rsidRPr="00EC6DBF">
        <w:rPr>
          <w:sz w:val="26"/>
          <w:szCs w:val="26"/>
        </w:rPr>
        <w:t>-</w:t>
      </w:r>
      <w:r w:rsidR="00067207" w:rsidRPr="00EC6DBF">
        <w:rPr>
          <w:sz w:val="26"/>
          <w:szCs w:val="26"/>
        </w:rPr>
        <w:t xml:space="preserve">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</w:t>
      </w:r>
      <w:r w:rsidR="004D10FF" w:rsidRPr="00EC6DBF">
        <w:rPr>
          <w:sz w:val="26"/>
          <w:szCs w:val="26"/>
        </w:rPr>
        <w:t xml:space="preserve">муниципальными правовыми актами Республики Хакасия и </w:t>
      </w:r>
      <w:r w:rsidR="00067207" w:rsidRPr="00EC6DBF">
        <w:rPr>
          <w:sz w:val="26"/>
          <w:szCs w:val="26"/>
        </w:rPr>
        <w:t xml:space="preserve">муниципального образования </w:t>
      </w:r>
      <w:r w:rsidR="004D10FF" w:rsidRPr="00EC6DBF">
        <w:rPr>
          <w:sz w:val="26"/>
          <w:szCs w:val="26"/>
        </w:rPr>
        <w:t>Усть-Абаканский район</w:t>
      </w:r>
      <w:r w:rsidR="002149BB">
        <w:rPr>
          <w:sz w:val="26"/>
          <w:szCs w:val="26"/>
        </w:rPr>
        <w:t>.</w:t>
      </w:r>
    </w:p>
    <w:p w:rsidR="002149BB" w:rsidRPr="00EC6DBF" w:rsidRDefault="002149BB" w:rsidP="00EC6DBF">
      <w:pPr>
        <w:shd w:val="clear" w:color="auto" w:fill="FFFFFF" w:themeFill="background1"/>
        <w:spacing w:line="276" w:lineRule="auto"/>
        <w:jc w:val="both"/>
        <w:rPr>
          <w:sz w:val="26"/>
          <w:szCs w:val="26"/>
        </w:rPr>
      </w:pPr>
    </w:p>
    <w:p w:rsidR="00067207" w:rsidRPr="00461381" w:rsidRDefault="00067207" w:rsidP="00067207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2. Сопровождение инвестиционных проектов</w:t>
      </w:r>
    </w:p>
    <w:p w:rsidR="00783556" w:rsidRPr="00B262EC" w:rsidRDefault="00783556" w:rsidP="00067207">
      <w:pPr>
        <w:shd w:val="clear" w:color="auto" w:fill="FFFFFF" w:themeFill="background1"/>
        <w:spacing w:line="360" w:lineRule="atLeast"/>
        <w:ind w:firstLine="426"/>
        <w:jc w:val="center"/>
        <w:rPr>
          <w:b/>
          <w:sz w:val="26"/>
          <w:szCs w:val="26"/>
        </w:rPr>
      </w:pPr>
    </w:p>
    <w:p w:rsidR="00A15A07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Работу</w:t>
      </w:r>
      <w:r w:rsidR="00067207" w:rsidRPr="009D0405">
        <w:rPr>
          <w:sz w:val="26"/>
          <w:szCs w:val="26"/>
        </w:rPr>
        <w:t xml:space="preserve"> с инвесторами по сопровождению инвести</w:t>
      </w:r>
      <w:r w:rsidR="004D10FF" w:rsidRPr="009D0405">
        <w:rPr>
          <w:sz w:val="26"/>
          <w:szCs w:val="26"/>
        </w:rPr>
        <w:t>ционных проектов осуществляют экспертные группы в курируемой сфере</w:t>
      </w:r>
      <w:r w:rsidR="00A87E57" w:rsidRPr="009D0405">
        <w:rPr>
          <w:sz w:val="26"/>
          <w:szCs w:val="26"/>
        </w:rPr>
        <w:t>,</w:t>
      </w:r>
      <w:r w:rsidR="004D10FF" w:rsidRPr="009D0405">
        <w:rPr>
          <w:sz w:val="26"/>
          <w:szCs w:val="26"/>
        </w:rPr>
        <w:t xml:space="preserve"> входящие в Совет развития Усть-Абаканского района</w:t>
      </w:r>
      <w:r w:rsidR="00067207" w:rsidRPr="009D0405">
        <w:rPr>
          <w:sz w:val="26"/>
          <w:szCs w:val="26"/>
        </w:rPr>
        <w:t xml:space="preserve">, при необходимости, во взаимодействии с исполнительными органами </w:t>
      </w:r>
      <w:r w:rsidR="004D10FF" w:rsidRPr="009D0405">
        <w:rPr>
          <w:sz w:val="26"/>
          <w:szCs w:val="26"/>
        </w:rPr>
        <w:t>Республики Хакасия</w:t>
      </w:r>
      <w:r w:rsidR="00A15A07" w:rsidRPr="009D0405">
        <w:rPr>
          <w:sz w:val="26"/>
          <w:szCs w:val="26"/>
        </w:rPr>
        <w:t>,</w:t>
      </w:r>
      <w:r w:rsidR="00387414" w:rsidRPr="009D0405">
        <w:rPr>
          <w:sz w:val="26"/>
          <w:szCs w:val="26"/>
        </w:rPr>
        <w:t xml:space="preserve"> </w:t>
      </w:r>
      <w:r w:rsidR="00A15A07" w:rsidRPr="009D0405">
        <w:rPr>
          <w:sz w:val="26"/>
          <w:szCs w:val="26"/>
        </w:rPr>
        <w:t xml:space="preserve">представителями </w:t>
      </w:r>
      <w:r w:rsidR="00A87E57" w:rsidRPr="009D0405">
        <w:rPr>
          <w:sz w:val="26"/>
          <w:szCs w:val="26"/>
        </w:rPr>
        <w:t>ресурсоснбжающи</w:t>
      </w:r>
      <w:r w:rsidR="00A15A07" w:rsidRPr="009D0405">
        <w:rPr>
          <w:sz w:val="26"/>
          <w:szCs w:val="26"/>
        </w:rPr>
        <w:t>х</w:t>
      </w:r>
      <w:r w:rsidR="002149BB" w:rsidRPr="009D0405">
        <w:rPr>
          <w:sz w:val="26"/>
          <w:szCs w:val="26"/>
        </w:rPr>
        <w:t xml:space="preserve"> </w:t>
      </w:r>
      <w:r w:rsidR="00A87E57" w:rsidRPr="009D0405">
        <w:rPr>
          <w:sz w:val="26"/>
          <w:szCs w:val="26"/>
        </w:rPr>
        <w:t>организаци</w:t>
      </w:r>
      <w:r w:rsidR="00A15A07" w:rsidRPr="009D0405">
        <w:rPr>
          <w:sz w:val="26"/>
          <w:szCs w:val="26"/>
        </w:rPr>
        <w:t>й, научно-исследовательских, образовательных и иных организаций, общественных объединений</w:t>
      </w:r>
      <w:r w:rsidR="00067207" w:rsidRPr="009D0405">
        <w:rPr>
          <w:sz w:val="26"/>
          <w:szCs w:val="26"/>
        </w:rPr>
        <w:t>.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Сопровождение инвестиционных проектов на территории муниципального образования осуществляется в форме: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оказания информационного, консультационного содействия;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подбора по имеющимся на территории муниципального образования </w:t>
      </w:r>
      <w:r w:rsidR="004D10FF" w:rsidRPr="009D0405">
        <w:rPr>
          <w:sz w:val="26"/>
          <w:szCs w:val="26"/>
        </w:rPr>
        <w:t>ин</w:t>
      </w:r>
      <w:r w:rsidRPr="009D0405">
        <w:rPr>
          <w:sz w:val="26"/>
          <w:szCs w:val="26"/>
        </w:rPr>
        <w:t>вестиционным площадкам</w:t>
      </w:r>
      <w:r w:rsidR="00664F3F" w:rsidRPr="009D0405">
        <w:rPr>
          <w:sz w:val="26"/>
          <w:szCs w:val="26"/>
        </w:rPr>
        <w:t xml:space="preserve"> (при наличии)</w:t>
      </w:r>
      <w:r w:rsidRPr="009D0405">
        <w:rPr>
          <w:sz w:val="26"/>
          <w:szCs w:val="26"/>
        </w:rPr>
        <w:t xml:space="preserve"> для реализации инвестиционных проектов;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представления информации об инвестиционных возможностях и инвестиционном потенциале муниципального образования; </w:t>
      </w:r>
    </w:p>
    <w:p w:rsidR="004D10FF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подготовки предложений по организации предоставления мер государственной, региональной и муниципальной поддержки;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lastRenderedPageBreak/>
        <w:t xml:space="preserve">−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 </w:t>
      </w:r>
    </w:p>
    <w:p w:rsidR="00067207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− 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</w:t>
      </w:r>
      <w:r w:rsidR="004D10FF" w:rsidRPr="009D0405">
        <w:rPr>
          <w:sz w:val="26"/>
          <w:szCs w:val="26"/>
        </w:rPr>
        <w:t>Республики Хакасия</w:t>
      </w:r>
      <w:r w:rsidRPr="009D0405">
        <w:rPr>
          <w:sz w:val="26"/>
          <w:szCs w:val="26"/>
        </w:rPr>
        <w:t>, муниц</w:t>
      </w:r>
      <w:r w:rsidR="004D10FF" w:rsidRPr="009D0405">
        <w:rPr>
          <w:sz w:val="26"/>
          <w:szCs w:val="26"/>
        </w:rPr>
        <w:t>и</w:t>
      </w:r>
      <w:r w:rsidRPr="009D0405">
        <w:rPr>
          <w:sz w:val="26"/>
          <w:szCs w:val="26"/>
        </w:rPr>
        <w:t xml:space="preserve">пального образования </w:t>
      </w:r>
      <w:r w:rsidR="00B262EC" w:rsidRPr="009D0405">
        <w:rPr>
          <w:sz w:val="26"/>
          <w:szCs w:val="26"/>
        </w:rPr>
        <w:t>(</w:t>
      </w:r>
      <w:r w:rsidRPr="009D0405">
        <w:rPr>
          <w:sz w:val="26"/>
          <w:szCs w:val="26"/>
        </w:rPr>
        <w:t>процедур, согласований, разрешений, необходимых для реализации инвестиционного проекта</w:t>
      </w:r>
      <w:r w:rsidR="00B262EC" w:rsidRPr="009D0405">
        <w:rPr>
          <w:sz w:val="26"/>
          <w:szCs w:val="26"/>
        </w:rPr>
        <w:t>)</w:t>
      </w:r>
      <w:r w:rsidRPr="009D0405">
        <w:rPr>
          <w:sz w:val="26"/>
          <w:szCs w:val="26"/>
        </w:rPr>
        <w:t>;</w:t>
      </w:r>
    </w:p>
    <w:p w:rsidR="00387414" w:rsidRPr="009D0405" w:rsidRDefault="0038741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- определения приоритетных направлений краткосрочных, среднесрочных и долгосрочных инвестиционных программ, механизмов стимулирования долгосрочных инвестиций, выработки мер по повышению инвестиционной привлекательности Усть-Абаканского района;</w:t>
      </w:r>
    </w:p>
    <w:p w:rsidR="00067207" w:rsidRPr="00B262EC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 − рассмотрения иных вопросов, относящихся к инвестиционной деятельности администрации муниципального образования.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067207" w:rsidRPr="009D0405">
        <w:rPr>
          <w:sz w:val="26"/>
          <w:szCs w:val="26"/>
        </w:rPr>
        <w:t xml:space="preserve">. Сопровождение инвестиционного проекта осуществляется на безвозмездной основе.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067207" w:rsidRPr="009D0405">
        <w:rPr>
          <w:sz w:val="26"/>
          <w:szCs w:val="26"/>
        </w:rPr>
        <w:t>. Не подлежат сопровождению инвестиционные проекты:</w:t>
      </w: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 а)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 </w:t>
      </w: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б) по индивидуальному жилищному строительству; </w:t>
      </w:r>
    </w:p>
    <w:p w:rsidR="00783556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>в) финансируемые в полном объеме за счет средств бюджетов бюджетной системы Российской Федерации.</w:t>
      </w:r>
    </w:p>
    <w:p w:rsidR="00C64EE2" w:rsidRDefault="00C64EE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783556" w:rsidRPr="00461381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3.</w:t>
      </w:r>
      <w:r w:rsidR="00067207" w:rsidRPr="00461381">
        <w:rPr>
          <w:sz w:val="26"/>
          <w:szCs w:val="26"/>
        </w:rPr>
        <w:t xml:space="preserve"> Рассмотрение запросов инициаторов инвестиционных проектов</w:t>
      </w:r>
    </w:p>
    <w:p w:rsidR="00783556" w:rsidRPr="00B262EC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b/>
          <w:sz w:val="26"/>
          <w:szCs w:val="26"/>
        </w:rPr>
      </w:pPr>
    </w:p>
    <w:p w:rsidR="00783556" w:rsidRPr="009D0405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9D0405">
        <w:rPr>
          <w:sz w:val="26"/>
          <w:szCs w:val="26"/>
        </w:rPr>
        <w:t xml:space="preserve">3.1. Инициатор инвестиционного проекта в целях реализации инвестиционного проекта вправе обратиться (направить запрос) </w:t>
      </w:r>
      <w:r w:rsidR="00B262EC" w:rsidRPr="009D0405">
        <w:rPr>
          <w:sz w:val="26"/>
          <w:szCs w:val="26"/>
        </w:rPr>
        <w:t>к инвестиционному уполномоченному</w:t>
      </w:r>
      <w:r w:rsidR="00387414" w:rsidRPr="009D0405">
        <w:rPr>
          <w:sz w:val="26"/>
          <w:szCs w:val="26"/>
        </w:rPr>
        <w:t xml:space="preserve"> </w:t>
      </w:r>
      <w:r w:rsidR="00C64EE2" w:rsidRPr="009D0405">
        <w:rPr>
          <w:sz w:val="26"/>
          <w:szCs w:val="26"/>
        </w:rPr>
        <w:t xml:space="preserve">в муниципальном образовании Усть-Абаканский район </w:t>
      </w:r>
      <w:r w:rsidRPr="009D0405">
        <w:rPr>
          <w:sz w:val="26"/>
          <w:szCs w:val="26"/>
        </w:rPr>
        <w:t xml:space="preserve">за получением консультации по вопросам, связанным с: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 xml:space="preserve">3.1.1. организацией сопровождения инвестиционных проектов; 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>3.1.2. предоставлением муниципальной поддержки предпринимательской деятельности на территории муниципального образования;</w:t>
      </w:r>
    </w:p>
    <w:p w:rsidR="00783556" w:rsidRPr="009D0405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67207" w:rsidRPr="009D0405">
        <w:rPr>
          <w:sz w:val="26"/>
          <w:szCs w:val="26"/>
        </w:rPr>
        <w:t xml:space="preserve"> 3.1.3. получением информации о социально-экономическом развитии муниципального образования, инвестиционном и кадровом потенциале. </w:t>
      </w:r>
    </w:p>
    <w:p w:rsidR="00783556" w:rsidRPr="00B262EC" w:rsidRDefault="00461381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 Инвестиционный у</w:t>
      </w:r>
      <w:r w:rsidR="00067207" w:rsidRPr="009D0405">
        <w:rPr>
          <w:sz w:val="26"/>
          <w:szCs w:val="26"/>
        </w:rPr>
        <w:t xml:space="preserve">полномоченный, получивший запрос в соответствии с пунктом 3.1 настоящего Регламента, в течение </w:t>
      </w:r>
      <w:r w:rsidR="00387414" w:rsidRPr="009D0405">
        <w:rPr>
          <w:sz w:val="26"/>
          <w:szCs w:val="26"/>
        </w:rPr>
        <w:t>10</w:t>
      </w:r>
      <w:r w:rsidR="00067207" w:rsidRPr="009D0405">
        <w:rPr>
          <w:sz w:val="26"/>
          <w:szCs w:val="26"/>
        </w:rPr>
        <w:t xml:space="preserve"> рабочих дней со дня получения запроса направляет ответ инициатору инвестиционного проекта.</w:t>
      </w:r>
    </w:p>
    <w:p w:rsidR="00C64EE2" w:rsidRPr="00461381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lastRenderedPageBreak/>
        <w:t>4</w:t>
      </w:r>
      <w:r w:rsidR="00067207" w:rsidRPr="00461381">
        <w:rPr>
          <w:sz w:val="26"/>
          <w:szCs w:val="26"/>
        </w:rPr>
        <w:t>. Порядок и сроки рассмотрения обращений</w:t>
      </w:r>
    </w:p>
    <w:p w:rsidR="00783556" w:rsidRPr="00461381" w:rsidRDefault="00067207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  <w:r w:rsidRPr="00461381">
        <w:rPr>
          <w:sz w:val="26"/>
          <w:szCs w:val="26"/>
        </w:rPr>
        <w:t>инициаторов инвестиционных проектов</w:t>
      </w:r>
    </w:p>
    <w:p w:rsidR="00783556" w:rsidRPr="00B262EC" w:rsidRDefault="00783556" w:rsidP="00783556">
      <w:pPr>
        <w:shd w:val="clear" w:color="auto" w:fill="FFFFFF" w:themeFill="background1"/>
        <w:spacing w:line="360" w:lineRule="atLeast"/>
        <w:ind w:firstLine="426"/>
        <w:jc w:val="center"/>
        <w:rPr>
          <w:sz w:val="26"/>
          <w:szCs w:val="26"/>
        </w:rPr>
      </w:pPr>
    </w:p>
    <w:p w:rsidR="007814FE" w:rsidRPr="00893F31" w:rsidRDefault="007814FE" w:rsidP="007814FE">
      <w:pPr>
        <w:pStyle w:val="ConsPlusNormal"/>
        <w:tabs>
          <w:tab w:val="left" w:pos="1418"/>
        </w:tabs>
        <w:adjustRightInd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7207" w:rsidRPr="00893F31">
        <w:rPr>
          <w:rFonts w:ascii="Times New Roman" w:hAnsi="Times New Roman" w:cs="Times New Roman"/>
          <w:sz w:val="26"/>
          <w:szCs w:val="26"/>
        </w:rPr>
        <w:t xml:space="preserve">4.1. 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893F31">
        <w:rPr>
          <w:rFonts w:ascii="Times New Roman" w:hAnsi="Times New Roman" w:cs="Times New Roman"/>
          <w:sz w:val="26"/>
          <w:szCs w:val="26"/>
        </w:rPr>
        <w:t>экспертными группами Совета развития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Pr="00893F31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Pr="00893F31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5DC2" w:rsidRPr="00893F31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Pr="00893F31">
        <w:rPr>
          <w:rFonts w:ascii="Times New Roman" w:hAnsi="Times New Roman" w:cs="Times New Roman"/>
          <w:color w:val="000000"/>
          <w:sz w:val="26"/>
          <w:szCs w:val="26"/>
        </w:rPr>
        <w:t xml:space="preserve">Агентством инвестиционного развития Фонда развития Республики Хакасия. </w:t>
      </w:r>
    </w:p>
    <w:p w:rsidR="007814FE" w:rsidRPr="00893F31" w:rsidRDefault="00461381" w:rsidP="007814FE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4.2. Координацию работы с инвесторами по сопровождению инвестиционных проектов осуществляет </w:t>
      </w:r>
      <w:r w:rsidR="00B9310E" w:rsidRPr="00893F31">
        <w:rPr>
          <w:rFonts w:ascii="Times New Roman" w:hAnsi="Times New Roman" w:cs="Times New Roman"/>
          <w:sz w:val="26"/>
          <w:szCs w:val="26"/>
        </w:rPr>
        <w:t>куратор инвестиционного проекта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Усть-Абаканский район.</w:t>
      </w:r>
    </w:p>
    <w:p w:rsidR="007814FE" w:rsidRPr="00893F31" w:rsidRDefault="007814FE" w:rsidP="00461381">
      <w:pPr>
        <w:pStyle w:val="ConsPlusNormal"/>
        <w:tabs>
          <w:tab w:val="left" w:pos="1418"/>
        </w:tabs>
        <w:adjustRightInd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4.3.</w:t>
      </w:r>
      <w:r w:rsidR="009D0405"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Pr="00893F31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:rsidR="007814FE" w:rsidRPr="00893F31" w:rsidRDefault="009D0405" w:rsidP="009D0405">
      <w:pPr>
        <w:pStyle w:val="ConsPlusNormal"/>
        <w:tabs>
          <w:tab w:val="left" w:pos="1418"/>
        </w:tabs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14FE" w:rsidRPr="00893F31">
        <w:rPr>
          <w:rFonts w:ascii="Times New Roman" w:hAnsi="Times New Roman" w:cs="Times New Roman"/>
          <w:sz w:val="26"/>
          <w:szCs w:val="26"/>
        </w:rPr>
        <w:t>4.3.1</w:t>
      </w:r>
      <w:r w:rsidRPr="00893F31">
        <w:rPr>
          <w:rFonts w:ascii="Times New Roman" w:hAnsi="Times New Roman" w:cs="Times New Roman"/>
          <w:sz w:val="26"/>
          <w:szCs w:val="26"/>
        </w:rPr>
        <w:t xml:space="preserve">. </w:t>
      </w:r>
      <w:r w:rsidR="007814FE" w:rsidRPr="00893F31">
        <w:rPr>
          <w:rFonts w:ascii="Times New Roman" w:hAnsi="Times New Roman" w:cs="Times New Roman"/>
          <w:sz w:val="26"/>
          <w:szCs w:val="26"/>
        </w:rPr>
        <w:t>Предоставление инвестору (инициатору) информационно-консультационной поддержки, в том числе по вопросам: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pacing w:val="-4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pacing w:val="-4"/>
          <w:sz w:val="26"/>
          <w:szCs w:val="26"/>
        </w:rPr>
        <w:t>порядка осуществления градостроительной деятельности на территории</w:t>
      </w:r>
      <w:r w:rsidR="007814FE" w:rsidRPr="00893F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участия в государственных и муниципальных программах;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социально-экономического положения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7814FE" w:rsidRPr="00893F31">
        <w:rPr>
          <w:rFonts w:ascii="Times New Roman" w:hAnsi="Times New Roman" w:cs="Times New Roman"/>
          <w:sz w:val="26"/>
          <w:szCs w:val="26"/>
        </w:rPr>
        <w:t>муниципального образования, кадрового потенциала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7814FE" w:rsidRPr="00893F31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7814FE" w:rsidRPr="00893F31" w:rsidRDefault="009D0405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- </w:t>
      </w:r>
      <w:r w:rsidR="007814FE" w:rsidRPr="00893F31">
        <w:rPr>
          <w:rFonts w:ascii="Times New Roman" w:hAnsi="Times New Roman" w:cs="Times New Roman"/>
          <w:sz w:val="26"/>
          <w:szCs w:val="26"/>
        </w:rPr>
        <w:t>инфраструктуры поддержки предпринимательства.</w:t>
      </w:r>
    </w:p>
    <w:p w:rsidR="007814FE" w:rsidRPr="00893F31" w:rsidRDefault="007814FE" w:rsidP="00461381">
      <w:pPr>
        <w:pStyle w:val="ConsPlusNormal"/>
        <w:numPr>
          <w:ilvl w:val="1"/>
          <w:numId w:val="37"/>
        </w:numPr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7814FE" w:rsidRPr="00893F31" w:rsidRDefault="007814FE" w:rsidP="007814FE">
      <w:pPr>
        <w:pStyle w:val="ConsPlusNormal"/>
        <w:ind w:firstLine="709"/>
        <w:jc w:val="both"/>
        <w:rPr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7814FE" w:rsidRPr="00893F31" w:rsidRDefault="007814FE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оперативная организация </w:t>
      </w:r>
      <w:r w:rsidR="00007487" w:rsidRPr="00893F3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B9310E" w:rsidRPr="00893F31">
        <w:rPr>
          <w:rFonts w:ascii="Times New Roman" w:hAnsi="Times New Roman" w:cs="Times New Roman"/>
          <w:sz w:val="26"/>
          <w:szCs w:val="26"/>
        </w:rPr>
        <w:t xml:space="preserve">органом </w:t>
      </w:r>
      <w:r w:rsidRPr="00893F31">
        <w:rPr>
          <w:rFonts w:ascii="Times New Roman" w:hAnsi="Times New Roman" w:cs="Times New Roman"/>
          <w:sz w:val="26"/>
          <w:szCs w:val="26"/>
        </w:rPr>
        <w:t>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814FE" w:rsidRPr="00893F31" w:rsidRDefault="007814FE" w:rsidP="007814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размещение уполномоченным органом сведений об инвестиционном проекте в реестре инвестиционных проектов муниципального образования на официальном сайте администрации </w:t>
      </w:r>
      <w:r w:rsidR="00B9310E" w:rsidRPr="00893F31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893F31">
        <w:rPr>
          <w:rFonts w:ascii="Times New Roman" w:hAnsi="Times New Roman" w:cs="Times New Roman"/>
          <w:sz w:val="26"/>
          <w:szCs w:val="26"/>
        </w:rPr>
        <w:t>;</w:t>
      </w:r>
    </w:p>
    <w:p w:rsidR="00745DC2" w:rsidRPr="00893F31" w:rsidRDefault="007814FE" w:rsidP="00B9310E">
      <w:pPr>
        <w:pStyle w:val="ConsPlusNormal"/>
        <w:ind w:firstLine="709"/>
        <w:jc w:val="both"/>
        <w:rPr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="00B9310E" w:rsidRPr="00893F31">
        <w:rPr>
          <w:rFonts w:ascii="Times New Roman" w:hAnsi="Times New Roman" w:cs="Times New Roman"/>
          <w:sz w:val="26"/>
          <w:szCs w:val="26"/>
        </w:rPr>
        <w:t>представителей территориальных органов федеральных органов государственной власти, органов государственной власти Республики Хакасия, органов местного самоуправления муниципальных образований Республики Хакасия, научно-исследовательских, образовательных и иных организаций, общественных объединений, ресурсоснабжающих организаций.</w:t>
      </w:r>
    </w:p>
    <w:p w:rsidR="008B2720" w:rsidRPr="00893F31" w:rsidRDefault="007F4C72" w:rsidP="00461381">
      <w:pPr>
        <w:pStyle w:val="ConsPlusNormal"/>
        <w:numPr>
          <w:ilvl w:val="1"/>
          <w:numId w:val="37"/>
        </w:numPr>
        <w:tabs>
          <w:tab w:val="left" w:pos="567"/>
        </w:tabs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8B2720" w:rsidRPr="00893F31">
        <w:rPr>
          <w:rFonts w:ascii="Times New Roman" w:hAnsi="Times New Roman" w:cs="Times New Roman"/>
          <w:sz w:val="26"/>
          <w:szCs w:val="26"/>
        </w:rPr>
        <w:t>Основанием для рассмотрения инвестиционного проекта является обращение инвестора</w:t>
      </w:r>
      <w:r w:rsidRPr="00893F31">
        <w:rPr>
          <w:rFonts w:ascii="Times New Roman" w:hAnsi="Times New Roman" w:cs="Times New Roman"/>
          <w:sz w:val="26"/>
          <w:szCs w:val="26"/>
        </w:rPr>
        <w:t xml:space="preserve"> </w:t>
      </w:r>
      <w:r w:rsidR="008B2720" w:rsidRPr="00893F31">
        <w:rPr>
          <w:rFonts w:ascii="Times New Roman" w:hAnsi="Times New Roman" w:cs="Times New Roman"/>
          <w:sz w:val="26"/>
          <w:szCs w:val="26"/>
        </w:rPr>
        <w:t xml:space="preserve">(инициатора), претендующего на сопровождение инвестиционного проекта, в администрацию муниципального образования Усть-Абаканский район на имя председателя Совета. </w:t>
      </w:r>
    </w:p>
    <w:p w:rsidR="00BA346E" w:rsidRPr="00893F31" w:rsidRDefault="00BA346E" w:rsidP="00461381">
      <w:pPr>
        <w:pStyle w:val="ConsPlusNormal"/>
        <w:numPr>
          <w:ilvl w:val="1"/>
          <w:numId w:val="37"/>
        </w:numPr>
        <w:tabs>
          <w:tab w:val="left" w:pos="1276"/>
        </w:tabs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Организацию и подготовку к рассмотрению инвестиционных проектов президиумом Совета осуществляют экспертные группы (проектные комитеты) Совета.</w:t>
      </w:r>
    </w:p>
    <w:p w:rsidR="008B2720" w:rsidRPr="00893F31" w:rsidRDefault="00BA346E" w:rsidP="008B27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>Н</w:t>
      </w:r>
      <w:r w:rsidR="008B2720" w:rsidRPr="00893F31">
        <w:rPr>
          <w:rFonts w:ascii="Times New Roman" w:hAnsi="Times New Roman" w:cs="Times New Roman"/>
          <w:sz w:val="26"/>
          <w:szCs w:val="26"/>
        </w:rPr>
        <w:t>а заседании президиума Совета представляются следующие документы: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обращение произвольной формы на имя председателя Совета с указанием реквизитов инициатора проекта (инвестора);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презентацию инвестиционного проекта (на электронном носителе в формате </w:t>
      </w:r>
      <w:r w:rsidR="00D8393F" w:rsidRPr="00893F31">
        <w:rPr>
          <w:rFonts w:ascii="Times New Roman" w:hAnsi="Times New Roman" w:cs="Times New Roman"/>
          <w:sz w:val="26"/>
          <w:szCs w:val="26"/>
          <w:lang w:val="en-US"/>
        </w:rPr>
        <w:lastRenderedPageBreak/>
        <w:t>PowerPoint</w:t>
      </w:r>
      <w:r w:rsidR="00D8393F" w:rsidRPr="00893F31">
        <w:rPr>
          <w:rFonts w:ascii="Times New Roman" w:hAnsi="Times New Roman" w:cs="Times New Roman"/>
          <w:sz w:val="26"/>
          <w:szCs w:val="26"/>
        </w:rPr>
        <w:t>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3B247C">
        <w:rPr>
          <w:rFonts w:ascii="Times New Roman" w:hAnsi="Times New Roman" w:cs="Times New Roman"/>
          <w:sz w:val="26"/>
          <w:szCs w:val="26"/>
        </w:rPr>
        <w:t xml:space="preserve"> краткую информацию, раскрывающую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основные характеристики, представленные в презентации инвестиционного проекта (приложение </w:t>
      </w:r>
      <w:r w:rsidR="00BA346E" w:rsidRPr="00893F31">
        <w:rPr>
          <w:rFonts w:ascii="Times New Roman" w:hAnsi="Times New Roman" w:cs="Times New Roman"/>
          <w:sz w:val="26"/>
          <w:szCs w:val="26"/>
        </w:rPr>
        <w:t>1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к </w:t>
      </w:r>
      <w:r w:rsidR="00D16FEA" w:rsidRPr="00893F31">
        <w:rPr>
          <w:rFonts w:ascii="Times New Roman" w:hAnsi="Times New Roman" w:cs="Times New Roman"/>
          <w:sz w:val="26"/>
          <w:szCs w:val="26"/>
        </w:rPr>
        <w:t>Регламенту</w:t>
      </w:r>
      <w:r w:rsidR="00D8393F" w:rsidRPr="00893F31">
        <w:rPr>
          <w:rFonts w:ascii="Times New Roman" w:hAnsi="Times New Roman" w:cs="Times New Roman"/>
          <w:sz w:val="26"/>
          <w:szCs w:val="26"/>
        </w:rPr>
        <w:t>);</w:t>
      </w:r>
    </w:p>
    <w:p w:rsidR="00D8393F" w:rsidRPr="00893F31" w:rsidRDefault="007F4C72" w:rsidP="00D16FE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3F31">
        <w:rPr>
          <w:rFonts w:ascii="Times New Roman" w:hAnsi="Times New Roman" w:cs="Times New Roman"/>
          <w:sz w:val="26"/>
          <w:szCs w:val="26"/>
        </w:rPr>
        <w:t xml:space="preserve">     -</w:t>
      </w:r>
      <w:r w:rsidR="00D8393F" w:rsidRPr="00893F31">
        <w:rPr>
          <w:rFonts w:ascii="Times New Roman" w:hAnsi="Times New Roman" w:cs="Times New Roman"/>
          <w:sz w:val="26"/>
          <w:szCs w:val="26"/>
        </w:rPr>
        <w:t xml:space="preserve"> письмо-ходатайство на имя председателя Совета от Главы сельского (поселкового) совета, на территории которого планируется реализация инвестиционного проекта;</w:t>
      </w:r>
    </w:p>
    <w:p w:rsidR="00783556" w:rsidRPr="00893F31" w:rsidRDefault="007F4C72" w:rsidP="00D16FEA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 -</w:t>
      </w:r>
      <w:r w:rsidR="00067207" w:rsidRPr="00893F31">
        <w:rPr>
          <w:sz w:val="26"/>
          <w:szCs w:val="26"/>
        </w:rPr>
        <w:t xml:space="preserve"> иные материалы об инвестиционном проекте по усмотрению инициатора инвестиционного проекта.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4.7</w:t>
      </w:r>
      <w:r w:rsidR="00067207" w:rsidRPr="00893F31">
        <w:rPr>
          <w:sz w:val="26"/>
          <w:szCs w:val="26"/>
        </w:rPr>
        <w:t>. Обращение представляется на бумажном носителе или в электронной форме.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4.8</w:t>
      </w:r>
      <w:r w:rsidR="00067207" w:rsidRPr="00893F31">
        <w:rPr>
          <w:sz w:val="26"/>
          <w:szCs w:val="26"/>
        </w:rPr>
        <w:t>. Регистрация обращения осуществляется в день его получения.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4.9</w:t>
      </w:r>
      <w:r w:rsidR="00067207" w:rsidRPr="00893F31">
        <w:rPr>
          <w:sz w:val="26"/>
          <w:szCs w:val="26"/>
        </w:rPr>
        <w:t xml:space="preserve">. Уполномоченный орган в срок не более </w:t>
      </w:r>
      <w:r w:rsidR="00C007DE" w:rsidRPr="00893F31">
        <w:rPr>
          <w:sz w:val="26"/>
          <w:szCs w:val="26"/>
        </w:rPr>
        <w:t>10</w:t>
      </w:r>
      <w:r w:rsidR="00067207" w:rsidRPr="00893F31">
        <w:rPr>
          <w:sz w:val="26"/>
          <w:szCs w:val="26"/>
        </w:rPr>
        <w:t xml:space="preserve"> рабочих дней со дня получения обращения: 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.1. осуществляет предварительное рассмотрение обращения на предмет полноты представления документов и сведе</w:t>
      </w:r>
      <w:r w:rsidR="005808A8" w:rsidRPr="00893F31">
        <w:rPr>
          <w:sz w:val="26"/>
          <w:szCs w:val="26"/>
        </w:rPr>
        <w:t>ний, предусмотренных пунктом 4.6</w:t>
      </w:r>
      <w:r w:rsidR="00067207" w:rsidRPr="00893F31">
        <w:rPr>
          <w:sz w:val="26"/>
          <w:szCs w:val="26"/>
        </w:rPr>
        <w:t>. настоящего Регламента;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.2. рассматривает инвестиционный проект;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4.9</w:t>
      </w:r>
      <w:r w:rsidR="00067207" w:rsidRPr="00893F31">
        <w:rPr>
          <w:sz w:val="26"/>
          <w:szCs w:val="26"/>
        </w:rPr>
        <w:t>.3.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</w:t>
      </w:r>
      <w:r w:rsidR="00461381">
        <w:rPr>
          <w:sz w:val="26"/>
          <w:szCs w:val="26"/>
        </w:rPr>
        <w:t>льности, указанного в обращении.</w:t>
      </w:r>
    </w:p>
    <w:p w:rsidR="00783556" w:rsidRPr="00893F31" w:rsidRDefault="007F4C72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4.10</w:t>
      </w:r>
      <w:r w:rsidR="00067207" w:rsidRPr="00893F31">
        <w:rPr>
          <w:sz w:val="26"/>
          <w:szCs w:val="26"/>
        </w:rPr>
        <w:t xml:space="preserve">. В случае непредставления инициатором инвестиционного проекта документов и сведений, предусмотренных пунктом </w:t>
      </w:r>
      <w:r w:rsidR="00E80FEB" w:rsidRPr="00893F31">
        <w:rPr>
          <w:sz w:val="26"/>
          <w:szCs w:val="26"/>
        </w:rPr>
        <w:t>4.6</w:t>
      </w:r>
      <w:r w:rsidR="00067207" w:rsidRPr="00893F31">
        <w:rPr>
          <w:sz w:val="26"/>
          <w:szCs w:val="26"/>
        </w:rPr>
        <w:t xml:space="preserve"> настоящего Регламента, и (или) при наличии замечаний к представленному обращению уполномоченный орган в течение </w:t>
      </w:r>
      <w:r w:rsidR="00C007DE" w:rsidRPr="00893F31">
        <w:rPr>
          <w:sz w:val="26"/>
          <w:szCs w:val="26"/>
        </w:rPr>
        <w:t>10</w:t>
      </w:r>
      <w:r w:rsidR="00067207" w:rsidRPr="00893F31">
        <w:rPr>
          <w:sz w:val="26"/>
          <w:szCs w:val="26"/>
        </w:rPr>
        <w:t xml:space="preserve">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:rsidR="00712AFC" w:rsidRPr="00893F31" w:rsidRDefault="00067207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</w:t>
      </w:r>
      <w:r w:rsidR="00325704" w:rsidRPr="00893F31">
        <w:rPr>
          <w:sz w:val="26"/>
          <w:szCs w:val="26"/>
        </w:rPr>
        <w:t>.</w:t>
      </w:r>
    </w:p>
    <w:p w:rsidR="00783556" w:rsidRPr="00893F31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4.11</w:t>
      </w:r>
      <w:r w:rsidR="00067207" w:rsidRPr="00893F31">
        <w:rPr>
          <w:sz w:val="26"/>
          <w:szCs w:val="26"/>
        </w:rPr>
        <w:t>. Уполномоченный орган</w:t>
      </w:r>
      <w:r w:rsidR="00461381">
        <w:rPr>
          <w:sz w:val="26"/>
          <w:szCs w:val="26"/>
        </w:rPr>
        <w:t xml:space="preserve"> (экспертные группы)</w:t>
      </w:r>
      <w:r w:rsidR="00067207" w:rsidRPr="00893F31">
        <w:rPr>
          <w:sz w:val="26"/>
          <w:szCs w:val="26"/>
        </w:rPr>
        <w:t xml:space="preserve"> в течение 10 рабочих дней со дня </w:t>
      </w:r>
      <w:r w:rsidR="00395302" w:rsidRPr="00893F31">
        <w:rPr>
          <w:sz w:val="26"/>
          <w:szCs w:val="26"/>
        </w:rPr>
        <w:t>поступления</w:t>
      </w:r>
      <w:r w:rsidR="00067207" w:rsidRPr="00893F31">
        <w:rPr>
          <w:sz w:val="26"/>
          <w:szCs w:val="26"/>
        </w:rPr>
        <w:t xml:space="preserve">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</w:t>
      </w:r>
      <w:r w:rsidR="00FE01B2" w:rsidRPr="00893F31">
        <w:rPr>
          <w:sz w:val="26"/>
          <w:szCs w:val="26"/>
        </w:rPr>
        <w:t xml:space="preserve"> </w:t>
      </w:r>
      <w:r w:rsidR="00395302" w:rsidRPr="00893F31">
        <w:rPr>
          <w:sz w:val="26"/>
          <w:szCs w:val="26"/>
        </w:rPr>
        <w:t>информационную справку</w:t>
      </w:r>
      <w:r w:rsidR="000724E5">
        <w:rPr>
          <w:sz w:val="26"/>
          <w:szCs w:val="26"/>
        </w:rPr>
        <w:t xml:space="preserve"> </w:t>
      </w:r>
      <w:r w:rsidR="00067207" w:rsidRPr="00893F31">
        <w:rPr>
          <w:sz w:val="26"/>
          <w:szCs w:val="26"/>
        </w:rPr>
        <w:t>о возможности реализации инвестиционного проекта на территории муни</w:t>
      </w:r>
      <w:r w:rsidR="00395302" w:rsidRPr="00893F31">
        <w:rPr>
          <w:sz w:val="26"/>
          <w:szCs w:val="26"/>
        </w:rPr>
        <w:t>ципального образования</w:t>
      </w:r>
      <w:r w:rsidR="00067207" w:rsidRPr="00893F31">
        <w:rPr>
          <w:sz w:val="26"/>
          <w:szCs w:val="26"/>
        </w:rPr>
        <w:t>.</w:t>
      </w:r>
    </w:p>
    <w:p w:rsidR="00783556" w:rsidRPr="00893F31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4.12</w:t>
      </w:r>
      <w:r w:rsidR="00067207" w:rsidRPr="00893F31">
        <w:rPr>
          <w:sz w:val="26"/>
          <w:szCs w:val="26"/>
        </w:rPr>
        <w:t xml:space="preserve">. </w:t>
      </w:r>
      <w:r w:rsidR="00395302" w:rsidRPr="00893F31">
        <w:rPr>
          <w:sz w:val="26"/>
          <w:szCs w:val="26"/>
        </w:rPr>
        <w:t>Информационная справка</w:t>
      </w:r>
      <w:r w:rsidR="003B247C">
        <w:rPr>
          <w:sz w:val="26"/>
          <w:szCs w:val="26"/>
        </w:rPr>
        <w:t xml:space="preserve"> </w:t>
      </w:r>
      <w:r w:rsidR="00395302" w:rsidRPr="00893F31">
        <w:rPr>
          <w:sz w:val="26"/>
          <w:szCs w:val="26"/>
        </w:rPr>
        <w:t>об инвестиционном проекте</w:t>
      </w:r>
      <w:r w:rsidR="003B247C">
        <w:rPr>
          <w:sz w:val="26"/>
          <w:szCs w:val="26"/>
        </w:rPr>
        <w:t xml:space="preserve"> </w:t>
      </w:r>
      <w:r w:rsidR="00067207" w:rsidRPr="00893F31">
        <w:rPr>
          <w:sz w:val="26"/>
          <w:szCs w:val="26"/>
        </w:rPr>
        <w:t xml:space="preserve">является основанием для рассмотрения </w:t>
      </w:r>
      <w:r w:rsidR="00641961" w:rsidRPr="00893F31">
        <w:rPr>
          <w:sz w:val="26"/>
          <w:szCs w:val="26"/>
        </w:rPr>
        <w:t xml:space="preserve">на </w:t>
      </w:r>
      <w:r w:rsidR="00395302" w:rsidRPr="00893F31">
        <w:rPr>
          <w:sz w:val="26"/>
          <w:szCs w:val="26"/>
        </w:rPr>
        <w:t xml:space="preserve">президиуме </w:t>
      </w:r>
      <w:r w:rsidR="00641961" w:rsidRPr="00893F31">
        <w:rPr>
          <w:sz w:val="26"/>
          <w:szCs w:val="26"/>
        </w:rPr>
        <w:t>Совет</w:t>
      </w:r>
      <w:r w:rsidR="00395302" w:rsidRPr="00893F31">
        <w:rPr>
          <w:sz w:val="26"/>
          <w:szCs w:val="26"/>
        </w:rPr>
        <w:t>а</w:t>
      </w:r>
      <w:r w:rsidR="00641961" w:rsidRPr="00893F31">
        <w:rPr>
          <w:sz w:val="26"/>
          <w:szCs w:val="26"/>
        </w:rPr>
        <w:t xml:space="preserve"> развития</w:t>
      </w:r>
      <w:r w:rsidR="00395302" w:rsidRPr="00893F31">
        <w:rPr>
          <w:sz w:val="26"/>
          <w:szCs w:val="26"/>
        </w:rPr>
        <w:t xml:space="preserve"> Усть-Абаканского района</w:t>
      </w:r>
      <w:r w:rsidR="00067207" w:rsidRPr="00893F31">
        <w:rPr>
          <w:sz w:val="26"/>
          <w:szCs w:val="26"/>
        </w:rPr>
        <w:t>.</w:t>
      </w:r>
    </w:p>
    <w:p w:rsidR="000324FC" w:rsidRPr="00893F31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67207" w:rsidRPr="00893F31">
        <w:rPr>
          <w:sz w:val="26"/>
          <w:szCs w:val="26"/>
        </w:rPr>
        <w:t xml:space="preserve"> </w:t>
      </w:r>
      <w:r w:rsidR="00325704" w:rsidRPr="00893F31">
        <w:rPr>
          <w:sz w:val="26"/>
          <w:szCs w:val="26"/>
        </w:rPr>
        <w:t>4.13</w:t>
      </w:r>
      <w:r w:rsidR="00067207" w:rsidRPr="00893F31">
        <w:rPr>
          <w:sz w:val="26"/>
          <w:szCs w:val="26"/>
        </w:rPr>
        <w:t xml:space="preserve">. Рассмотрение </w:t>
      </w:r>
      <w:r w:rsidR="000324FC" w:rsidRPr="00893F31">
        <w:rPr>
          <w:sz w:val="26"/>
          <w:szCs w:val="26"/>
        </w:rPr>
        <w:t xml:space="preserve">президиумом </w:t>
      </w:r>
      <w:r w:rsidR="00641961" w:rsidRPr="00893F31">
        <w:rPr>
          <w:sz w:val="26"/>
          <w:szCs w:val="26"/>
        </w:rPr>
        <w:t>Совет</w:t>
      </w:r>
      <w:r w:rsidR="000324FC" w:rsidRPr="00893F31">
        <w:rPr>
          <w:sz w:val="26"/>
          <w:szCs w:val="26"/>
        </w:rPr>
        <w:t>а</w:t>
      </w:r>
      <w:r w:rsidR="00641961" w:rsidRPr="00893F31">
        <w:rPr>
          <w:sz w:val="26"/>
          <w:szCs w:val="26"/>
        </w:rPr>
        <w:t xml:space="preserve"> развития</w:t>
      </w:r>
      <w:r w:rsidR="00067207" w:rsidRPr="00893F31">
        <w:rPr>
          <w:sz w:val="26"/>
          <w:szCs w:val="26"/>
        </w:rPr>
        <w:t xml:space="preserve"> инвестиционных проектов осуществляется в течение 1</w:t>
      </w:r>
      <w:r w:rsidR="00FE01B2" w:rsidRPr="00893F31">
        <w:rPr>
          <w:sz w:val="26"/>
          <w:szCs w:val="26"/>
        </w:rPr>
        <w:t>4</w:t>
      </w:r>
      <w:r w:rsidR="00067207" w:rsidRPr="00893F31">
        <w:rPr>
          <w:sz w:val="26"/>
          <w:szCs w:val="26"/>
        </w:rPr>
        <w:t xml:space="preserve"> рабочих дней со дня подготовки </w:t>
      </w:r>
      <w:r w:rsidR="00564F65" w:rsidRPr="00893F31">
        <w:rPr>
          <w:sz w:val="26"/>
          <w:szCs w:val="26"/>
        </w:rPr>
        <w:t>информационной справки об инвестиционном проекте</w:t>
      </w:r>
      <w:r w:rsidR="00067207" w:rsidRPr="00893F31">
        <w:rPr>
          <w:sz w:val="26"/>
          <w:szCs w:val="26"/>
        </w:rPr>
        <w:t xml:space="preserve">. 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567"/>
        <w:jc w:val="both"/>
        <w:rPr>
          <w:sz w:val="26"/>
          <w:szCs w:val="26"/>
        </w:rPr>
      </w:pPr>
      <w:r w:rsidRPr="00893F31">
        <w:rPr>
          <w:sz w:val="26"/>
          <w:szCs w:val="26"/>
        </w:rPr>
        <w:t>4.14</w:t>
      </w:r>
      <w:r w:rsidR="000324FC" w:rsidRPr="00893F31">
        <w:rPr>
          <w:sz w:val="26"/>
          <w:szCs w:val="26"/>
        </w:rPr>
        <w:t xml:space="preserve">. </w:t>
      </w:r>
      <w:r w:rsidR="00FA207E" w:rsidRPr="00893F31">
        <w:rPr>
          <w:sz w:val="26"/>
          <w:szCs w:val="26"/>
        </w:rPr>
        <w:t>Уполномоченный орган (э</w:t>
      </w:r>
      <w:r w:rsidR="000324FC" w:rsidRPr="00893F31">
        <w:rPr>
          <w:sz w:val="26"/>
          <w:szCs w:val="26"/>
        </w:rPr>
        <w:t>кспертные группы (проектные комитеты) Совета</w:t>
      </w:r>
      <w:r w:rsidR="00FA207E" w:rsidRPr="00893F31">
        <w:rPr>
          <w:sz w:val="26"/>
          <w:szCs w:val="26"/>
        </w:rPr>
        <w:t xml:space="preserve"> развития)</w:t>
      </w:r>
      <w:r w:rsidR="000324FC" w:rsidRPr="00893F31">
        <w:rPr>
          <w:sz w:val="26"/>
          <w:szCs w:val="26"/>
        </w:rPr>
        <w:t xml:space="preserve"> при подготовке информационной справки об и</w:t>
      </w:r>
      <w:r w:rsidR="003B247C">
        <w:rPr>
          <w:sz w:val="26"/>
          <w:szCs w:val="26"/>
        </w:rPr>
        <w:t>нвестиционном проекте привлекает</w:t>
      </w:r>
      <w:r w:rsidR="000324FC" w:rsidRPr="00893F31">
        <w:rPr>
          <w:sz w:val="26"/>
          <w:szCs w:val="26"/>
        </w:rPr>
        <w:t xml:space="preserve"> органы местного самоуправления поселений, на территории которых планируется реализовать инвестиционный проект.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4.15</w:t>
      </w:r>
      <w:r w:rsidR="000324FC" w:rsidRPr="00893F31">
        <w:rPr>
          <w:sz w:val="26"/>
          <w:szCs w:val="26"/>
        </w:rPr>
        <w:t>. Представление инвестиционного проекта на заседании президиума Совета осуществляется инициатором проекта (инвестором) либо его представителем, доклад сопровождается презентацией. Длительность выступления 10 - 15 минут.</w:t>
      </w:r>
    </w:p>
    <w:p w:rsidR="009A7A7F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4.1</w:t>
      </w:r>
      <w:r w:rsidR="00FA207E" w:rsidRPr="00893F31">
        <w:rPr>
          <w:sz w:val="26"/>
          <w:szCs w:val="26"/>
        </w:rPr>
        <w:t>6</w:t>
      </w:r>
      <w:r w:rsidR="000324FC" w:rsidRPr="00893F31">
        <w:rPr>
          <w:sz w:val="26"/>
          <w:szCs w:val="26"/>
        </w:rPr>
        <w:t>. По итогам проведения президиума Совета выносится решение, оформленное протоколом, который подписывается председателем Совета и секретарем Совета. Выписка из протокола направляется</w:t>
      </w:r>
      <w:r w:rsidR="009A7A7F" w:rsidRPr="00893F31">
        <w:rPr>
          <w:sz w:val="26"/>
          <w:szCs w:val="26"/>
        </w:rPr>
        <w:t xml:space="preserve"> инициатору проекта (инвестору).</w:t>
      </w:r>
    </w:p>
    <w:p w:rsidR="000324FC" w:rsidRPr="00893F31" w:rsidRDefault="00325704" w:rsidP="000324FC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4.17</w:t>
      </w:r>
      <w:r w:rsidR="009A7A7F" w:rsidRPr="00893F31">
        <w:rPr>
          <w:sz w:val="26"/>
          <w:szCs w:val="26"/>
        </w:rPr>
        <w:t>.  Итогом рассмотрения инвестиционных проектов президиумом Совета является принятие решения о его приоритетности для социально-экономического развития Усть-Абаканского района и включения в стратегию социально – экономического развития Усть-Абаканского района до 2030 года</w:t>
      </w:r>
      <w:r w:rsidR="003B247C">
        <w:rPr>
          <w:sz w:val="26"/>
          <w:szCs w:val="26"/>
        </w:rPr>
        <w:t>.</w:t>
      </w:r>
    </w:p>
    <w:p w:rsidR="00783556" w:rsidRPr="00B262EC" w:rsidRDefault="00325704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 w:rsidRPr="00893F31">
        <w:rPr>
          <w:sz w:val="26"/>
          <w:szCs w:val="26"/>
        </w:rPr>
        <w:t xml:space="preserve">    4.1</w:t>
      </w:r>
      <w:r w:rsidR="009A7A7F" w:rsidRPr="00893F31">
        <w:rPr>
          <w:sz w:val="26"/>
          <w:szCs w:val="26"/>
        </w:rPr>
        <w:t>8</w:t>
      </w:r>
      <w:r w:rsidR="00391D3D" w:rsidRPr="00893F31">
        <w:rPr>
          <w:sz w:val="26"/>
          <w:szCs w:val="26"/>
        </w:rPr>
        <w:t>. Ответственность за достоверность сведений, предоставляемых в администрацию муниципального образования, несет инвестор и (или) инициатор инвестиционного проекта.</w:t>
      </w:r>
    </w:p>
    <w:p w:rsidR="00546CBA" w:rsidRPr="00B262EC" w:rsidRDefault="00546CBA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Pr="00B262EC" w:rsidRDefault="00546CBA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8A25D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>администрации</w:t>
      </w:r>
    </w:p>
    <w:p w:rsidR="008A25DB" w:rsidRPr="009A7A7F" w:rsidRDefault="008A25DB" w:rsidP="008A25DB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                                       </w:t>
      </w:r>
      <w:r w:rsidRPr="003E4D64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E4D64">
        <w:rPr>
          <w:sz w:val="26"/>
          <w:szCs w:val="26"/>
        </w:rPr>
        <w:t>О.В. Лемытс</w:t>
      </w:r>
      <w:r>
        <w:rPr>
          <w:sz w:val="26"/>
          <w:szCs w:val="26"/>
        </w:rPr>
        <w:t>кая</w:t>
      </w:r>
    </w:p>
    <w:p w:rsidR="00E54EA0" w:rsidRDefault="00E54EA0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391D3D" w:rsidRDefault="00391D3D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8A25DB" w:rsidRDefault="008A25DB" w:rsidP="00FE3914">
      <w:pPr>
        <w:shd w:val="clear" w:color="auto" w:fill="FFFFFF" w:themeFill="background1"/>
        <w:spacing w:line="360" w:lineRule="atLeast"/>
        <w:ind w:firstLine="426"/>
        <w:jc w:val="both"/>
        <w:rPr>
          <w:sz w:val="26"/>
          <w:szCs w:val="26"/>
        </w:rPr>
      </w:pPr>
    </w:p>
    <w:p w:rsidR="00546CBA" w:rsidRPr="009A7A7F" w:rsidRDefault="00067207" w:rsidP="00DA25F8">
      <w:pPr>
        <w:shd w:val="clear" w:color="auto" w:fill="FFFFFF" w:themeFill="background1"/>
        <w:ind w:firstLine="426"/>
        <w:jc w:val="right"/>
        <w:rPr>
          <w:sz w:val="26"/>
          <w:szCs w:val="26"/>
        </w:rPr>
      </w:pPr>
      <w:r w:rsidRPr="009A7A7F">
        <w:rPr>
          <w:sz w:val="26"/>
          <w:szCs w:val="26"/>
        </w:rPr>
        <w:lastRenderedPageBreak/>
        <w:t>Приложение № 1</w:t>
      </w:r>
    </w:p>
    <w:p w:rsidR="00546CBA" w:rsidRPr="009A7A7F" w:rsidRDefault="00067207" w:rsidP="00DA25F8">
      <w:pPr>
        <w:shd w:val="clear" w:color="auto" w:fill="FFFFFF" w:themeFill="background1"/>
        <w:ind w:firstLine="426"/>
        <w:jc w:val="right"/>
        <w:rPr>
          <w:sz w:val="26"/>
          <w:szCs w:val="26"/>
        </w:rPr>
      </w:pPr>
      <w:r w:rsidRPr="009A7A7F">
        <w:rPr>
          <w:sz w:val="26"/>
          <w:szCs w:val="26"/>
        </w:rPr>
        <w:t xml:space="preserve"> к Регламенту сопровождения </w:t>
      </w:r>
    </w:p>
    <w:p w:rsidR="00546CBA" w:rsidRPr="009A7A7F" w:rsidRDefault="009A7A7F" w:rsidP="009A7A7F">
      <w:pPr>
        <w:shd w:val="clear" w:color="auto" w:fill="FFFFFF" w:themeFill="background1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67207" w:rsidRPr="009A7A7F">
        <w:rPr>
          <w:sz w:val="26"/>
          <w:szCs w:val="26"/>
        </w:rPr>
        <w:t xml:space="preserve">инвестиционных проектов </w:t>
      </w:r>
    </w:p>
    <w:p w:rsidR="00546CBA" w:rsidRDefault="00546CBA" w:rsidP="009A7A7F">
      <w:pPr>
        <w:shd w:val="clear" w:color="auto" w:fill="FFFFFF" w:themeFill="background1"/>
        <w:spacing w:line="360" w:lineRule="atLeast"/>
        <w:ind w:firstLine="426"/>
        <w:jc w:val="center"/>
      </w:pPr>
    </w:p>
    <w:p w:rsidR="009A7A7F" w:rsidRPr="005F7537" w:rsidRDefault="009A7A7F" w:rsidP="009A7A7F">
      <w:pPr>
        <w:jc w:val="center"/>
        <w:rPr>
          <w:b/>
          <w:sz w:val="22"/>
          <w:szCs w:val="22"/>
        </w:rPr>
      </w:pPr>
      <w:r w:rsidRPr="005F7537">
        <w:rPr>
          <w:b/>
          <w:sz w:val="26"/>
          <w:szCs w:val="26"/>
        </w:rPr>
        <w:t>Краткая информация, раскрывающая основные характеристики инвестиционного проекта</w:t>
      </w:r>
    </w:p>
    <w:p w:rsidR="009A7A7F" w:rsidRDefault="009A7A7F" w:rsidP="009A7A7F">
      <w:pPr>
        <w:jc w:val="both"/>
        <w:rPr>
          <w:sz w:val="22"/>
          <w:szCs w:val="22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938"/>
      </w:tblGrid>
      <w:tr w:rsidR="009A7A7F" w:rsidRPr="003766E5" w:rsidTr="00EC6DBF">
        <w:tc>
          <w:tcPr>
            <w:tcW w:w="1843" w:type="dxa"/>
          </w:tcPr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66E5">
              <w:rPr>
                <w:sz w:val="26"/>
                <w:szCs w:val="26"/>
              </w:rPr>
              <w:t>роект -</w:t>
            </w:r>
          </w:p>
        </w:tc>
        <w:tc>
          <w:tcPr>
            <w:tcW w:w="7938" w:type="dxa"/>
          </w:tcPr>
          <w:p w:rsidR="009A7A7F" w:rsidRPr="003766E5" w:rsidRDefault="009A7A7F" w:rsidP="00EC6DBF">
            <w:pPr>
              <w:jc w:val="both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«……»</w:t>
            </w:r>
          </w:p>
        </w:tc>
      </w:tr>
      <w:tr w:rsidR="009A7A7F" w:rsidRPr="003766E5" w:rsidTr="00EC6DBF">
        <w:tc>
          <w:tcPr>
            <w:tcW w:w="1843" w:type="dxa"/>
          </w:tcPr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color w:val="000000"/>
                <w:sz w:val="26"/>
                <w:szCs w:val="26"/>
              </w:rPr>
              <w:t>З</w:t>
            </w:r>
            <w:r w:rsidRPr="003766E5">
              <w:rPr>
                <w:sz w:val="26"/>
                <w:szCs w:val="26"/>
              </w:rPr>
              <w:t>аявитель -</w:t>
            </w:r>
          </w:p>
        </w:tc>
        <w:tc>
          <w:tcPr>
            <w:tcW w:w="7938" w:type="dxa"/>
          </w:tcPr>
          <w:p w:rsidR="009A7A7F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  <w:r w:rsidRPr="003766E5">
              <w:rPr>
                <w:sz w:val="26"/>
                <w:szCs w:val="26"/>
              </w:rPr>
              <w:t>……</w:t>
            </w:r>
          </w:p>
          <w:p w:rsidR="009A7A7F" w:rsidRPr="003766E5" w:rsidRDefault="009A7A7F" w:rsidP="00EC6DBF">
            <w:pPr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047CB4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Основание рассмотрения проекта на президиуме Совета </w:t>
      </w: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 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sz w:val="26"/>
          <w:szCs w:val="26"/>
        </w:rPr>
        <w:t xml:space="preserve">Проект выносится на рассмотрение президиума Совета развития </w:t>
      </w:r>
      <w:r>
        <w:rPr>
          <w:sz w:val="26"/>
          <w:szCs w:val="26"/>
        </w:rPr>
        <w:t xml:space="preserve">Усть-Абаканского района </w:t>
      </w:r>
      <w:r w:rsidRPr="003766E5">
        <w:rPr>
          <w:rFonts w:eastAsia="Calibri"/>
          <w:sz w:val="26"/>
          <w:szCs w:val="26"/>
        </w:rPr>
        <w:t xml:space="preserve">на основании </w:t>
      </w:r>
      <w:r>
        <w:rPr>
          <w:rFonts w:eastAsia="Calibri"/>
          <w:sz w:val="26"/>
          <w:szCs w:val="26"/>
        </w:rPr>
        <w:t>ходатайства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Экспертной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группы по содействию реализации _________ проектов/ Администрации муниципального образования __________________________ сельсовет/поссовет Усть-Абаканского района</w:t>
      </w:r>
      <w:r w:rsidRPr="003766E5">
        <w:rPr>
          <w:rFonts w:eastAsia="Calibri"/>
          <w:sz w:val="26"/>
          <w:szCs w:val="26"/>
        </w:rPr>
        <w:t xml:space="preserve">               либо заявления </w:t>
      </w:r>
      <w:r>
        <w:rPr>
          <w:rFonts w:eastAsia="Calibri"/>
          <w:sz w:val="26"/>
          <w:szCs w:val="26"/>
        </w:rPr>
        <w:t>от инициатора проекта</w:t>
      </w:r>
      <w:r w:rsidRPr="003766E5">
        <w:rPr>
          <w:rFonts w:eastAsia="Calibri"/>
          <w:sz w:val="26"/>
          <w:szCs w:val="26"/>
        </w:rPr>
        <w:t>.</w:t>
      </w: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Актуальность проекта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37ED6" w:rsidRDefault="009A7A7F" w:rsidP="009A7A7F">
      <w:pPr>
        <w:ind w:firstLine="709"/>
        <w:jc w:val="both"/>
        <w:rPr>
          <w:bCs/>
          <w:sz w:val="26"/>
          <w:szCs w:val="26"/>
        </w:rPr>
      </w:pPr>
      <w:r w:rsidRPr="00337ED6">
        <w:rPr>
          <w:bCs/>
          <w:sz w:val="26"/>
          <w:szCs w:val="26"/>
        </w:rPr>
        <w:t xml:space="preserve">Реализация проекта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 xml:space="preserve"> актуальна в связи </w:t>
      </w:r>
      <w:r w:rsidRPr="003766E5">
        <w:rPr>
          <w:bCs/>
          <w:sz w:val="26"/>
          <w:szCs w:val="26"/>
        </w:rPr>
        <w:t>……</w:t>
      </w:r>
      <w:r w:rsidRPr="00337ED6">
        <w:rPr>
          <w:bCs/>
          <w:sz w:val="26"/>
          <w:szCs w:val="26"/>
        </w:rPr>
        <w:t>.</w:t>
      </w:r>
    </w:p>
    <w:p w:rsidR="009A7A7F" w:rsidRPr="003766E5" w:rsidRDefault="009A7A7F" w:rsidP="009A7A7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337ED6">
        <w:rPr>
          <w:bCs/>
          <w:sz w:val="26"/>
          <w:szCs w:val="26"/>
        </w:rPr>
        <w:t>ктуальность прое</w:t>
      </w:r>
      <w:r>
        <w:rPr>
          <w:bCs/>
          <w:sz w:val="26"/>
          <w:szCs w:val="26"/>
        </w:rPr>
        <w:t>кта обосновывается приоритетностью/необходимостью развития отрасли/ сферы района или наличием спроса на планируемую                                к реализации продукцию/услуги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Суть проекта и место реализации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37ED6" w:rsidRDefault="009A7A7F" w:rsidP="009A7A7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337ED6">
        <w:rPr>
          <w:rFonts w:eastAsia="Calibri"/>
          <w:sz w:val="26"/>
          <w:szCs w:val="26"/>
        </w:rPr>
        <w:t>Проект предполагает создание</w:t>
      </w:r>
      <w:r w:rsidRPr="003766E5">
        <w:rPr>
          <w:rFonts w:eastAsia="Calibri"/>
          <w:sz w:val="26"/>
          <w:szCs w:val="26"/>
        </w:rPr>
        <w:t xml:space="preserve"> (строительство, </w:t>
      </w:r>
      <w:r>
        <w:rPr>
          <w:rFonts w:eastAsia="Calibri"/>
          <w:sz w:val="26"/>
          <w:szCs w:val="26"/>
        </w:rPr>
        <w:t>реконструкцию, модернизацию, развитие</w:t>
      </w:r>
      <w:r w:rsidRPr="003766E5">
        <w:rPr>
          <w:rFonts w:eastAsia="Calibri"/>
          <w:sz w:val="26"/>
          <w:szCs w:val="26"/>
        </w:rPr>
        <w:t xml:space="preserve">) ……. </w:t>
      </w:r>
    </w:p>
    <w:p w:rsidR="009A7A7F" w:rsidRPr="003766E5" w:rsidRDefault="009A7A7F" w:rsidP="009A7A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планируется реализовать на территории МО ……, действующей организации…………</w:t>
      </w:r>
    </w:p>
    <w:p w:rsidR="009A7A7F" w:rsidRPr="00EF6A6B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Предполагаемые виды выпускаемой продукции /услуг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Краткая информация об организации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Например, </w:t>
      </w:r>
      <w:r w:rsidRPr="003766E5">
        <w:rPr>
          <w:rFonts w:eastAsia="Calibri"/>
          <w:sz w:val="26"/>
          <w:szCs w:val="26"/>
        </w:rPr>
        <w:t>Открытое акционерное общество «……».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Генеральный директор – …………….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Юридический адрес – …….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Фактическое место осуществления деятельности </w:t>
      </w:r>
      <w:r w:rsidRPr="003766E5">
        <w:rPr>
          <w:rFonts w:eastAsia="Calibri"/>
          <w:sz w:val="26"/>
          <w:szCs w:val="26"/>
        </w:rPr>
        <w:t>– …...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Дата регистрации – ….   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>ОКВЭД – основной вид деятельности …… /26.61, 26.62, 26.63, 2</w:t>
      </w:r>
      <w:r>
        <w:rPr>
          <w:rFonts w:eastAsia="Calibri"/>
          <w:sz w:val="26"/>
          <w:szCs w:val="26"/>
        </w:rPr>
        <w:t>6.40, ……/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Контактные данные - телефон, адрес эл. почты.</w:t>
      </w:r>
    </w:p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Этапы реализации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Например,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"/>
        <w:gridCol w:w="5128"/>
        <w:gridCol w:w="1801"/>
        <w:gridCol w:w="2212"/>
      </w:tblGrid>
      <w:tr w:rsidR="009A7A7F" w:rsidRPr="004136F9" w:rsidTr="00EC6DBF">
        <w:trPr>
          <w:trHeight w:val="314"/>
        </w:trPr>
        <w:tc>
          <w:tcPr>
            <w:tcW w:w="285" w:type="pct"/>
            <w:shd w:val="clear" w:color="auto" w:fill="auto"/>
            <w:noWrap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№</w:t>
            </w:r>
          </w:p>
        </w:tc>
        <w:tc>
          <w:tcPr>
            <w:tcW w:w="2645" w:type="pct"/>
            <w:shd w:val="clear" w:color="auto" w:fill="auto"/>
            <w:noWrap/>
            <w:vAlign w:val="center"/>
          </w:tcPr>
          <w:p w:rsidR="009A7A7F" w:rsidRPr="004136F9" w:rsidRDefault="009A7A7F" w:rsidP="00EC6DBF">
            <w:pPr>
              <w:ind w:right="177"/>
              <w:jc w:val="center"/>
            </w:pPr>
            <w:r w:rsidRPr="004136F9">
              <w:t>Этап проекта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Начало этапа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 w:rsidRPr="004136F9">
              <w:t>Окончание этапа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 w:rsidRPr="004136F9">
              <w:lastRenderedPageBreak/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Проектно – изы</w:t>
            </w:r>
            <w:r>
              <w:rPr>
                <w:sz w:val="26"/>
                <w:szCs w:val="26"/>
              </w:rPr>
              <w:t>скательские работы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center"/>
            </w:pPr>
            <w:r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 w:rsidRPr="004136F9">
              <w:t>2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дготовительный период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>
              <w:t>3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Pr="004136F9" w:rsidRDefault="009A7A7F" w:rsidP="00EC6DBF">
            <w:pPr>
              <w:jc w:val="both"/>
            </w:pPr>
            <w:r>
              <w:t>4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4136F9" w:rsidRDefault="009A7A7F" w:rsidP="00EC6DBF">
            <w:pPr>
              <w:ind w:left="59"/>
              <w:jc w:val="both"/>
            </w:pPr>
            <w:r w:rsidRPr="003766E5">
              <w:rPr>
                <w:sz w:val="26"/>
                <w:szCs w:val="26"/>
              </w:rPr>
              <w:t>Монтаж оборуд</w:t>
            </w:r>
            <w:r>
              <w:rPr>
                <w:sz w:val="26"/>
                <w:szCs w:val="26"/>
              </w:rPr>
              <w:t>ования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  <w:tr w:rsidR="009A7A7F" w:rsidRPr="004136F9" w:rsidTr="00EC6DBF">
        <w:trPr>
          <w:trHeight w:val="70"/>
        </w:trPr>
        <w:tc>
          <w:tcPr>
            <w:tcW w:w="285" w:type="pct"/>
            <w:shd w:val="clear" w:color="auto" w:fill="auto"/>
            <w:vAlign w:val="center"/>
          </w:tcPr>
          <w:p w:rsidR="009A7A7F" w:rsidRDefault="009A7A7F" w:rsidP="00EC6DBF">
            <w:pPr>
              <w:jc w:val="both"/>
            </w:pPr>
            <w:r>
              <w:t>…</w:t>
            </w:r>
          </w:p>
        </w:tc>
        <w:tc>
          <w:tcPr>
            <w:tcW w:w="2645" w:type="pct"/>
            <w:shd w:val="clear" w:color="auto" w:fill="auto"/>
            <w:vAlign w:val="center"/>
          </w:tcPr>
          <w:p w:rsidR="009A7A7F" w:rsidRPr="003766E5" w:rsidRDefault="009A7A7F" w:rsidP="00EC6DBF">
            <w:pPr>
              <w:ind w:lef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29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110135">
              <w:t>месяц, год</w:t>
            </w:r>
          </w:p>
        </w:tc>
        <w:tc>
          <w:tcPr>
            <w:tcW w:w="1141" w:type="pct"/>
            <w:shd w:val="clear" w:color="auto" w:fill="auto"/>
          </w:tcPr>
          <w:p w:rsidR="009A7A7F" w:rsidRDefault="009A7A7F" w:rsidP="00EC6DBF">
            <w:pPr>
              <w:jc w:val="center"/>
            </w:pPr>
            <w:r w:rsidRPr="00E16D3A">
              <w:t>месяц, год</w:t>
            </w:r>
          </w:p>
        </w:tc>
      </w:tr>
    </w:tbl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Объем и источники финансирования </w:t>
      </w:r>
      <w:r>
        <w:rPr>
          <w:sz w:val="26"/>
          <w:szCs w:val="26"/>
          <w:u w:val="single"/>
        </w:rPr>
        <w:t>по годам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Стоимость проекта – ….  тыс. рублей, в том числе: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503"/>
        <w:gridCol w:w="980"/>
        <w:gridCol w:w="1106"/>
        <w:gridCol w:w="995"/>
        <w:gridCol w:w="995"/>
        <w:gridCol w:w="995"/>
        <w:gridCol w:w="995"/>
      </w:tblGrid>
      <w:tr w:rsidR="009A7A7F" w:rsidRPr="00870FE4" w:rsidTr="00EC6DBF">
        <w:trPr>
          <w:trHeight w:val="746"/>
          <w:jc w:val="center"/>
        </w:trPr>
        <w:tc>
          <w:tcPr>
            <w:tcW w:w="176" w:type="pct"/>
            <w:vAlign w:val="center"/>
          </w:tcPr>
          <w:p w:rsidR="009A7A7F" w:rsidRPr="00870FE4" w:rsidRDefault="009A7A7F" w:rsidP="00EC6DBF">
            <w:pPr>
              <w:ind w:left="-2592" w:firstLine="2592"/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№</w:t>
            </w:r>
          </w:p>
        </w:tc>
        <w:tc>
          <w:tcPr>
            <w:tcW w:w="1776" w:type="pct"/>
            <w:vAlign w:val="center"/>
          </w:tcPr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Наименование показателя</w:t>
            </w:r>
          </w:p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</w:p>
        </w:tc>
        <w:tc>
          <w:tcPr>
            <w:tcW w:w="502" w:type="pct"/>
            <w:vAlign w:val="center"/>
          </w:tcPr>
          <w:p w:rsidR="009A7A7F" w:rsidRPr="00870FE4" w:rsidRDefault="009A7A7F" w:rsidP="00EC6DBF">
            <w:pPr>
              <w:jc w:val="center"/>
              <w:rPr>
                <w:rFonts w:eastAsia="Tahoma"/>
              </w:rPr>
            </w:pPr>
            <w:r w:rsidRPr="00870FE4">
              <w:rPr>
                <w:rFonts w:eastAsia="Tahoma"/>
              </w:rPr>
              <w:t>Всего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>
              <w:t>текущий год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jc w:val="center"/>
            </w:pPr>
            <w:r w:rsidRPr="00870FE4">
              <w:t>20___г.</w:t>
            </w:r>
          </w:p>
        </w:tc>
      </w:tr>
      <w:tr w:rsidR="009A7A7F" w:rsidRPr="00870FE4" w:rsidTr="00EC6DBF">
        <w:trPr>
          <w:trHeight w:val="573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1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Государственная поддержка,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A7A7F" w:rsidRPr="00870FE4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bCs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trHeight w:val="151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2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 xml:space="preserve">Собственные средства, </w:t>
            </w:r>
            <w:r w:rsidRPr="00870FE4">
              <w:rPr>
                <w:color w:val="000000"/>
              </w:rPr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trHeight w:val="151"/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  <w:r w:rsidRPr="00870FE4">
              <w:rPr>
                <w:rFonts w:eastAsia="Tahoma"/>
              </w:rPr>
              <w:t>3</w:t>
            </w:r>
          </w:p>
        </w:tc>
        <w:tc>
          <w:tcPr>
            <w:tcW w:w="1776" w:type="pct"/>
          </w:tcPr>
          <w:p w:rsidR="009A7A7F" w:rsidRPr="00870FE4" w:rsidRDefault="009A7A7F" w:rsidP="00EC6DBF">
            <w:pPr>
              <w:ind w:right="-62"/>
              <w:jc w:val="both"/>
              <w:rPr>
                <w:rFonts w:eastAsia="Tahoma"/>
              </w:rPr>
            </w:pPr>
            <w:r w:rsidRPr="00870FE4">
              <w:rPr>
                <w:rFonts w:eastAsia="Calibri"/>
              </w:rPr>
              <w:t>привлеченные средства, тыс. руб. (указать источник)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70FE4" w:rsidRDefault="009A7A7F" w:rsidP="00EC6DBF">
            <w:pPr>
              <w:ind w:firstLine="26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  <w:tr w:rsidR="009A7A7F" w:rsidRPr="00870FE4" w:rsidTr="00EC6DBF">
        <w:trPr>
          <w:jc w:val="center"/>
        </w:trPr>
        <w:tc>
          <w:tcPr>
            <w:tcW w:w="176" w:type="pct"/>
          </w:tcPr>
          <w:p w:rsidR="009A7A7F" w:rsidRPr="00870FE4" w:rsidRDefault="009A7A7F" w:rsidP="00EC6DBF">
            <w:pPr>
              <w:jc w:val="both"/>
              <w:rPr>
                <w:rFonts w:eastAsia="Tahoma"/>
              </w:rPr>
            </w:pPr>
          </w:p>
        </w:tc>
        <w:tc>
          <w:tcPr>
            <w:tcW w:w="1776" w:type="pct"/>
          </w:tcPr>
          <w:p w:rsidR="009A7A7F" w:rsidRPr="00870FE4" w:rsidRDefault="009A7A7F" w:rsidP="00EC6DBF">
            <w:pPr>
              <w:jc w:val="both"/>
              <w:rPr>
                <w:rFonts w:eastAsia="Tahoma"/>
                <w:b/>
              </w:rPr>
            </w:pPr>
            <w:r w:rsidRPr="00870FE4">
              <w:rPr>
                <w:rFonts w:eastAsia="Tahoma"/>
                <w:b/>
              </w:rPr>
              <w:t xml:space="preserve">ИТОГО, </w:t>
            </w:r>
            <w:r w:rsidRPr="00870FE4">
              <w:t>тыс. руб.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70FE4" w:rsidRDefault="009A7A7F" w:rsidP="00EC6DBF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70FE4" w:rsidRDefault="009A7A7F" w:rsidP="00EC6DBF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  <w:tc>
          <w:tcPr>
            <w:tcW w:w="509" w:type="pct"/>
            <w:vAlign w:val="center"/>
          </w:tcPr>
          <w:p w:rsidR="009A7A7F" w:rsidRPr="00870FE4" w:rsidRDefault="009A7A7F" w:rsidP="00EC6DBF">
            <w:pPr>
              <w:ind w:left="-108"/>
              <w:jc w:val="center"/>
              <w:rPr>
                <w:rFonts w:eastAsia="Tahoma"/>
              </w:rPr>
            </w:pPr>
          </w:p>
        </w:tc>
      </w:tr>
    </w:tbl>
    <w:p w:rsidR="009A7A7F" w:rsidRDefault="009A7A7F" w:rsidP="009A7A7F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851"/>
        <w:gridCol w:w="1276"/>
        <w:gridCol w:w="1134"/>
        <w:gridCol w:w="1275"/>
        <w:gridCol w:w="1418"/>
      </w:tblGrid>
      <w:tr w:rsidR="009A7A7F" w:rsidRPr="006F4434" w:rsidTr="00EC6DBF">
        <w:tc>
          <w:tcPr>
            <w:tcW w:w="567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№ п/п</w:t>
            </w:r>
          </w:p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  <w:p w:rsidR="009A7A7F" w:rsidRPr="006F4434" w:rsidRDefault="009A7A7F" w:rsidP="00EC6DBF">
            <w:pPr>
              <w:rPr>
                <w:rFonts w:eastAsia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Направление расходования средств гранта, наименование приобретения</w:t>
            </w:r>
          </w:p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(имущество, работы, услуги)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Количество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Общая стоимость, рублей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Объем и источник финансирования, рублей</w:t>
            </w:r>
          </w:p>
        </w:tc>
      </w:tr>
      <w:tr w:rsidR="009A7A7F" w:rsidRPr="006F4434" w:rsidTr="00EC6DBF">
        <w:tc>
          <w:tcPr>
            <w:tcW w:w="56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грант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собственные денежные средства</w:t>
            </w:r>
          </w:p>
        </w:tc>
      </w:tr>
      <w:tr w:rsidR="009A7A7F" w:rsidRPr="006F4434" w:rsidTr="00EC6DBF">
        <w:tc>
          <w:tcPr>
            <w:tcW w:w="56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из них кредиты, займы</w:t>
            </w: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7</w:t>
            </w: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 w:rsidRPr="006F4434"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567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A7F" w:rsidRPr="00883B91" w:rsidRDefault="009A7A7F" w:rsidP="00EC6DBF">
            <w:pPr>
              <w:jc w:val="center"/>
              <w:rPr>
                <w:color w:val="000000"/>
              </w:rPr>
            </w:pPr>
          </w:p>
        </w:tc>
      </w:tr>
      <w:tr w:rsidR="009A7A7F" w:rsidRPr="006F4434" w:rsidTr="00EC6DBF">
        <w:tc>
          <w:tcPr>
            <w:tcW w:w="3544" w:type="dxa"/>
            <w:gridSpan w:val="2"/>
            <w:shd w:val="clear" w:color="auto" w:fill="auto"/>
            <w:vAlign w:val="center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6F4434">
              <w:rPr>
                <w:rFonts w:eastAsia="Calibri"/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9A7A7F" w:rsidRPr="006F4434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A7F" w:rsidRPr="006F4434" w:rsidRDefault="009A7A7F" w:rsidP="00EC6D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A7F" w:rsidRPr="006F4434" w:rsidRDefault="009A7A7F" w:rsidP="00EC6DBF">
            <w:pPr>
              <w:ind w:left="-125" w:right="-108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A7F" w:rsidRPr="003B1453" w:rsidRDefault="009A7A7F" w:rsidP="00EC6DBF">
            <w:pPr>
              <w:widowControl w:val="0"/>
              <w:tabs>
                <w:tab w:val="left" w:pos="1165"/>
              </w:tabs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A7F" w:rsidRPr="006F4434" w:rsidRDefault="009A7A7F" w:rsidP="00EC6DBF">
            <w:pPr>
              <w:jc w:val="center"/>
              <w:rPr>
                <w:b/>
                <w:color w:val="000000"/>
              </w:rPr>
            </w:pPr>
          </w:p>
        </w:tc>
      </w:tr>
    </w:tbl>
    <w:p w:rsidR="009A7A7F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Стадия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На момент подачи заявки фактически вложено в реализацию проекта …млн. рублей (…% от общей стоимости проекта).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Выполнены следующие виды работ:</w:t>
      </w: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Технологические решения проекта</w:t>
      </w:r>
      <w:r w:rsidR="000724E5">
        <w:rPr>
          <w:sz w:val="26"/>
          <w:szCs w:val="26"/>
          <w:u w:val="single"/>
        </w:rPr>
        <w:t xml:space="preserve"> </w:t>
      </w:r>
      <w:r w:rsidRPr="00EF6A6B">
        <w:rPr>
          <w:sz w:val="26"/>
          <w:szCs w:val="26"/>
        </w:rPr>
        <w:t>(в случае реализации инвестиционного проекта в сфере производства)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Технологический цикл переработки сырья в количестве … т/год принят с учетом максимального вовлечения сырья и наиболее глубокой переработки. В структуре готовой продукции можно выделить восемь основных направлений: мороженая продукция, соленая продукция, копченая продукция, пресервы, вяленая продукция, полуфабрикаты мороженые, икра, суповые наборы. Проектный общий годовой объем готовой продукции составит … т/год.</w:t>
      </w: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047CB4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Потребители /</w:t>
      </w:r>
      <w:r w:rsidRPr="003766E5">
        <w:rPr>
          <w:sz w:val="26"/>
          <w:szCs w:val="26"/>
          <w:u w:val="single"/>
        </w:rPr>
        <w:t xml:space="preserve"> рынок сбыта</w:t>
      </w:r>
      <w:r>
        <w:rPr>
          <w:sz w:val="26"/>
          <w:szCs w:val="26"/>
          <w:u w:val="single"/>
        </w:rPr>
        <w:t xml:space="preserve"> продукции, услуг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047CB4" w:rsidRDefault="009A7A7F" w:rsidP="00047CB4">
      <w:pPr>
        <w:ind w:firstLine="709"/>
        <w:jc w:val="both"/>
        <w:rPr>
          <w:color w:val="000000"/>
          <w:sz w:val="26"/>
          <w:szCs w:val="26"/>
        </w:rPr>
      </w:pPr>
      <w:r w:rsidRPr="003766E5">
        <w:rPr>
          <w:color w:val="000000"/>
          <w:sz w:val="26"/>
          <w:szCs w:val="26"/>
        </w:rPr>
        <w:t>Потребители продукции</w:t>
      </w:r>
      <w:r>
        <w:rPr>
          <w:color w:val="000000"/>
          <w:sz w:val="26"/>
          <w:szCs w:val="26"/>
        </w:rPr>
        <w:t>, услуг</w:t>
      </w:r>
      <w:r w:rsidRPr="003766E5">
        <w:rPr>
          <w:color w:val="000000"/>
          <w:sz w:val="26"/>
          <w:szCs w:val="26"/>
        </w:rPr>
        <w:t xml:space="preserve"> – население </w:t>
      </w:r>
      <w:r>
        <w:rPr>
          <w:color w:val="000000"/>
          <w:sz w:val="26"/>
          <w:szCs w:val="26"/>
        </w:rPr>
        <w:t>Усть-Абаканского района</w:t>
      </w:r>
      <w:r w:rsidRPr="003766E5">
        <w:rPr>
          <w:color w:val="000000"/>
          <w:sz w:val="26"/>
          <w:szCs w:val="26"/>
        </w:rPr>
        <w:t xml:space="preserve"> и юга Красноярского Края. </w:t>
      </w:r>
      <w:r>
        <w:rPr>
          <w:color w:val="000000"/>
          <w:sz w:val="26"/>
          <w:szCs w:val="26"/>
        </w:rPr>
        <w:t>Например, р</w:t>
      </w:r>
      <w:r w:rsidRPr="003766E5">
        <w:rPr>
          <w:color w:val="000000"/>
          <w:sz w:val="26"/>
          <w:szCs w:val="26"/>
        </w:rPr>
        <w:t>еализация продукции планируется в розничных магазинах, а также через оптовые компании, расположенные на территории Республики Хакасия.</w:t>
      </w:r>
    </w:p>
    <w:p w:rsidR="00047CB4" w:rsidRDefault="00047CB4" w:rsidP="00047CB4">
      <w:pPr>
        <w:ind w:firstLine="709"/>
        <w:jc w:val="both"/>
        <w:rPr>
          <w:color w:val="000000"/>
          <w:sz w:val="26"/>
          <w:szCs w:val="26"/>
        </w:rPr>
      </w:pPr>
    </w:p>
    <w:p w:rsidR="009A7A7F" w:rsidRDefault="009A7A7F" w:rsidP="00047CB4">
      <w:pPr>
        <w:ind w:firstLine="709"/>
        <w:jc w:val="both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Конкурентные преимущества проекта</w:t>
      </w:r>
    </w:p>
    <w:p w:rsidR="00047CB4" w:rsidRPr="00065A6E" w:rsidRDefault="00047CB4" w:rsidP="00047CB4">
      <w:pPr>
        <w:ind w:firstLine="709"/>
        <w:jc w:val="both"/>
        <w:rPr>
          <w:sz w:val="26"/>
          <w:szCs w:val="26"/>
          <w:u w:val="single"/>
        </w:rPr>
      </w:pP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Собственная сырьевая база, позволяющая сократить </w:t>
      </w:r>
      <w:r>
        <w:rPr>
          <w:sz w:val="26"/>
          <w:szCs w:val="26"/>
        </w:rPr>
        <w:t>производственные затраты</w:t>
      </w:r>
      <w:r w:rsidRPr="003766E5">
        <w:rPr>
          <w:sz w:val="26"/>
          <w:szCs w:val="26"/>
        </w:rPr>
        <w:t>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 xml:space="preserve">Максимальная </w:t>
      </w:r>
      <w:r>
        <w:rPr>
          <w:sz w:val="26"/>
          <w:szCs w:val="26"/>
        </w:rPr>
        <w:t>автоматизация производства, что существенно снижает</w:t>
      </w:r>
      <w:r w:rsidRPr="003766E5">
        <w:rPr>
          <w:sz w:val="26"/>
          <w:szCs w:val="26"/>
        </w:rPr>
        <w:t xml:space="preserve"> конечную стоимость продукции.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Внедрение новых современных технологий.</w:t>
      </w:r>
    </w:p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Отсутствие в соседних</w:t>
      </w:r>
      <w:r>
        <w:rPr>
          <w:sz w:val="26"/>
          <w:szCs w:val="26"/>
        </w:rPr>
        <w:t xml:space="preserve"> районах/</w:t>
      </w:r>
      <w:r w:rsidRPr="003766E5">
        <w:rPr>
          <w:sz w:val="26"/>
          <w:szCs w:val="26"/>
        </w:rPr>
        <w:t xml:space="preserve"> регионах аналогичных производств.</w:t>
      </w: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 w:rsidRPr="003766E5">
        <w:rPr>
          <w:sz w:val="26"/>
          <w:szCs w:val="26"/>
        </w:rPr>
        <w:t>Ценовая политика, ориентированная на доступность продукции завода для всех слоев населения.</w:t>
      </w:r>
    </w:p>
    <w:p w:rsidR="009A7A7F" w:rsidRDefault="009A7A7F" w:rsidP="009A7A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 другие</w:t>
      </w:r>
    </w:p>
    <w:p w:rsidR="00047CB4" w:rsidRPr="003766E5" w:rsidRDefault="00047CB4" w:rsidP="009A7A7F">
      <w:pPr>
        <w:ind w:firstLine="709"/>
        <w:jc w:val="both"/>
        <w:rPr>
          <w:sz w:val="26"/>
          <w:szCs w:val="26"/>
        </w:rPr>
      </w:pP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Экономические показатели проекта </w:t>
      </w:r>
    </w:p>
    <w:p w:rsidR="009A7A7F" w:rsidRPr="003766E5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31"/>
        <w:gridCol w:w="7182"/>
        <w:gridCol w:w="2142"/>
      </w:tblGrid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год-год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Срок окупаемости проекта</w:t>
            </w:r>
            <w:r>
              <w:rPr>
                <w:rFonts w:eastAsia="Calibri"/>
                <w:sz w:val="23"/>
                <w:szCs w:val="23"/>
              </w:rPr>
              <w:t xml:space="preserve"> (лет)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Рентабельность проекта</w:t>
            </w:r>
            <w:r>
              <w:rPr>
                <w:rFonts w:eastAsia="Calibri"/>
                <w:sz w:val="23"/>
                <w:szCs w:val="23"/>
              </w:rPr>
              <w:t>, %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Чистая прибыль за весь период реализации проекта</w:t>
            </w:r>
            <w:r>
              <w:rPr>
                <w:rFonts w:eastAsia="Calibri"/>
                <w:sz w:val="23"/>
                <w:szCs w:val="23"/>
              </w:rPr>
              <w:t>, млн. руб.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331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7182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Число вновь создаваемых рабочих мест</w:t>
            </w:r>
            <w:r>
              <w:rPr>
                <w:rFonts w:eastAsia="Calibri"/>
                <w:sz w:val="23"/>
                <w:szCs w:val="23"/>
              </w:rPr>
              <w:t>, человек</w:t>
            </w:r>
          </w:p>
        </w:tc>
        <w:tc>
          <w:tcPr>
            <w:tcW w:w="2142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9A7A7F" w:rsidRPr="003766E5" w:rsidRDefault="009A7A7F" w:rsidP="009A7A7F">
      <w:pPr>
        <w:ind w:firstLine="709"/>
        <w:jc w:val="both"/>
        <w:rPr>
          <w:sz w:val="26"/>
          <w:szCs w:val="26"/>
        </w:rPr>
      </w:pPr>
    </w:p>
    <w:p w:rsidR="009A7A7F" w:rsidRPr="003766E5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>Ожидаемые результаты от реализации проекта</w:t>
      </w:r>
    </w:p>
    <w:p w:rsidR="009A7A7F" w:rsidRDefault="009A7A7F" w:rsidP="009A7A7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04"/>
        <w:gridCol w:w="6989"/>
        <w:gridCol w:w="2146"/>
      </w:tblGrid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Экономическая 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1.1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планируемый прирост продаж производимой продукции</w:t>
            </w:r>
            <w:r>
              <w:rPr>
                <w:rFonts w:eastAsia="Calibri"/>
                <w:sz w:val="26"/>
                <w:szCs w:val="26"/>
              </w:rPr>
              <w:t xml:space="preserve"> / оказываемых услуг</w:t>
            </w:r>
            <w:r w:rsidRPr="003766E5">
              <w:rPr>
                <w:rFonts w:eastAsia="Calibri"/>
                <w:sz w:val="26"/>
                <w:szCs w:val="26"/>
              </w:rPr>
              <w:t xml:space="preserve">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</w:t>
            </w:r>
            <w:r w:rsidRPr="003766E5">
              <w:rPr>
                <w:rFonts w:eastAsia="Calibri"/>
                <w:sz w:val="26"/>
                <w:szCs w:val="26"/>
              </w:rPr>
              <w:t xml:space="preserve"> проекта)</w:t>
            </w:r>
            <w:r>
              <w:rPr>
                <w:rFonts w:eastAsia="Calibri"/>
                <w:sz w:val="26"/>
                <w:szCs w:val="26"/>
              </w:rPr>
              <w:t>, %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Социальная</w:t>
            </w:r>
            <w:r w:rsidR="000724E5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2.1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3766E5">
              <w:rPr>
                <w:rFonts w:eastAsia="Calibri"/>
                <w:sz w:val="26"/>
                <w:szCs w:val="26"/>
              </w:rPr>
              <w:t xml:space="preserve">планируемый рост численности персонала организации в сравнении с аналогичным показателем за период, предшествующий периоду, в котором </w:t>
            </w:r>
            <w:r>
              <w:rPr>
                <w:rFonts w:eastAsia="Calibri"/>
                <w:sz w:val="26"/>
                <w:szCs w:val="26"/>
              </w:rPr>
              <w:t>началась реализация проекта</w:t>
            </w:r>
            <w:r w:rsidRPr="003766E5">
              <w:rPr>
                <w:rFonts w:eastAsia="Calibri"/>
                <w:sz w:val="26"/>
                <w:szCs w:val="26"/>
              </w:rPr>
              <w:t xml:space="preserve"> (к </w:t>
            </w:r>
            <w:r>
              <w:rPr>
                <w:rFonts w:eastAsia="Calibri"/>
                <w:sz w:val="26"/>
                <w:szCs w:val="26"/>
              </w:rPr>
              <w:t>концу реализации проекта), чел.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6989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E02834">
              <w:rPr>
                <w:rFonts w:eastAsia="Calibri"/>
                <w:b/>
                <w:sz w:val="23"/>
                <w:szCs w:val="23"/>
              </w:rPr>
              <w:t>Бюджетная</w:t>
            </w:r>
            <w:r w:rsidR="000724E5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E02834">
              <w:rPr>
                <w:rFonts w:eastAsia="Calibri"/>
                <w:b/>
                <w:sz w:val="23"/>
                <w:szCs w:val="23"/>
              </w:rPr>
              <w:t>эффективность проекта: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</w:tr>
      <w:tr w:rsidR="009A7A7F" w:rsidTr="009A7A7F">
        <w:tc>
          <w:tcPr>
            <w:tcW w:w="504" w:type="dxa"/>
          </w:tcPr>
          <w:p w:rsidR="009A7A7F" w:rsidRPr="00E02834" w:rsidRDefault="009A7A7F" w:rsidP="00EC6DBF">
            <w:pPr>
              <w:jc w:val="both"/>
              <w:rPr>
                <w:rFonts w:eastAsia="Calibri"/>
                <w:sz w:val="23"/>
                <w:szCs w:val="23"/>
              </w:rPr>
            </w:pPr>
            <w:r w:rsidRPr="00E02834">
              <w:rPr>
                <w:rFonts w:eastAsia="Calibri"/>
                <w:sz w:val="23"/>
                <w:szCs w:val="23"/>
              </w:rPr>
              <w:t>3.1</w:t>
            </w:r>
          </w:p>
        </w:tc>
        <w:tc>
          <w:tcPr>
            <w:tcW w:w="6989" w:type="dxa"/>
          </w:tcPr>
          <w:p w:rsidR="009A7A7F" w:rsidRPr="00052B3F" w:rsidRDefault="009A7A7F" w:rsidP="00EC6DBF">
            <w:pPr>
              <w:jc w:val="both"/>
              <w:rPr>
                <w:rFonts w:eastAsia="Calibri"/>
                <w:sz w:val="23"/>
                <w:szCs w:val="23"/>
                <w:highlight w:val="yellow"/>
              </w:rPr>
            </w:pPr>
            <w:r w:rsidRPr="003766E5">
              <w:rPr>
                <w:rFonts w:eastAsia="Calibri"/>
                <w:sz w:val="26"/>
                <w:szCs w:val="26"/>
              </w:rPr>
              <w:t>планируемые налоговые поступления за весь период реализации проекта – … млн. рублей (расчет произведен - с … квартал … года по</w:t>
            </w:r>
            <w:r>
              <w:rPr>
                <w:rFonts w:eastAsia="Calibri"/>
                <w:sz w:val="26"/>
                <w:szCs w:val="26"/>
              </w:rPr>
              <w:t xml:space="preserve"> … квартал … года включительно), тыс. руб.</w:t>
            </w:r>
          </w:p>
        </w:tc>
        <w:tc>
          <w:tcPr>
            <w:tcW w:w="2146" w:type="dxa"/>
          </w:tcPr>
          <w:p w:rsidR="009A7A7F" w:rsidRPr="00E02834" w:rsidRDefault="009A7A7F" w:rsidP="00EC6DBF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9A7A7F" w:rsidRPr="003766E5" w:rsidRDefault="009A7A7F" w:rsidP="009A7A7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outlineLvl w:val="0"/>
        <w:rPr>
          <w:sz w:val="26"/>
          <w:szCs w:val="26"/>
          <w:u w:val="single"/>
        </w:rPr>
      </w:pPr>
      <w:r w:rsidRPr="003766E5">
        <w:rPr>
          <w:sz w:val="26"/>
          <w:szCs w:val="26"/>
          <w:u w:val="single"/>
        </w:rPr>
        <w:t xml:space="preserve">Потребность в содействии реализации проекта </w:t>
      </w:r>
    </w:p>
    <w:p w:rsidR="00047CB4" w:rsidRPr="003766E5" w:rsidRDefault="00047CB4" w:rsidP="009A7A7F">
      <w:pPr>
        <w:ind w:firstLine="709"/>
        <w:jc w:val="both"/>
        <w:outlineLvl w:val="0"/>
        <w:rPr>
          <w:sz w:val="26"/>
          <w:szCs w:val="26"/>
          <w:u w:val="single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Получение положительной рекомендации президиума Совета развития </w:t>
      </w:r>
      <w:r>
        <w:rPr>
          <w:rFonts w:eastAsia="Calibri"/>
          <w:sz w:val="26"/>
          <w:szCs w:val="26"/>
        </w:rPr>
        <w:t>Усть-Абаканского района: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 w:rsidRPr="003766E5">
        <w:rPr>
          <w:rFonts w:eastAsia="Calibri"/>
          <w:sz w:val="26"/>
          <w:szCs w:val="26"/>
        </w:rPr>
        <w:t xml:space="preserve">на предоставление государственной поддержки </w:t>
      </w:r>
      <w:r w:rsidRPr="003766E5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 xml:space="preserve">муниципальной целевой программы </w:t>
      </w:r>
      <w:r w:rsidRPr="003766E5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………………………………………………………………», утвержденной </w:t>
      </w:r>
      <w:r w:rsidRPr="003766E5">
        <w:rPr>
          <w:rFonts w:eastAsia="Calibri"/>
          <w:sz w:val="26"/>
          <w:szCs w:val="26"/>
        </w:rPr>
        <w:t>постановление</w:t>
      </w:r>
      <w:r>
        <w:rPr>
          <w:rFonts w:eastAsia="Calibri"/>
          <w:sz w:val="26"/>
          <w:szCs w:val="26"/>
        </w:rPr>
        <w:t>м</w:t>
      </w:r>
      <w:r w:rsidR="000724E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Усть-Абаканского района от __________ № ____;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признание проекта приоритетным для социально-экономического развития Усть-Абаканского района;</w:t>
      </w:r>
    </w:p>
    <w:p w:rsidR="00047CB4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оказание содействия реализации проекта органами местного самоуправления в целях снятия административных ограничений;</w:t>
      </w:r>
    </w:p>
    <w:p w:rsidR="009A7A7F" w:rsidRDefault="009A7A7F" w:rsidP="009A7A7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для рекомендации и инициирования рассмотрения проекта на Совете развития Республики Хакасия при Главе Республики Хакасия – Председателе Правительства Республики Хакасия.</w:t>
      </w:r>
    </w:p>
    <w:p w:rsidR="00047CB4" w:rsidRPr="003766E5" w:rsidRDefault="00047CB4" w:rsidP="009A7A7F">
      <w:pPr>
        <w:ind w:firstLine="709"/>
        <w:jc w:val="both"/>
        <w:rPr>
          <w:rFonts w:eastAsia="Calibri"/>
          <w:sz w:val="26"/>
          <w:szCs w:val="26"/>
        </w:rPr>
      </w:pPr>
    </w:p>
    <w:p w:rsidR="009A7A7F" w:rsidRPr="003766E5" w:rsidRDefault="009A7A7F" w:rsidP="009A7A7F">
      <w:pPr>
        <w:jc w:val="both"/>
        <w:rPr>
          <w:sz w:val="26"/>
          <w:szCs w:val="26"/>
        </w:rPr>
      </w:pPr>
      <w:r w:rsidRPr="003766E5">
        <w:rPr>
          <w:sz w:val="26"/>
          <w:szCs w:val="26"/>
        </w:rPr>
        <w:t>Подпись / расшифровка _________________________</w:t>
      </w:r>
      <w:r>
        <w:rPr>
          <w:sz w:val="26"/>
          <w:szCs w:val="26"/>
        </w:rPr>
        <w:t>/</w:t>
      </w:r>
      <w:r w:rsidRPr="003766E5">
        <w:rPr>
          <w:sz w:val="26"/>
          <w:szCs w:val="26"/>
        </w:rPr>
        <w:t>___________________</w:t>
      </w: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Pr="009A7A7F" w:rsidRDefault="009A7A7F" w:rsidP="009A7A7F">
      <w:pPr>
        <w:rPr>
          <w:sz w:val="26"/>
          <w:szCs w:val="26"/>
        </w:rPr>
      </w:pPr>
      <w:r w:rsidRPr="009A7A7F">
        <w:rPr>
          <w:sz w:val="26"/>
          <w:szCs w:val="26"/>
        </w:rPr>
        <w:t>Дата</w:t>
      </w: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jc w:val="right"/>
        <w:rPr>
          <w:sz w:val="22"/>
          <w:szCs w:val="22"/>
        </w:rPr>
      </w:pPr>
    </w:p>
    <w:p w:rsidR="00047CB4" w:rsidRDefault="00047CB4" w:rsidP="009A7A7F">
      <w:pPr>
        <w:jc w:val="right"/>
        <w:rPr>
          <w:sz w:val="22"/>
          <w:szCs w:val="22"/>
        </w:rPr>
      </w:pPr>
    </w:p>
    <w:p w:rsidR="009A7A7F" w:rsidRDefault="009A7A7F" w:rsidP="009A7A7F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E4D64">
        <w:rPr>
          <w:sz w:val="26"/>
          <w:szCs w:val="26"/>
        </w:rPr>
        <w:t>прав</w:t>
      </w:r>
      <w:r>
        <w:rPr>
          <w:sz w:val="26"/>
          <w:szCs w:val="26"/>
        </w:rPr>
        <w:t xml:space="preserve">ляющий </w:t>
      </w:r>
      <w:r w:rsidRPr="003E4D64">
        <w:rPr>
          <w:sz w:val="26"/>
          <w:szCs w:val="26"/>
        </w:rPr>
        <w:t>делами</w:t>
      </w:r>
      <w:r>
        <w:rPr>
          <w:sz w:val="26"/>
          <w:szCs w:val="26"/>
        </w:rPr>
        <w:t xml:space="preserve"> </w:t>
      </w:r>
      <w:r w:rsidRPr="003E4D64">
        <w:rPr>
          <w:sz w:val="26"/>
          <w:szCs w:val="26"/>
        </w:rPr>
        <w:t>администрации</w:t>
      </w:r>
    </w:p>
    <w:p w:rsidR="009A7A7F" w:rsidRPr="009A7A7F" w:rsidRDefault="009A7A7F" w:rsidP="009A7A7F">
      <w:pPr>
        <w:ind w:left="-142"/>
        <w:jc w:val="both"/>
        <w:rPr>
          <w:sz w:val="26"/>
          <w:szCs w:val="26"/>
        </w:rPr>
      </w:pPr>
      <w:r w:rsidRPr="003E4D64">
        <w:rPr>
          <w:sz w:val="26"/>
          <w:szCs w:val="26"/>
        </w:rPr>
        <w:t xml:space="preserve">Усть-Абаканского района                      </w:t>
      </w:r>
      <w:r>
        <w:rPr>
          <w:sz w:val="26"/>
          <w:szCs w:val="26"/>
        </w:rPr>
        <w:t xml:space="preserve">                                          </w:t>
      </w:r>
      <w:r w:rsidRPr="003E4D64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3E4D64">
        <w:rPr>
          <w:sz w:val="26"/>
          <w:szCs w:val="26"/>
        </w:rPr>
        <w:t>О.В. Лемытс</w:t>
      </w:r>
      <w:r>
        <w:rPr>
          <w:sz w:val="26"/>
          <w:szCs w:val="26"/>
        </w:rPr>
        <w:t>кая</w:t>
      </w:r>
    </w:p>
    <w:p w:rsidR="00C753CE" w:rsidRPr="009A7A7F" w:rsidRDefault="00C753CE">
      <w:pPr>
        <w:ind w:left="-142"/>
        <w:jc w:val="both"/>
        <w:rPr>
          <w:sz w:val="26"/>
          <w:szCs w:val="26"/>
        </w:rPr>
      </w:pPr>
    </w:p>
    <w:sectPr w:rsidR="00C753CE" w:rsidRPr="009A7A7F" w:rsidSect="003C361B">
      <w:pgSz w:w="12240" w:h="15840"/>
      <w:pgMar w:top="993" w:right="850" w:bottom="568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B1"/>
    <w:multiLevelType w:val="multilevel"/>
    <w:tmpl w:val="AEFC8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DF7DEA"/>
    <w:multiLevelType w:val="multilevel"/>
    <w:tmpl w:val="7ADA7084"/>
    <w:lvl w:ilvl="0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3">
    <w:nsid w:val="09A237F6"/>
    <w:multiLevelType w:val="hybridMultilevel"/>
    <w:tmpl w:val="8E06009C"/>
    <w:lvl w:ilvl="0" w:tplc="98C06D6E">
      <w:start w:val="1"/>
      <w:numFmt w:val="upperRoman"/>
      <w:lvlText w:val="%1."/>
      <w:lvlJc w:val="left"/>
      <w:pPr>
        <w:ind w:left="4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4">
    <w:nsid w:val="0C9D1D1A"/>
    <w:multiLevelType w:val="multilevel"/>
    <w:tmpl w:val="5918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D180F34"/>
    <w:multiLevelType w:val="multilevel"/>
    <w:tmpl w:val="A738A28C"/>
    <w:lvl w:ilvl="0">
      <w:start w:val="1"/>
      <w:numFmt w:val="decimal"/>
      <w:pStyle w:val="WPHeading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PHeading3"/>
      <w:lvlText w:val="%2.1.%3."/>
      <w:lvlJc w:val="center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270756A"/>
    <w:multiLevelType w:val="hybridMultilevel"/>
    <w:tmpl w:val="394E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75C6BCB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9">
    <w:nsid w:val="1A2068DB"/>
    <w:multiLevelType w:val="multilevel"/>
    <w:tmpl w:val="C360C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1BF076B8"/>
    <w:multiLevelType w:val="multilevel"/>
    <w:tmpl w:val="870A1F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1D7E29FB"/>
    <w:multiLevelType w:val="hybridMultilevel"/>
    <w:tmpl w:val="1BB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5669"/>
    <w:multiLevelType w:val="multilevel"/>
    <w:tmpl w:val="869219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26221F1B"/>
    <w:multiLevelType w:val="hybridMultilevel"/>
    <w:tmpl w:val="3E6E8440"/>
    <w:lvl w:ilvl="0" w:tplc="123E152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16">
    <w:nsid w:val="36F46638"/>
    <w:multiLevelType w:val="hybridMultilevel"/>
    <w:tmpl w:val="437C51E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7B5253"/>
    <w:multiLevelType w:val="multilevel"/>
    <w:tmpl w:val="059EF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F600704"/>
    <w:multiLevelType w:val="hybridMultilevel"/>
    <w:tmpl w:val="1BB426E6"/>
    <w:lvl w:ilvl="0" w:tplc="A822AE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C62AD"/>
    <w:multiLevelType w:val="hybridMultilevel"/>
    <w:tmpl w:val="61B0F8C4"/>
    <w:lvl w:ilvl="0" w:tplc="F0408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E591F"/>
    <w:multiLevelType w:val="multilevel"/>
    <w:tmpl w:val="A098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1">
    <w:nsid w:val="448F6D68"/>
    <w:multiLevelType w:val="multilevel"/>
    <w:tmpl w:val="12EE7B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47746459"/>
    <w:multiLevelType w:val="hybridMultilevel"/>
    <w:tmpl w:val="D55E0768"/>
    <w:lvl w:ilvl="0" w:tplc="9E42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8C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6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48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B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DA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6F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8CD"/>
    <w:multiLevelType w:val="multilevel"/>
    <w:tmpl w:val="A26443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>
    <w:nsid w:val="55E5046F"/>
    <w:multiLevelType w:val="hybridMultilevel"/>
    <w:tmpl w:val="98FED820"/>
    <w:lvl w:ilvl="0" w:tplc="6B96BA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B2C7854"/>
    <w:multiLevelType w:val="hybridMultilevel"/>
    <w:tmpl w:val="295C3D7A"/>
    <w:lvl w:ilvl="0" w:tplc="A0C080F8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26">
    <w:nsid w:val="5D2B17AF"/>
    <w:multiLevelType w:val="hybridMultilevel"/>
    <w:tmpl w:val="AD1C7ADE"/>
    <w:lvl w:ilvl="0" w:tplc="8196BE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5E7F0727"/>
    <w:multiLevelType w:val="hybridMultilevel"/>
    <w:tmpl w:val="3006DAFC"/>
    <w:lvl w:ilvl="0" w:tplc="411EA9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326B16"/>
    <w:multiLevelType w:val="hybridMultilevel"/>
    <w:tmpl w:val="E242A03C"/>
    <w:lvl w:ilvl="0" w:tplc="0276E8A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631339B"/>
    <w:multiLevelType w:val="hybridMultilevel"/>
    <w:tmpl w:val="C22A519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9C333E"/>
    <w:multiLevelType w:val="hybridMultilevel"/>
    <w:tmpl w:val="8CFAD454"/>
    <w:lvl w:ilvl="0" w:tplc="53344DD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9D151B"/>
    <w:multiLevelType w:val="hybridMultilevel"/>
    <w:tmpl w:val="CF766DF2"/>
    <w:lvl w:ilvl="0" w:tplc="14B6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0E0FFF"/>
    <w:multiLevelType w:val="hybridMultilevel"/>
    <w:tmpl w:val="BF06C722"/>
    <w:lvl w:ilvl="0" w:tplc="153C1FA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E1097"/>
    <w:multiLevelType w:val="multilevel"/>
    <w:tmpl w:val="468A84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>
    <w:nsid w:val="765E45AA"/>
    <w:multiLevelType w:val="multilevel"/>
    <w:tmpl w:val="A3FA3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>
    <w:nsid w:val="769922BF"/>
    <w:multiLevelType w:val="multilevel"/>
    <w:tmpl w:val="5CB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4F349C"/>
    <w:multiLevelType w:val="hybridMultilevel"/>
    <w:tmpl w:val="C23E3A70"/>
    <w:lvl w:ilvl="0" w:tplc="0FF8F92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4"/>
  </w:num>
  <w:num w:numId="5">
    <w:abstractNumId w:val="5"/>
  </w:num>
  <w:num w:numId="6">
    <w:abstractNumId w:val="16"/>
  </w:num>
  <w:num w:numId="7">
    <w:abstractNumId w:val="29"/>
  </w:num>
  <w:num w:numId="8">
    <w:abstractNumId w:val="28"/>
  </w:num>
  <w:num w:numId="9">
    <w:abstractNumId w:val="36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  <w:num w:numId="17">
    <w:abstractNumId w:val="35"/>
  </w:num>
  <w:num w:numId="18">
    <w:abstractNumId w:val="30"/>
  </w:num>
  <w:num w:numId="19">
    <w:abstractNumId w:val="20"/>
  </w:num>
  <w:num w:numId="20">
    <w:abstractNumId w:val="17"/>
  </w:num>
  <w:num w:numId="21">
    <w:abstractNumId w:val="33"/>
  </w:num>
  <w:num w:numId="22">
    <w:abstractNumId w:val="18"/>
  </w:num>
  <w:num w:numId="23">
    <w:abstractNumId w:val="21"/>
  </w:num>
  <w:num w:numId="24">
    <w:abstractNumId w:val="0"/>
  </w:num>
  <w:num w:numId="25">
    <w:abstractNumId w:val="34"/>
  </w:num>
  <w:num w:numId="26">
    <w:abstractNumId w:val="12"/>
  </w:num>
  <w:num w:numId="27">
    <w:abstractNumId w:val="9"/>
  </w:num>
  <w:num w:numId="28">
    <w:abstractNumId w:val="32"/>
  </w:num>
  <w:num w:numId="29">
    <w:abstractNumId w:val="8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1"/>
  </w:num>
  <w:num w:numId="35">
    <w:abstractNumId w:val="1"/>
  </w:num>
  <w:num w:numId="36">
    <w:abstractNumId w:val="2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142"/>
  <w:doNotHyphenateCaps/>
  <w:drawingGridHorizontalSpacing w:val="120"/>
  <w:displayHorizontalDrawingGridEvery w:val="2"/>
  <w:characterSpacingControl w:val="doNotCompress"/>
  <w:compat/>
  <w:rsids>
    <w:rsidRoot w:val="00C42B9F"/>
    <w:rsid w:val="000004F4"/>
    <w:rsid w:val="0000261F"/>
    <w:rsid w:val="00003951"/>
    <w:rsid w:val="00003A9F"/>
    <w:rsid w:val="00004837"/>
    <w:rsid w:val="00004F65"/>
    <w:rsid w:val="00005F09"/>
    <w:rsid w:val="00006303"/>
    <w:rsid w:val="00006501"/>
    <w:rsid w:val="00007487"/>
    <w:rsid w:val="000128FD"/>
    <w:rsid w:val="00014487"/>
    <w:rsid w:val="00015E53"/>
    <w:rsid w:val="00016738"/>
    <w:rsid w:val="00024798"/>
    <w:rsid w:val="00025B7E"/>
    <w:rsid w:val="00026087"/>
    <w:rsid w:val="000274B9"/>
    <w:rsid w:val="00027AC9"/>
    <w:rsid w:val="00027B9C"/>
    <w:rsid w:val="00027CD6"/>
    <w:rsid w:val="00030274"/>
    <w:rsid w:val="00031E42"/>
    <w:rsid w:val="000321ED"/>
    <w:rsid w:val="000324FC"/>
    <w:rsid w:val="000336B3"/>
    <w:rsid w:val="00034C77"/>
    <w:rsid w:val="000356F0"/>
    <w:rsid w:val="00036371"/>
    <w:rsid w:val="00036D15"/>
    <w:rsid w:val="00037E82"/>
    <w:rsid w:val="000400EC"/>
    <w:rsid w:val="00040EA3"/>
    <w:rsid w:val="000411E2"/>
    <w:rsid w:val="00041684"/>
    <w:rsid w:val="00042806"/>
    <w:rsid w:val="00043213"/>
    <w:rsid w:val="00043586"/>
    <w:rsid w:val="00043A84"/>
    <w:rsid w:val="00044142"/>
    <w:rsid w:val="00045BC8"/>
    <w:rsid w:val="00045C56"/>
    <w:rsid w:val="00046068"/>
    <w:rsid w:val="00046150"/>
    <w:rsid w:val="00047CB4"/>
    <w:rsid w:val="00047D17"/>
    <w:rsid w:val="0005217C"/>
    <w:rsid w:val="0005349B"/>
    <w:rsid w:val="0005410C"/>
    <w:rsid w:val="00054274"/>
    <w:rsid w:val="00056843"/>
    <w:rsid w:val="00056B0F"/>
    <w:rsid w:val="00056BEF"/>
    <w:rsid w:val="00061A45"/>
    <w:rsid w:val="00061B7E"/>
    <w:rsid w:val="000626CA"/>
    <w:rsid w:val="00062CA3"/>
    <w:rsid w:val="00063843"/>
    <w:rsid w:val="0006423B"/>
    <w:rsid w:val="0006529C"/>
    <w:rsid w:val="00066B60"/>
    <w:rsid w:val="00067207"/>
    <w:rsid w:val="000707DC"/>
    <w:rsid w:val="00071D63"/>
    <w:rsid w:val="0007202C"/>
    <w:rsid w:val="000724E5"/>
    <w:rsid w:val="000733ED"/>
    <w:rsid w:val="00074053"/>
    <w:rsid w:val="000757D7"/>
    <w:rsid w:val="0007660E"/>
    <w:rsid w:val="0007698E"/>
    <w:rsid w:val="00076B07"/>
    <w:rsid w:val="00080F9D"/>
    <w:rsid w:val="00082F42"/>
    <w:rsid w:val="0008584E"/>
    <w:rsid w:val="00085915"/>
    <w:rsid w:val="00086277"/>
    <w:rsid w:val="0008757A"/>
    <w:rsid w:val="000901E8"/>
    <w:rsid w:val="00092157"/>
    <w:rsid w:val="000931B1"/>
    <w:rsid w:val="00094573"/>
    <w:rsid w:val="000946D0"/>
    <w:rsid w:val="0009528C"/>
    <w:rsid w:val="0009558E"/>
    <w:rsid w:val="0009571D"/>
    <w:rsid w:val="00095E4F"/>
    <w:rsid w:val="000977A6"/>
    <w:rsid w:val="00097EB3"/>
    <w:rsid w:val="000A12A1"/>
    <w:rsid w:val="000A30B3"/>
    <w:rsid w:val="000A38CD"/>
    <w:rsid w:val="000A4BE6"/>
    <w:rsid w:val="000A582D"/>
    <w:rsid w:val="000A7A86"/>
    <w:rsid w:val="000B0E1E"/>
    <w:rsid w:val="000B147F"/>
    <w:rsid w:val="000B1802"/>
    <w:rsid w:val="000B2EF5"/>
    <w:rsid w:val="000B3932"/>
    <w:rsid w:val="000B3988"/>
    <w:rsid w:val="000B5337"/>
    <w:rsid w:val="000B5612"/>
    <w:rsid w:val="000B7113"/>
    <w:rsid w:val="000B7522"/>
    <w:rsid w:val="000B76C8"/>
    <w:rsid w:val="000C0A19"/>
    <w:rsid w:val="000C0B1D"/>
    <w:rsid w:val="000C3876"/>
    <w:rsid w:val="000C52FF"/>
    <w:rsid w:val="000C62A0"/>
    <w:rsid w:val="000C6A0D"/>
    <w:rsid w:val="000C71A4"/>
    <w:rsid w:val="000C71DD"/>
    <w:rsid w:val="000C7466"/>
    <w:rsid w:val="000C78EC"/>
    <w:rsid w:val="000D1C24"/>
    <w:rsid w:val="000D31C9"/>
    <w:rsid w:val="000D38FA"/>
    <w:rsid w:val="000D3937"/>
    <w:rsid w:val="000D4415"/>
    <w:rsid w:val="000D4538"/>
    <w:rsid w:val="000D4B28"/>
    <w:rsid w:val="000D523F"/>
    <w:rsid w:val="000D5FD1"/>
    <w:rsid w:val="000E1506"/>
    <w:rsid w:val="000E17F8"/>
    <w:rsid w:val="000E1974"/>
    <w:rsid w:val="000E23E0"/>
    <w:rsid w:val="000E751D"/>
    <w:rsid w:val="000F162A"/>
    <w:rsid w:val="000F1A67"/>
    <w:rsid w:val="000F445F"/>
    <w:rsid w:val="000F54AE"/>
    <w:rsid w:val="000F6977"/>
    <w:rsid w:val="000F7A9B"/>
    <w:rsid w:val="00100C35"/>
    <w:rsid w:val="00102262"/>
    <w:rsid w:val="00103779"/>
    <w:rsid w:val="001039A4"/>
    <w:rsid w:val="00104EF3"/>
    <w:rsid w:val="00105561"/>
    <w:rsid w:val="00110FB6"/>
    <w:rsid w:val="001113CE"/>
    <w:rsid w:val="00113461"/>
    <w:rsid w:val="001144A0"/>
    <w:rsid w:val="00114CCE"/>
    <w:rsid w:val="00114F7C"/>
    <w:rsid w:val="001155F9"/>
    <w:rsid w:val="00115F67"/>
    <w:rsid w:val="00116E9D"/>
    <w:rsid w:val="001173BD"/>
    <w:rsid w:val="0012304C"/>
    <w:rsid w:val="001274C3"/>
    <w:rsid w:val="00127652"/>
    <w:rsid w:val="001314A6"/>
    <w:rsid w:val="0013155A"/>
    <w:rsid w:val="00134953"/>
    <w:rsid w:val="00141A8F"/>
    <w:rsid w:val="00141CB2"/>
    <w:rsid w:val="00142647"/>
    <w:rsid w:val="001454B4"/>
    <w:rsid w:val="001526E3"/>
    <w:rsid w:val="001541F2"/>
    <w:rsid w:val="001564A8"/>
    <w:rsid w:val="00161BBE"/>
    <w:rsid w:val="001632C1"/>
    <w:rsid w:val="00163741"/>
    <w:rsid w:val="00164AAD"/>
    <w:rsid w:val="001659E2"/>
    <w:rsid w:val="001669EC"/>
    <w:rsid w:val="0016730B"/>
    <w:rsid w:val="00170072"/>
    <w:rsid w:val="00171359"/>
    <w:rsid w:val="00172BA7"/>
    <w:rsid w:val="00172C5A"/>
    <w:rsid w:val="00173B7C"/>
    <w:rsid w:val="00174138"/>
    <w:rsid w:val="001745B0"/>
    <w:rsid w:val="001769F7"/>
    <w:rsid w:val="00176B22"/>
    <w:rsid w:val="00177A3F"/>
    <w:rsid w:val="00180743"/>
    <w:rsid w:val="001840BA"/>
    <w:rsid w:val="00184444"/>
    <w:rsid w:val="00184E15"/>
    <w:rsid w:val="001862E4"/>
    <w:rsid w:val="00187B92"/>
    <w:rsid w:val="00187CBF"/>
    <w:rsid w:val="001904A7"/>
    <w:rsid w:val="00191689"/>
    <w:rsid w:val="0019609B"/>
    <w:rsid w:val="00196B08"/>
    <w:rsid w:val="00196B0D"/>
    <w:rsid w:val="001A1593"/>
    <w:rsid w:val="001A40FF"/>
    <w:rsid w:val="001A5450"/>
    <w:rsid w:val="001A7AEA"/>
    <w:rsid w:val="001A7EDB"/>
    <w:rsid w:val="001B1CF3"/>
    <w:rsid w:val="001B2767"/>
    <w:rsid w:val="001B6930"/>
    <w:rsid w:val="001B7E6C"/>
    <w:rsid w:val="001B7EEA"/>
    <w:rsid w:val="001C19C4"/>
    <w:rsid w:val="001C2D10"/>
    <w:rsid w:val="001C2D35"/>
    <w:rsid w:val="001C4DDD"/>
    <w:rsid w:val="001C5DAD"/>
    <w:rsid w:val="001C7DBF"/>
    <w:rsid w:val="001D046F"/>
    <w:rsid w:val="001D185C"/>
    <w:rsid w:val="001D22E1"/>
    <w:rsid w:val="001D25AD"/>
    <w:rsid w:val="001D2988"/>
    <w:rsid w:val="001D3B98"/>
    <w:rsid w:val="001D4197"/>
    <w:rsid w:val="001D4CFC"/>
    <w:rsid w:val="001D59B1"/>
    <w:rsid w:val="001E1499"/>
    <w:rsid w:val="001E16EF"/>
    <w:rsid w:val="001E1859"/>
    <w:rsid w:val="001E3D6B"/>
    <w:rsid w:val="001E491D"/>
    <w:rsid w:val="001E5097"/>
    <w:rsid w:val="001E66D3"/>
    <w:rsid w:val="001E770A"/>
    <w:rsid w:val="001E7BE7"/>
    <w:rsid w:val="001F0165"/>
    <w:rsid w:val="001F099E"/>
    <w:rsid w:val="001F118D"/>
    <w:rsid w:val="001F26F3"/>
    <w:rsid w:val="001F3A13"/>
    <w:rsid w:val="001F4AEC"/>
    <w:rsid w:val="001F5948"/>
    <w:rsid w:val="00202DE8"/>
    <w:rsid w:val="002146CE"/>
    <w:rsid w:val="002146F4"/>
    <w:rsid w:val="00214968"/>
    <w:rsid w:val="002149BB"/>
    <w:rsid w:val="00216BFA"/>
    <w:rsid w:val="002225CB"/>
    <w:rsid w:val="00226DC4"/>
    <w:rsid w:val="00226EBC"/>
    <w:rsid w:val="00230732"/>
    <w:rsid w:val="0023396B"/>
    <w:rsid w:val="0023431C"/>
    <w:rsid w:val="00234F71"/>
    <w:rsid w:val="002353E6"/>
    <w:rsid w:val="00236B1F"/>
    <w:rsid w:val="00236FBF"/>
    <w:rsid w:val="00237537"/>
    <w:rsid w:val="002405CA"/>
    <w:rsid w:val="00240BA9"/>
    <w:rsid w:val="00240BCF"/>
    <w:rsid w:val="00240FEC"/>
    <w:rsid w:val="002427B8"/>
    <w:rsid w:val="002427D9"/>
    <w:rsid w:val="00244904"/>
    <w:rsid w:val="00244DEA"/>
    <w:rsid w:val="002451EC"/>
    <w:rsid w:val="00246159"/>
    <w:rsid w:val="002465D9"/>
    <w:rsid w:val="002573AF"/>
    <w:rsid w:val="0026341D"/>
    <w:rsid w:val="002645AC"/>
    <w:rsid w:val="002702DF"/>
    <w:rsid w:val="00272657"/>
    <w:rsid w:val="002735F6"/>
    <w:rsid w:val="00275337"/>
    <w:rsid w:val="00280041"/>
    <w:rsid w:val="002821B8"/>
    <w:rsid w:val="002840DD"/>
    <w:rsid w:val="00286885"/>
    <w:rsid w:val="0029071C"/>
    <w:rsid w:val="00292EB7"/>
    <w:rsid w:val="00292F54"/>
    <w:rsid w:val="0029323A"/>
    <w:rsid w:val="00293EF6"/>
    <w:rsid w:val="00297150"/>
    <w:rsid w:val="002A05B3"/>
    <w:rsid w:val="002A10AC"/>
    <w:rsid w:val="002A1EB9"/>
    <w:rsid w:val="002A2259"/>
    <w:rsid w:val="002A320D"/>
    <w:rsid w:val="002A4C1C"/>
    <w:rsid w:val="002A4D93"/>
    <w:rsid w:val="002A511E"/>
    <w:rsid w:val="002A5DA3"/>
    <w:rsid w:val="002A67D7"/>
    <w:rsid w:val="002A7CA7"/>
    <w:rsid w:val="002B1CF7"/>
    <w:rsid w:val="002B23C3"/>
    <w:rsid w:val="002B3B95"/>
    <w:rsid w:val="002B43E9"/>
    <w:rsid w:val="002B499B"/>
    <w:rsid w:val="002B7811"/>
    <w:rsid w:val="002B785C"/>
    <w:rsid w:val="002C01D2"/>
    <w:rsid w:val="002C04D9"/>
    <w:rsid w:val="002C23ED"/>
    <w:rsid w:val="002C2760"/>
    <w:rsid w:val="002C27EF"/>
    <w:rsid w:val="002C2813"/>
    <w:rsid w:val="002D2DD3"/>
    <w:rsid w:val="002D3938"/>
    <w:rsid w:val="002D6289"/>
    <w:rsid w:val="002D6DB3"/>
    <w:rsid w:val="002E041F"/>
    <w:rsid w:val="002E5D52"/>
    <w:rsid w:val="002E65C9"/>
    <w:rsid w:val="002E6946"/>
    <w:rsid w:val="002E69FA"/>
    <w:rsid w:val="002E7B67"/>
    <w:rsid w:val="002F317A"/>
    <w:rsid w:val="002F3D79"/>
    <w:rsid w:val="002F418B"/>
    <w:rsid w:val="002F69E5"/>
    <w:rsid w:val="002F6E6E"/>
    <w:rsid w:val="00301092"/>
    <w:rsid w:val="00302526"/>
    <w:rsid w:val="00304612"/>
    <w:rsid w:val="00305437"/>
    <w:rsid w:val="003069C3"/>
    <w:rsid w:val="00307E70"/>
    <w:rsid w:val="00310ABE"/>
    <w:rsid w:val="003118C3"/>
    <w:rsid w:val="00313AAD"/>
    <w:rsid w:val="0032005B"/>
    <w:rsid w:val="0032190D"/>
    <w:rsid w:val="003219F9"/>
    <w:rsid w:val="00322E27"/>
    <w:rsid w:val="003236D5"/>
    <w:rsid w:val="0032465D"/>
    <w:rsid w:val="00324879"/>
    <w:rsid w:val="00325405"/>
    <w:rsid w:val="00325704"/>
    <w:rsid w:val="00330A5B"/>
    <w:rsid w:val="00330FB7"/>
    <w:rsid w:val="0033113C"/>
    <w:rsid w:val="003311A9"/>
    <w:rsid w:val="00336AB3"/>
    <w:rsid w:val="00342961"/>
    <w:rsid w:val="00342A31"/>
    <w:rsid w:val="00342ECE"/>
    <w:rsid w:val="00343092"/>
    <w:rsid w:val="00343421"/>
    <w:rsid w:val="0034431B"/>
    <w:rsid w:val="00345C2A"/>
    <w:rsid w:val="0034774A"/>
    <w:rsid w:val="0035193C"/>
    <w:rsid w:val="0035212E"/>
    <w:rsid w:val="00354428"/>
    <w:rsid w:val="00354F7E"/>
    <w:rsid w:val="00356CE3"/>
    <w:rsid w:val="00363F6F"/>
    <w:rsid w:val="003649DE"/>
    <w:rsid w:val="003663B4"/>
    <w:rsid w:val="0036761B"/>
    <w:rsid w:val="0037359A"/>
    <w:rsid w:val="00377172"/>
    <w:rsid w:val="003779FA"/>
    <w:rsid w:val="00380B2E"/>
    <w:rsid w:val="003812C8"/>
    <w:rsid w:val="00383C19"/>
    <w:rsid w:val="00386697"/>
    <w:rsid w:val="00386B64"/>
    <w:rsid w:val="00387414"/>
    <w:rsid w:val="00391412"/>
    <w:rsid w:val="00391C81"/>
    <w:rsid w:val="00391D3D"/>
    <w:rsid w:val="00393BE4"/>
    <w:rsid w:val="003945FE"/>
    <w:rsid w:val="00394AC7"/>
    <w:rsid w:val="00395302"/>
    <w:rsid w:val="003A00D2"/>
    <w:rsid w:val="003A0547"/>
    <w:rsid w:val="003A2159"/>
    <w:rsid w:val="003A277C"/>
    <w:rsid w:val="003A510F"/>
    <w:rsid w:val="003A6D0F"/>
    <w:rsid w:val="003B1D99"/>
    <w:rsid w:val="003B247C"/>
    <w:rsid w:val="003B506F"/>
    <w:rsid w:val="003B7122"/>
    <w:rsid w:val="003B7751"/>
    <w:rsid w:val="003C25DC"/>
    <w:rsid w:val="003C361B"/>
    <w:rsid w:val="003C4C9A"/>
    <w:rsid w:val="003C5212"/>
    <w:rsid w:val="003C5CCE"/>
    <w:rsid w:val="003C71EF"/>
    <w:rsid w:val="003D2681"/>
    <w:rsid w:val="003D459C"/>
    <w:rsid w:val="003D48AC"/>
    <w:rsid w:val="003D53CB"/>
    <w:rsid w:val="003E0BF9"/>
    <w:rsid w:val="003E2495"/>
    <w:rsid w:val="003E6997"/>
    <w:rsid w:val="003E70F3"/>
    <w:rsid w:val="003E70F9"/>
    <w:rsid w:val="003E7DDA"/>
    <w:rsid w:val="003F17ED"/>
    <w:rsid w:val="003F2717"/>
    <w:rsid w:val="003F71A8"/>
    <w:rsid w:val="00400852"/>
    <w:rsid w:val="00403247"/>
    <w:rsid w:val="00404E37"/>
    <w:rsid w:val="00406359"/>
    <w:rsid w:val="00407786"/>
    <w:rsid w:val="00407DDD"/>
    <w:rsid w:val="00413C0D"/>
    <w:rsid w:val="00413C51"/>
    <w:rsid w:val="00413FE9"/>
    <w:rsid w:val="00416F7F"/>
    <w:rsid w:val="00417C3B"/>
    <w:rsid w:val="00417D1F"/>
    <w:rsid w:val="00420643"/>
    <w:rsid w:val="00421296"/>
    <w:rsid w:val="004219DA"/>
    <w:rsid w:val="00421CDD"/>
    <w:rsid w:val="0042477F"/>
    <w:rsid w:val="00425840"/>
    <w:rsid w:val="00426084"/>
    <w:rsid w:val="00426A26"/>
    <w:rsid w:val="00427251"/>
    <w:rsid w:val="0043099F"/>
    <w:rsid w:val="00430B60"/>
    <w:rsid w:val="004318F9"/>
    <w:rsid w:val="00431DA2"/>
    <w:rsid w:val="0043389F"/>
    <w:rsid w:val="004351F2"/>
    <w:rsid w:val="004362A3"/>
    <w:rsid w:val="0043631B"/>
    <w:rsid w:val="0044027D"/>
    <w:rsid w:val="00441E2E"/>
    <w:rsid w:val="00442AB1"/>
    <w:rsid w:val="00444314"/>
    <w:rsid w:val="004447D2"/>
    <w:rsid w:val="004455B5"/>
    <w:rsid w:val="0044577C"/>
    <w:rsid w:val="00451D78"/>
    <w:rsid w:val="0045354F"/>
    <w:rsid w:val="00456BF9"/>
    <w:rsid w:val="00460544"/>
    <w:rsid w:val="00461210"/>
    <w:rsid w:val="00461381"/>
    <w:rsid w:val="00461B35"/>
    <w:rsid w:val="00465572"/>
    <w:rsid w:val="0047151D"/>
    <w:rsid w:val="0047167F"/>
    <w:rsid w:val="00471BA7"/>
    <w:rsid w:val="004720E1"/>
    <w:rsid w:val="004727EA"/>
    <w:rsid w:val="00474796"/>
    <w:rsid w:val="0047514F"/>
    <w:rsid w:val="004755BD"/>
    <w:rsid w:val="0048043B"/>
    <w:rsid w:val="0048107E"/>
    <w:rsid w:val="00481F06"/>
    <w:rsid w:val="004846D4"/>
    <w:rsid w:val="004857B1"/>
    <w:rsid w:val="0048780F"/>
    <w:rsid w:val="00490362"/>
    <w:rsid w:val="004913A2"/>
    <w:rsid w:val="00494B19"/>
    <w:rsid w:val="004952D0"/>
    <w:rsid w:val="004A0895"/>
    <w:rsid w:val="004A25D1"/>
    <w:rsid w:val="004A267A"/>
    <w:rsid w:val="004A2D09"/>
    <w:rsid w:val="004A2E49"/>
    <w:rsid w:val="004A4938"/>
    <w:rsid w:val="004A5264"/>
    <w:rsid w:val="004A5546"/>
    <w:rsid w:val="004B1764"/>
    <w:rsid w:val="004B1905"/>
    <w:rsid w:val="004B268F"/>
    <w:rsid w:val="004B4398"/>
    <w:rsid w:val="004B4B2E"/>
    <w:rsid w:val="004B5606"/>
    <w:rsid w:val="004C0BAA"/>
    <w:rsid w:val="004C3B1B"/>
    <w:rsid w:val="004C43A6"/>
    <w:rsid w:val="004C46CB"/>
    <w:rsid w:val="004C4E35"/>
    <w:rsid w:val="004C53B1"/>
    <w:rsid w:val="004D0CAF"/>
    <w:rsid w:val="004D10FF"/>
    <w:rsid w:val="004D3DD3"/>
    <w:rsid w:val="004D6DE3"/>
    <w:rsid w:val="004E2302"/>
    <w:rsid w:val="004E2456"/>
    <w:rsid w:val="004E2EA0"/>
    <w:rsid w:val="004E301D"/>
    <w:rsid w:val="004E358A"/>
    <w:rsid w:val="004E3C24"/>
    <w:rsid w:val="004E4FA7"/>
    <w:rsid w:val="004F086A"/>
    <w:rsid w:val="004F0F6D"/>
    <w:rsid w:val="004F109D"/>
    <w:rsid w:val="004F2398"/>
    <w:rsid w:val="004F28F5"/>
    <w:rsid w:val="004F31AF"/>
    <w:rsid w:val="004F37A8"/>
    <w:rsid w:val="004F5224"/>
    <w:rsid w:val="004F522E"/>
    <w:rsid w:val="004F6199"/>
    <w:rsid w:val="004F7512"/>
    <w:rsid w:val="005007C2"/>
    <w:rsid w:val="00501A52"/>
    <w:rsid w:val="00501DC4"/>
    <w:rsid w:val="00502B93"/>
    <w:rsid w:val="00503E3C"/>
    <w:rsid w:val="00504C70"/>
    <w:rsid w:val="005058AF"/>
    <w:rsid w:val="00506BC9"/>
    <w:rsid w:val="00507C1E"/>
    <w:rsid w:val="00513114"/>
    <w:rsid w:val="00514493"/>
    <w:rsid w:val="005150A1"/>
    <w:rsid w:val="00515A1C"/>
    <w:rsid w:val="005164C8"/>
    <w:rsid w:val="00516D9B"/>
    <w:rsid w:val="005178EE"/>
    <w:rsid w:val="00520159"/>
    <w:rsid w:val="00520E6E"/>
    <w:rsid w:val="0052121B"/>
    <w:rsid w:val="005230D4"/>
    <w:rsid w:val="00523724"/>
    <w:rsid w:val="00524BD0"/>
    <w:rsid w:val="00524D04"/>
    <w:rsid w:val="005259C0"/>
    <w:rsid w:val="005265B6"/>
    <w:rsid w:val="00533209"/>
    <w:rsid w:val="005344AB"/>
    <w:rsid w:val="00534920"/>
    <w:rsid w:val="00534935"/>
    <w:rsid w:val="005354C8"/>
    <w:rsid w:val="0054044B"/>
    <w:rsid w:val="005409AA"/>
    <w:rsid w:val="00542447"/>
    <w:rsid w:val="00543EE1"/>
    <w:rsid w:val="00546003"/>
    <w:rsid w:val="00546CBA"/>
    <w:rsid w:val="00547816"/>
    <w:rsid w:val="005501D2"/>
    <w:rsid w:val="00551AB9"/>
    <w:rsid w:val="005529CB"/>
    <w:rsid w:val="00553D7F"/>
    <w:rsid w:val="00556D3B"/>
    <w:rsid w:val="005600A0"/>
    <w:rsid w:val="00560775"/>
    <w:rsid w:val="00560995"/>
    <w:rsid w:val="00560B10"/>
    <w:rsid w:val="00561D3D"/>
    <w:rsid w:val="00562020"/>
    <w:rsid w:val="005629BE"/>
    <w:rsid w:val="00563D57"/>
    <w:rsid w:val="00564F42"/>
    <w:rsid w:val="00564F65"/>
    <w:rsid w:val="00565695"/>
    <w:rsid w:val="005668F4"/>
    <w:rsid w:val="005678C3"/>
    <w:rsid w:val="0057156C"/>
    <w:rsid w:val="0057465D"/>
    <w:rsid w:val="0057473F"/>
    <w:rsid w:val="00574A5E"/>
    <w:rsid w:val="00576282"/>
    <w:rsid w:val="00576403"/>
    <w:rsid w:val="005805AB"/>
    <w:rsid w:val="005808A8"/>
    <w:rsid w:val="005827A8"/>
    <w:rsid w:val="00582B79"/>
    <w:rsid w:val="00582D04"/>
    <w:rsid w:val="00583FDF"/>
    <w:rsid w:val="005842F4"/>
    <w:rsid w:val="00591F0C"/>
    <w:rsid w:val="005921D1"/>
    <w:rsid w:val="005926F7"/>
    <w:rsid w:val="00592EF7"/>
    <w:rsid w:val="0059310A"/>
    <w:rsid w:val="00593233"/>
    <w:rsid w:val="00594957"/>
    <w:rsid w:val="0059520A"/>
    <w:rsid w:val="005969B8"/>
    <w:rsid w:val="00597D78"/>
    <w:rsid w:val="005A0A1B"/>
    <w:rsid w:val="005A0F5A"/>
    <w:rsid w:val="005A1DA0"/>
    <w:rsid w:val="005A22E9"/>
    <w:rsid w:val="005A43F1"/>
    <w:rsid w:val="005A5401"/>
    <w:rsid w:val="005A5ED3"/>
    <w:rsid w:val="005A6785"/>
    <w:rsid w:val="005A7233"/>
    <w:rsid w:val="005A7C23"/>
    <w:rsid w:val="005B0322"/>
    <w:rsid w:val="005B1C7E"/>
    <w:rsid w:val="005B1E07"/>
    <w:rsid w:val="005B3238"/>
    <w:rsid w:val="005B38CF"/>
    <w:rsid w:val="005B3DDA"/>
    <w:rsid w:val="005B4B9F"/>
    <w:rsid w:val="005B74BC"/>
    <w:rsid w:val="005B7735"/>
    <w:rsid w:val="005B7C34"/>
    <w:rsid w:val="005C1200"/>
    <w:rsid w:val="005C381A"/>
    <w:rsid w:val="005C41F4"/>
    <w:rsid w:val="005C464E"/>
    <w:rsid w:val="005C475D"/>
    <w:rsid w:val="005C5A81"/>
    <w:rsid w:val="005D115E"/>
    <w:rsid w:val="005D16F1"/>
    <w:rsid w:val="005D17CF"/>
    <w:rsid w:val="005D27A3"/>
    <w:rsid w:val="005D324C"/>
    <w:rsid w:val="005D47A8"/>
    <w:rsid w:val="005D4B26"/>
    <w:rsid w:val="005D584F"/>
    <w:rsid w:val="005D6404"/>
    <w:rsid w:val="005D6BE6"/>
    <w:rsid w:val="005D786E"/>
    <w:rsid w:val="005E2323"/>
    <w:rsid w:val="005E2D15"/>
    <w:rsid w:val="005E3109"/>
    <w:rsid w:val="005F1027"/>
    <w:rsid w:val="005F3D10"/>
    <w:rsid w:val="005F42D1"/>
    <w:rsid w:val="005F4F40"/>
    <w:rsid w:val="00600CFF"/>
    <w:rsid w:val="006010EF"/>
    <w:rsid w:val="006012E1"/>
    <w:rsid w:val="006022E7"/>
    <w:rsid w:val="0060305E"/>
    <w:rsid w:val="0060342B"/>
    <w:rsid w:val="00603539"/>
    <w:rsid w:val="00604397"/>
    <w:rsid w:val="00605A4D"/>
    <w:rsid w:val="00606FE9"/>
    <w:rsid w:val="006076FB"/>
    <w:rsid w:val="00610432"/>
    <w:rsid w:val="00611F36"/>
    <w:rsid w:val="00611FF9"/>
    <w:rsid w:val="0061254B"/>
    <w:rsid w:val="00613E33"/>
    <w:rsid w:val="00617357"/>
    <w:rsid w:val="0062119D"/>
    <w:rsid w:val="006219A2"/>
    <w:rsid w:val="00624185"/>
    <w:rsid w:val="006241DB"/>
    <w:rsid w:val="0062695B"/>
    <w:rsid w:val="00627721"/>
    <w:rsid w:val="00630440"/>
    <w:rsid w:val="006307FB"/>
    <w:rsid w:val="00631E85"/>
    <w:rsid w:val="0063216E"/>
    <w:rsid w:val="00632B2B"/>
    <w:rsid w:val="00636608"/>
    <w:rsid w:val="006372D7"/>
    <w:rsid w:val="006415BD"/>
    <w:rsid w:val="00641961"/>
    <w:rsid w:val="00641C77"/>
    <w:rsid w:val="00643FB9"/>
    <w:rsid w:val="00644444"/>
    <w:rsid w:val="00644DE8"/>
    <w:rsid w:val="006452D3"/>
    <w:rsid w:val="00645A18"/>
    <w:rsid w:val="0065026A"/>
    <w:rsid w:val="006519F7"/>
    <w:rsid w:val="00651D31"/>
    <w:rsid w:val="00652012"/>
    <w:rsid w:val="006525EE"/>
    <w:rsid w:val="0065320A"/>
    <w:rsid w:val="00655722"/>
    <w:rsid w:val="00660044"/>
    <w:rsid w:val="0066035A"/>
    <w:rsid w:val="00661B87"/>
    <w:rsid w:val="00662B40"/>
    <w:rsid w:val="006631E5"/>
    <w:rsid w:val="00664524"/>
    <w:rsid w:val="00664F3F"/>
    <w:rsid w:val="00665816"/>
    <w:rsid w:val="00670385"/>
    <w:rsid w:val="00671531"/>
    <w:rsid w:val="006732EF"/>
    <w:rsid w:val="00676021"/>
    <w:rsid w:val="00676696"/>
    <w:rsid w:val="006813CE"/>
    <w:rsid w:val="006815D7"/>
    <w:rsid w:val="00681DF4"/>
    <w:rsid w:val="006821B5"/>
    <w:rsid w:val="00683BE5"/>
    <w:rsid w:val="00683F00"/>
    <w:rsid w:val="00685AB4"/>
    <w:rsid w:val="006867E7"/>
    <w:rsid w:val="00687D1E"/>
    <w:rsid w:val="00687F98"/>
    <w:rsid w:val="006902C5"/>
    <w:rsid w:val="006909A8"/>
    <w:rsid w:val="00691411"/>
    <w:rsid w:val="00693A1E"/>
    <w:rsid w:val="006948A6"/>
    <w:rsid w:val="00694C3C"/>
    <w:rsid w:val="00694F17"/>
    <w:rsid w:val="00695282"/>
    <w:rsid w:val="00695A2D"/>
    <w:rsid w:val="0069634B"/>
    <w:rsid w:val="006964C3"/>
    <w:rsid w:val="00696E88"/>
    <w:rsid w:val="006A09D2"/>
    <w:rsid w:val="006A52D1"/>
    <w:rsid w:val="006A6B4F"/>
    <w:rsid w:val="006A762B"/>
    <w:rsid w:val="006B31B6"/>
    <w:rsid w:val="006B3B3B"/>
    <w:rsid w:val="006C3927"/>
    <w:rsid w:val="006C505C"/>
    <w:rsid w:val="006C571C"/>
    <w:rsid w:val="006D16A3"/>
    <w:rsid w:val="006D36D1"/>
    <w:rsid w:val="006D3FAB"/>
    <w:rsid w:val="006D4334"/>
    <w:rsid w:val="006D5E24"/>
    <w:rsid w:val="006D7E84"/>
    <w:rsid w:val="006E17F9"/>
    <w:rsid w:val="006E1C98"/>
    <w:rsid w:val="006E2678"/>
    <w:rsid w:val="006E43E3"/>
    <w:rsid w:val="006F1501"/>
    <w:rsid w:val="006F2B17"/>
    <w:rsid w:val="006F43DA"/>
    <w:rsid w:val="006F4A1D"/>
    <w:rsid w:val="006F6E54"/>
    <w:rsid w:val="00700CC5"/>
    <w:rsid w:val="007034DA"/>
    <w:rsid w:val="0070560F"/>
    <w:rsid w:val="007064EF"/>
    <w:rsid w:val="00707394"/>
    <w:rsid w:val="007114A6"/>
    <w:rsid w:val="00711929"/>
    <w:rsid w:val="00711932"/>
    <w:rsid w:val="00712AFC"/>
    <w:rsid w:val="00716757"/>
    <w:rsid w:val="00716C54"/>
    <w:rsid w:val="00716D3A"/>
    <w:rsid w:val="00725CBA"/>
    <w:rsid w:val="00726481"/>
    <w:rsid w:val="0073091C"/>
    <w:rsid w:val="0073361C"/>
    <w:rsid w:val="007338C5"/>
    <w:rsid w:val="00734633"/>
    <w:rsid w:val="00735A2E"/>
    <w:rsid w:val="00735C6D"/>
    <w:rsid w:val="0073692E"/>
    <w:rsid w:val="007378DC"/>
    <w:rsid w:val="007400C1"/>
    <w:rsid w:val="007412EA"/>
    <w:rsid w:val="00741B91"/>
    <w:rsid w:val="00741DAA"/>
    <w:rsid w:val="007423F7"/>
    <w:rsid w:val="00742D56"/>
    <w:rsid w:val="00743900"/>
    <w:rsid w:val="00744815"/>
    <w:rsid w:val="00745DC2"/>
    <w:rsid w:val="00745E83"/>
    <w:rsid w:val="00746B87"/>
    <w:rsid w:val="00747CB2"/>
    <w:rsid w:val="00753408"/>
    <w:rsid w:val="00754242"/>
    <w:rsid w:val="007563CE"/>
    <w:rsid w:val="00757B2D"/>
    <w:rsid w:val="007648AB"/>
    <w:rsid w:val="00764C74"/>
    <w:rsid w:val="0076614A"/>
    <w:rsid w:val="00766268"/>
    <w:rsid w:val="0076744F"/>
    <w:rsid w:val="00771802"/>
    <w:rsid w:val="007729AC"/>
    <w:rsid w:val="00775093"/>
    <w:rsid w:val="00776856"/>
    <w:rsid w:val="0077760B"/>
    <w:rsid w:val="00780755"/>
    <w:rsid w:val="00780CC8"/>
    <w:rsid w:val="007814FE"/>
    <w:rsid w:val="00781C07"/>
    <w:rsid w:val="00782EC5"/>
    <w:rsid w:val="007833A5"/>
    <w:rsid w:val="00783556"/>
    <w:rsid w:val="00791818"/>
    <w:rsid w:val="0079302C"/>
    <w:rsid w:val="007938C4"/>
    <w:rsid w:val="00795710"/>
    <w:rsid w:val="00796FF7"/>
    <w:rsid w:val="00797067"/>
    <w:rsid w:val="007A1346"/>
    <w:rsid w:val="007A5701"/>
    <w:rsid w:val="007A7BB2"/>
    <w:rsid w:val="007B0348"/>
    <w:rsid w:val="007B2B4E"/>
    <w:rsid w:val="007B47AC"/>
    <w:rsid w:val="007B5FB3"/>
    <w:rsid w:val="007B7062"/>
    <w:rsid w:val="007B7586"/>
    <w:rsid w:val="007B7B89"/>
    <w:rsid w:val="007B7DF9"/>
    <w:rsid w:val="007C088F"/>
    <w:rsid w:val="007C18E2"/>
    <w:rsid w:val="007C52AE"/>
    <w:rsid w:val="007C5351"/>
    <w:rsid w:val="007C570C"/>
    <w:rsid w:val="007C5B80"/>
    <w:rsid w:val="007C715C"/>
    <w:rsid w:val="007D0305"/>
    <w:rsid w:val="007D39BE"/>
    <w:rsid w:val="007D4E68"/>
    <w:rsid w:val="007D5714"/>
    <w:rsid w:val="007D5ADF"/>
    <w:rsid w:val="007D7208"/>
    <w:rsid w:val="007E0D28"/>
    <w:rsid w:val="007E15E9"/>
    <w:rsid w:val="007E16BC"/>
    <w:rsid w:val="007E1D50"/>
    <w:rsid w:val="007E1DE0"/>
    <w:rsid w:val="007E2717"/>
    <w:rsid w:val="007E6C5A"/>
    <w:rsid w:val="007E7968"/>
    <w:rsid w:val="007E7BAB"/>
    <w:rsid w:val="007F0085"/>
    <w:rsid w:val="007F0687"/>
    <w:rsid w:val="007F0EB0"/>
    <w:rsid w:val="007F3991"/>
    <w:rsid w:val="007F4075"/>
    <w:rsid w:val="007F463D"/>
    <w:rsid w:val="007F4C72"/>
    <w:rsid w:val="007F5983"/>
    <w:rsid w:val="007F774B"/>
    <w:rsid w:val="0080060B"/>
    <w:rsid w:val="00801794"/>
    <w:rsid w:val="00801FA8"/>
    <w:rsid w:val="00803E4A"/>
    <w:rsid w:val="00806655"/>
    <w:rsid w:val="00807FA3"/>
    <w:rsid w:val="00810BD2"/>
    <w:rsid w:val="0081272D"/>
    <w:rsid w:val="0081278C"/>
    <w:rsid w:val="00816412"/>
    <w:rsid w:val="00817B64"/>
    <w:rsid w:val="0082011A"/>
    <w:rsid w:val="008201A9"/>
    <w:rsid w:val="0082030A"/>
    <w:rsid w:val="008222E7"/>
    <w:rsid w:val="00822FFC"/>
    <w:rsid w:val="00824EAC"/>
    <w:rsid w:val="00825B05"/>
    <w:rsid w:val="00834103"/>
    <w:rsid w:val="00835076"/>
    <w:rsid w:val="008413FB"/>
    <w:rsid w:val="008421E2"/>
    <w:rsid w:val="00842F89"/>
    <w:rsid w:val="00843BF9"/>
    <w:rsid w:val="00846759"/>
    <w:rsid w:val="0084704B"/>
    <w:rsid w:val="00850867"/>
    <w:rsid w:val="00851451"/>
    <w:rsid w:val="0085175F"/>
    <w:rsid w:val="00851F68"/>
    <w:rsid w:val="0085302C"/>
    <w:rsid w:val="008532B3"/>
    <w:rsid w:val="00853D07"/>
    <w:rsid w:val="008541CD"/>
    <w:rsid w:val="00854E59"/>
    <w:rsid w:val="00855095"/>
    <w:rsid w:val="00855201"/>
    <w:rsid w:val="00856BE4"/>
    <w:rsid w:val="008579BC"/>
    <w:rsid w:val="00861918"/>
    <w:rsid w:val="00863F63"/>
    <w:rsid w:val="00865DF9"/>
    <w:rsid w:val="008672F6"/>
    <w:rsid w:val="00867ED3"/>
    <w:rsid w:val="00870C46"/>
    <w:rsid w:val="0087504E"/>
    <w:rsid w:val="00876076"/>
    <w:rsid w:val="00876208"/>
    <w:rsid w:val="0088085F"/>
    <w:rsid w:val="00880C0F"/>
    <w:rsid w:val="00884D78"/>
    <w:rsid w:val="00885BB8"/>
    <w:rsid w:val="00890EE4"/>
    <w:rsid w:val="008917F0"/>
    <w:rsid w:val="00893207"/>
    <w:rsid w:val="00893F31"/>
    <w:rsid w:val="0089540E"/>
    <w:rsid w:val="00895BF1"/>
    <w:rsid w:val="0089693F"/>
    <w:rsid w:val="0089797A"/>
    <w:rsid w:val="008A0E8F"/>
    <w:rsid w:val="008A25DB"/>
    <w:rsid w:val="008A303D"/>
    <w:rsid w:val="008A3219"/>
    <w:rsid w:val="008A3A3E"/>
    <w:rsid w:val="008A4FDE"/>
    <w:rsid w:val="008A7BCD"/>
    <w:rsid w:val="008A7FA1"/>
    <w:rsid w:val="008B0F36"/>
    <w:rsid w:val="008B1B5A"/>
    <w:rsid w:val="008B2720"/>
    <w:rsid w:val="008B3D2D"/>
    <w:rsid w:val="008B4851"/>
    <w:rsid w:val="008B522B"/>
    <w:rsid w:val="008B7A44"/>
    <w:rsid w:val="008C1062"/>
    <w:rsid w:val="008C1183"/>
    <w:rsid w:val="008C2D2E"/>
    <w:rsid w:val="008C4647"/>
    <w:rsid w:val="008C65C6"/>
    <w:rsid w:val="008C70EA"/>
    <w:rsid w:val="008C7C97"/>
    <w:rsid w:val="008D0FDD"/>
    <w:rsid w:val="008D1578"/>
    <w:rsid w:val="008D2AE5"/>
    <w:rsid w:val="008D4BE9"/>
    <w:rsid w:val="008D5484"/>
    <w:rsid w:val="008D6D8D"/>
    <w:rsid w:val="008D7C81"/>
    <w:rsid w:val="008E159C"/>
    <w:rsid w:val="008E1975"/>
    <w:rsid w:val="008E2D6B"/>
    <w:rsid w:val="008E45DF"/>
    <w:rsid w:val="008E7C86"/>
    <w:rsid w:val="008F32BE"/>
    <w:rsid w:val="008F4161"/>
    <w:rsid w:val="008F43CF"/>
    <w:rsid w:val="008F47A6"/>
    <w:rsid w:val="008F5419"/>
    <w:rsid w:val="008F729D"/>
    <w:rsid w:val="008F7BD5"/>
    <w:rsid w:val="00901A56"/>
    <w:rsid w:val="009053CD"/>
    <w:rsid w:val="00905D90"/>
    <w:rsid w:val="00911E14"/>
    <w:rsid w:val="009120A2"/>
    <w:rsid w:val="00913C38"/>
    <w:rsid w:val="009143C3"/>
    <w:rsid w:val="00915E42"/>
    <w:rsid w:val="00917BEF"/>
    <w:rsid w:val="009218C3"/>
    <w:rsid w:val="00922E85"/>
    <w:rsid w:val="009240C3"/>
    <w:rsid w:val="009263AE"/>
    <w:rsid w:val="009270C2"/>
    <w:rsid w:val="00927142"/>
    <w:rsid w:val="00927D13"/>
    <w:rsid w:val="00931905"/>
    <w:rsid w:val="00934957"/>
    <w:rsid w:val="009349CD"/>
    <w:rsid w:val="009351BD"/>
    <w:rsid w:val="009360A4"/>
    <w:rsid w:val="00941EEA"/>
    <w:rsid w:val="00942E69"/>
    <w:rsid w:val="00943BA1"/>
    <w:rsid w:val="00943DCE"/>
    <w:rsid w:val="00944A4C"/>
    <w:rsid w:val="00945CE3"/>
    <w:rsid w:val="009466CB"/>
    <w:rsid w:val="00951A4A"/>
    <w:rsid w:val="00951B6D"/>
    <w:rsid w:val="00951FD2"/>
    <w:rsid w:val="009525A4"/>
    <w:rsid w:val="0095328C"/>
    <w:rsid w:val="009542FA"/>
    <w:rsid w:val="00954C2D"/>
    <w:rsid w:val="00954F99"/>
    <w:rsid w:val="00955B6F"/>
    <w:rsid w:val="009563C4"/>
    <w:rsid w:val="00956429"/>
    <w:rsid w:val="00956628"/>
    <w:rsid w:val="00956712"/>
    <w:rsid w:val="0096037F"/>
    <w:rsid w:val="009605D7"/>
    <w:rsid w:val="00960DF9"/>
    <w:rsid w:val="009617AF"/>
    <w:rsid w:val="009648F4"/>
    <w:rsid w:val="009655B7"/>
    <w:rsid w:val="00970B27"/>
    <w:rsid w:val="00973DB3"/>
    <w:rsid w:val="0097412F"/>
    <w:rsid w:val="009743E7"/>
    <w:rsid w:val="00976084"/>
    <w:rsid w:val="009819A9"/>
    <w:rsid w:val="00982C17"/>
    <w:rsid w:val="0098709C"/>
    <w:rsid w:val="009874A5"/>
    <w:rsid w:val="009877D1"/>
    <w:rsid w:val="00987DED"/>
    <w:rsid w:val="00987FE3"/>
    <w:rsid w:val="0099080A"/>
    <w:rsid w:val="00991571"/>
    <w:rsid w:val="00995673"/>
    <w:rsid w:val="00995700"/>
    <w:rsid w:val="0099753F"/>
    <w:rsid w:val="00997D79"/>
    <w:rsid w:val="009A081D"/>
    <w:rsid w:val="009A0B9E"/>
    <w:rsid w:val="009A0D16"/>
    <w:rsid w:val="009A26BF"/>
    <w:rsid w:val="009A2793"/>
    <w:rsid w:val="009A295F"/>
    <w:rsid w:val="009A368C"/>
    <w:rsid w:val="009A4616"/>
    <w:rsid w:val="009A5735"/>
    <w:rsid w:val="009A59F3"/>
    <w:rsid w:val="009A5A6C"/>
    <w:rsid w:val="009A608D"/>
    <w:rsid w:val="009A6FC1"/>
    <w:rsid w:val="009A7A7F"/>
    <w:rsid w:val="009B017A"/>
    <w:rsid w:val="009B0842"/>
    <w:rsid w:val="009B2FA0"/>
    <w:rsid w:val="009B4164"/>
    <w:rsid w:val="009B4772"/>
    <w:rsid w:val="009B4EB3"/>
    <w:rsid w:val="009B5440"/>
    <w:rsid w:val="009C32F7"/>
    <w:rsid w:val="009C4487"/>
    <w:rsid w:val="009C5759"/>
    <w:rsid w:val="009D0405"/>
    <w:rsid w:val="009D1425"/>
    <w:rsid w:val="009D34D1"/>
    <w:rsid w:val="009D4DD8"/>
    <w:rsid w:val="009D5608"/>
    <w:rsid w:val="009E1A8B"/>
    <w:rsid w:val="009E2832"/>
    <w:rsid w:val="009E3CF4"/>
    <w:rsid w:val="009E4691"/>
    <w:rsid w:val="009E46BA"/>
    <w:rsid w:val="009E5ED6"/>
    <w:rsid w:val="009E720C"/>
    <w:rsid w:val="009F1714"/>
    <w:rsid w:val="009F3725"/>
    <w:rsid w:val="009F37C6"/>
    <w:rsid w:val="00A01B42"/>
    <w:rsid w:val="00A031D6"/>
    <w:rsid w:val="00A03A7F"/>
    <w:rsid w:val="00A03EAD"/>
    <w:rsid w:val="00A04B36"/>
    <w:rsid w:val="00A06CB9"/>
    <w:rsid w:val="00A07EF7"/>
    <w:rsid w:val="00A1021D"/>
    <w:rsid w:val="00A117C3"/>
    <w:rsid w:val="00A12DB1"/>
    <w:rsid w:val="00A14D83"/>
    <w:rsid w:val="00A15A07"/>
    <w:rsid w:val="00A16246"/>
    <w:rsid w:val="00A16774"/>
    <w:rsid w:val="00A2167D"/>
    <w:rsid w:val="00A218FA"/>
    <w:rsid w:val="00A21CB8"/>
    <w:rsid w:val="00A21D0E"/>
    <w:rsid w:val="00A228DC"/>
    <w:rsid w:val="00A229C0"/>
    <w:rsid w:val="00A23424"/>
    <w:rsid w:val="00A23C06"/>
    <w:rsid w:val="00A24B50"/>
    <w:rsid w:val="00A25143"/>
    <w:rsid w:val="00A25664"/>
    <w:rsid w:val="00A32410"/>
    <w:rsid w:val="00A32673"/>
    <w:rsid w:val="00A32CF9"/>
    <w:rsid w:val="00A3356B"/>
    <w:rsid w:val="00A35741"/>
    <w:rsid w:val="00A3662D"/>
    <w:rsid w:val="00A36805"/>
    <w:rsid w:val="00A36BD4"/>
    <w:rsid w:val="00A41146"/>
    <w:rsid w:val="00A430E3"/>
    <w:rsid w:val="00A43D4F"/>
    <w:rsid w:val="00A44241"/>
    <w:rsid w:val="00A462F2"/>
    <w:rsid w:val="00A462FE"/>
    <w:rsid w:val="00A5056C"/>
    <w:rsid w:val="00A5081D"/>
    <w:rsid w:val="00A55F11"/>
    <w:rsid w:val="00A56619"/>
    <w:rsid w:val="00A56C3A"/>
    <w:rsid w:val="00A56DA7"/>
    <w:rsid w:val="00A56E7B"/>
    <w:rsid w:val="00A56EBB"/>
    <w:rsid w:val="00A6062D"/>
    <w:rsid w:val="00A60BDF"/>
    <w:rsid w:val="00A61454"/>
    <w:rsid w:val="00A61DF5"/>
    <w:rsid w:val="00A62A37"/>
    <w:rsid w:val="00A6370C"/>
    <w:rsid w:val="00A646E0"/>
    <w:rsid w:val="00A67432"/>
    <w:rsid w:val="00A67562"/>
    <w:rsid w:val="00A67CF9"/>
    <w:rsid w:val="00A70950"/>
    <w:rsid w:val="00A73CAD"/>
    <w:rsid w:val="00A74263"/>
    <w:rsid w:val="00A75251"/>
    <w:rsid w:val="00A775B7"/>
    <w:rsid w:val="00A82336"/>
    <w:rsid w:val="00A84578"/>
    <w:rsid w:val="00A857DC"/>
    <w:rsid w:val="00A8717A"/>
    <w:rsid w:val="00A87E57"/>
    <w:rsid w:val="00A9126D"/>
    <w:rsid w:val="00A93498"/>
    <w:rsid w:val="00A9514C"/>
    <w:rsid w:val="00A962BF"/>
    <w:rsid w:val="00AA008C"/>
    <w:rsid w:val="00AA499D"/>
    <w:rsid w:val="00AA6D29"/>
    <w:rsid w:val="00AB03E0"/>
    <w:rsid w:val="00AB3173"/>
    <w:rsid w:val="00AB399B"/>
    <w:rsid w:val="00AB3C86"/>
    <w:rsid w:val="00AB3E8E"/>
    <w:rsid w:val="00AB6A83"/>
    <w:rsid w:val="00AB7858"/>
    <w:rsid w:val="00AB7CE9"/>
    <w:rsid w:val="00AC038C"/>
    <w:rsid w:val="00AC25BD"/>
    <w:rsid w:val="00AC383A"/>
    <w:rsid w:val="00AC690C"/>
    <w:rsid w:val="00AC6E7A"/>
    <w:rsid w:val="00AC7F2D"/>
    <w:rsid w:val="00AD0F88"/>
    <w:rsid w:val="00AD1404"/>
    <w:rsid w:val="00AD1EA1"/>
    <w:rsid w:val="00AD345A"/>
    <w:rsid w:val="00AD6ECC"/>
    <w:rsid w:val="00AD779E"/>
    <w:rsid w:val="00AE1235"/>
    <w:rsid w:val="00AE1B88"/>
    <w:rsid w:val="00AE22A0"/>
    <w:rsid w:val="00AE3E03"/>
    <w:rsid w:val="00AE747D"/>
    <w:rsid w:val="00AF15D9"/>
    <w:rsid w:val="00AF198D"/>
    <w:rsid w:val="00AF1E8F"/>
    <w:rsid w:val="00AF3058"/>
    <w:rsid w:val="00AF5A96"/>
    <w:rsid w:val="00AF5B0E"/>
    <w:rsid w:val="00AF5BCC"/>
    <w:rsid w:val="00B01332"/>
    <w:rsid w:val="00B03061"/>
    <w:rsid w:val="00B056AB"/>
    <w:rsid w:val="00B057D0"/>
    <w:rsid w:val="00B067BE"/>
    <w:rsid w:val="00B1183E"/>
    <w:rsid w:val="00B12D69"/>
    <w:rsid w:val="00B14574"/>
    <w:rsid w:val="00B15D8A"/>
    <w:rsid w:val="00B15DC2"/>
    <w:rsid w:val="00B22348"/>
    <w:rsid w:val="00B23EA2"/>
    <w:rsid w:val="00B24809"/>
    <w:rsid w:val="00B262EC"/>
    <w:rsid w:val="00B26D98"/>
    <w:rsid w:val="00B26E6D"/>
    <w:rsid w:val="00B278A4"/>
    <w:rsid w:val="00B27A01"/>
    <w:rsid w:val="00B30744"/>
    <w:rsid w:val="00B313A1"/>
    <w:rsid w:val="00B323EF"/>
    <w:rsid w:val="00B32AE4"/>
    <w:rsid w:val="00B32F56"/>
    <w:rsid w:val="00B3577C"/>
    <w:rsid w:val="00B36AF2"/>
    <w:rsid w:val="00B40388"/>
    <w:rsid w:val="00B439CC"/>
    <w:rsid w:val="00B440EE"/>
    <w:rsid w:val="00B4788D"/>
    <w:rsid w:val="00B5447D"/>
    <w:rsid w:val="00B5508D"/>
    <w:rsid w:val="00B554EE"/>
    <w:rsid w:val="00B56BDA"/>
    <w:rsid w:val="00B571AE"/>
    <w:rsid w:val="00B6364F"/>
    <w:rsid w:val="00B64B69"/>
    <w:rsid w:val="00B70AEF"/>
    <w:rsid w:val="00B7494B"/>
    <w:rsid w:val="00B74E79"/>
    <w:rsid w:val="00B75EB6"/>
    <w:rsid w:val="00B76A60"/>
    <w:rsid w:val="00B80FBA"/>
    <w:rsid w:val="00B8150D"/>
    <w:rsid w:val="00B8154F"/>
    <w:rsid w:val="00B833FE"/>
    <w:rsid w:val="00B839E1"/>
    <w:rsid w:val="00B84E38"/>
    <w:rsid w:val="00B85175"/>
    <w:rsid w:val="00B85454"/>
    <w:rsid w:val="00B85682"/>
    <w:rsid w:val="00B87BCC"/>
    <w:rsid w:val="00B9310E"/>
    <w:rsid w:val="00B94BD2"/>
    <w:rsid w:val="00B9528B"/>
    <w:rsid w:val="00B9572A"/>
    <w:rsid w:val="00B97123"/>
    <w:rsid w:val="00BA22F9"/>
    <w:rsid w:val="00BA346E"/>
    <w:rsid w:val="00BA391B"/>
    <w:rsid w:val="00BA4A28"/>
    <w:rsid w:val="00BA4C66"/>
    <w:rsid w:val="00BA4D4B"/>
    <w:rsid w:val="00BA7D39"/>
    <w:rsid w:val="00BB54AF"/>
    <w:rsid w:val="00BB66A5"/>
    <w:rsid w:val="00BB7F95"/>
    <w:rsid w:val="00BC13DF"/>
    <w:rsid w:val="00BC3C56"/>
    <w:rsid w:val="00BC4B3B"/>
    <w:rsid w:val="00BC7B6E"/>
    <w:rsid w:val="00BD011B"/>
    <w:rsid w:val="00BD222C"/>
    <w:rsid w:val="00BD5F33"/>
    <w:rsid w:val="00BD6DBD"/>
    <w:rsid w:val="00BD6F56"/>
    <w:rsid w:val="00BE0BA1"/>
    <w:rsid w:val="00BE0C9E"/>
    <w:rsid w:val="00BE146E"/>
    <w:rsid w:val="00BE32C6"/>
    <w:rsid w:val="00BE4073"/>
    <w:rsid w:val="00BE4842"/>
    <w:rsid w:val="00BF3D66"/>
    <w:rsid w:val="00BF3FAC"/>
    <w:rsid w:val="00BF619E"/>
    <w:rsid w:val="00BF7BCD"/>
    <w:rsid w:val="00C00211"/>
    <w:rsid w:val="00C007DE"/>
    <w:rsid w:val="00C00D13"/>
    <w:rsid w:val="00C01541"/>
    <w:rsid w:val="00C01704"/>
    <w:rsid w:val="00C033D9"/>
    <w:rsid w:val="00C03510"/>
    <w:rsid w:val="00C05B93"/>
    <w:rsid w:val="00C13DD4"/>
    <w:rsid w:val="00C14C27"/>
    <w:rsid w:val="00C15C7D"/>
    <w:rsid w:val="00C2606D"/>
    <w:rsid w:val="00C27C5A"/>
    <w:rsid w:val="00C30A76"/>
    <w:rsid w:val="00C30C62"/>
    <w:rsid w:val="00C30EAD"/>
    <w:rsid w:val="00C36F45"/>
    <w:rsid w:val="00C40530"/>
    <w:rsid w:val="00C412A6"/>
    <w:rsid w:val="00C419BF"/>
    <w:rsid w:val="00C424F9"/>
    <w:rsid w:val="00C42B9F"/>
    <w:rsid w:val="00C43858"/>
    <w:rsid w:val="00C47F31"/>
    <w:rsid w:val="00C52605"/>
    <w:rsid w:val="00C52A23"/>
    <w:rsid w:val="00C5517E"/>
    <w:rsid w:val="00C555B4"/>
    <w:rsid w:val="00C55BC4"/>
    <w:rsid w:val="00C609E7"/>
    <w:rsid w:val="00C61283"/>
    <w:rsid w:val="00C64AD0"/>
    <w:rsid w:val="00C64EE2"/>
    <w:rsid w:val="00C6533E"/>
    <w:rsid w:val="00C675FA"/>
    <w:rsid w:val="00C70DF3"/>
    <w:rsid w:val="00C73C89"/>
    <w:rsid w:val="00C741F9"/>
    <w:rsid w:val="00C74EC4"/>
    <w:rsid w:val="00C753CE"/>
    <w:rsid w:val="00C75BF9"/>
    <w:rsid w:val="00C7791A"/>
    <w:rsid w:val="00C806C5"/>
    <w:rsid w:val="00C816A1"/>
    <w:rsid w:val="00C81757"/>
    <w:rsid w:val="00C82010"/>
    <w:rsid w:val="00C823D8"/>
    <w:rsid w:val="00C82750"/>
    <w:rsid w:val="00C83A91"/>
    <w:rsid w:val="00C83D5B"/>
    <w:rsid w:val="00C86261"/>
    <w:rsid w:val="00C86B7C"/>
    <w:rsid w:val="00C9233F"/>
    <w:rsid w:val="00C933DB"/>
    <w:rsid w:val="00C93C2B"/>
    <w:rsid w:val="00C93CC6"/>
    <w:rsid w:val="00C94D87"/>
    <w:rsid w:val="00C94FA3"/>
    <w:rsid w:val="00C96356"/>
    <w:rsid w:val="00C967F2"/>
    <w:rsid w:val="00CA1BC6"/>
    <w:rsid w:val="00CA1F12"/>
    <w:rsid w:val="00CA22AD"/>
    <w:rsid w:val="00CA248B"/>
    <w:rsid w:val="00CA2DD3"/>
    <w:rsid w:val="00CA57F8"/>
    <w:rsid w:val="00CA6529"/>
    <w:rsid w:val="00CA6584"/>
    <w:rsid w:val="00CA7D87"/>
    <w:rsid w:val="00CB11DC"/>
    <w:rsid w:val="00CB11EF"/>
    <w:rsid w:val="00CB2E9F"/>
    <w:rsid w:val="00CB4001"/>
    <w:rsid w:val="00CB5F3A"/>
    <w:rsid w:val="00CC094E"/>
    <w:rsid w:val="00CC0AD4"/>
    <w:rsid w:val="00CC3A93"/>
    <w:rsid w:val="00CC518A"/>
    <w:rsid w:val="00CC5C33"/>
    <w:rsid w:val="00CC6098"/>
    <w:rsid w:val="00CC6489"/>
    <w:rsid w:val="00CC7357"/>
    <w:rsid w:val="00CD2CA5"/>
    <w:rsid w:val="00CD6244"/>
    <w:rsid w:val="00CE1135"/>
    <w:rsid w:val="00CE263B"/>
    <w:rsid w:val="00CE4787"/>
    <w:rsid w:val="00CE62D1"/>
    <w:rsid w:val="00CE63DA"/>
    <w:rsid w:val="00CE71B5"/>
    <w:rsid w:val="00CF0056"/>
    <w:rsid w:val="00CF0F94"/>
    <w:rsid w:val="00CF1BA7"/>
    <w:rsid w:val="00CF4E75"/>
    <w:rsid w:val="00CF7029"/>
    <w:rsid w:val="00D00951"/>
    <w:rsid w:val="00D011AA"/>
    <w:rsid w:val="00D0195F"/>
    <w:rsid w:val="00D01E46"/>
    <w:rsid w:val="00D0215C"/>
    <w:rsid w:val="00D0382F"/>
    <w:rsid w:val="00D03D8C"/>
    <w:rsid w:val="00D04FA7"/>
    <w:rsid w:val="00D05FDA"/>
    <w:rsid w:val="00D067A2"/>
    <w:rsid w:val="00D071D2"/>
    <w:rsid w:val="00D073B1"/>
    <w:rsid w:val="00D07BB1"/>
    <w:rsid w:val="00D07C23"/>
    <w:rsid w:val="00D1054A"/>
    <w:rsid w:val="00D108E6"/>
    <w:rsid w:val="00D11850"/>
    <w:rsid w:val="00D11B26"/>
    <w:rsid w:val="00D11D88"/>
    <w:rsid w:val="00D15B27"/>
    <w:rsid w:val="00D15FBB"/>
    <w:rsid w:val="00D16FEA"/>
    <w:rsid w:val="00D20E06"/>
    <w:rsid w:val="00D243D3"/>
    <w:rsid w:val="00D25095"/>
    <w:rsid w:val="00D25202"/>
    <w:rsid w:val="00D264BB"/>
    <w:rsid w:val="00D2748D"/>
    <w:rsid w:val="00D27A66"/>
    <w:rsid w:val="00D30DD0"/>
    <w:rsid w:val="00D31807"/>
    <w:rsid w:val="00D3213F"/>
    <w:rsid w:val="00D32F95"/>
    <w:rsid w:val="00D35F29"/>
    <w:rsid w:val="00D36E55"/>
    <w:rsid w:val="00D41117"/>
    <w:rsid w:val="00D413F7"/>
    <w:rsid w:val="00D4284E"/>
    <w:rsid w:val="00D42C28"/>
    <w:rsid w:val="00D44B5C"/>
    <w:rsid w:val="00D44CAC"/>
    <w:rsid w:val="00D47737"/>
    <w:rsid w:val="00D525C0"/>
    <w:rsid w:val="00D54ED1"/>
    <w:rsid w:val="00D56102"/>
    <w:rsid w:val="00D6056C"/>
    <w:rsid w:val="00D613E5"/>
    <w:rsid w:val="00D63040"/>
    <w:rsid w:val="00D63AEB"/>
    <w:rsid w:val="00D6666D"/>
    <w:rsid w:val="00D679A0"/>
    <w:rsid w:val="00D715D2"/>
    <w:rsid w:val="00D7194E"/>
    <w:rsid w:val="00D7417F"/>
    <w:rsid w:val="00D75622"/>
    <w:rsid w:val="00D76011"/>
    <w:rsid w:val="00D7621F"/>
    <w:rsid w:val="00D80255"/>
    <w:rsid w:val="00D80323"/>
    <w:rsid w:val="00D8149A"/>
    <w:rsid w:val="00D8393F"/>
    <w:rsid w:val="00D84223"/>
    <w:rsid w:val="00D87083"/>
    <w:rsid w:val="00D8728E"/>
    <w:rsid w:val="00D9100F"/>
    <w:rsid w:val="00D92087"/>
    <w:rsid w:val="00D9315D"/>
    <w:rsid w:val="00D93DFB"/>
    <w:rsid w:val="00D93FBF"/>
    <w:rsid w:val="00D94813"/>
    <w:rsid w:val="00D952D5"/>
    <w:rsid w:val="00D95B4A"/>
    <w:rsid w:val="00D979E6"/>
    <w:rsid w:val="00DA0A59"/>
    <w:rsid w:val="00DA25F8"/>
    <w:rsid w:val="00DA2D3A"/>
    <w:rsid w:val="00DA308A"/>
    <w:rsid w:val="00DA44D2"/>
    <w:rsid w:val="00DA4C36"/>
    <w:rsid w:val="00DA63D6"/>
    <w:rsid w:val="00DB1AC7"/>
    <w:rsid w:val="00DB48D7"/>
    <w:rsid w:val="00DC1589"/>
    <w:rsid w:val="00DC173F"/>
    <w:rsid w:val="00DC2132"/>
    <w:rsid w:val="00DC4AA2"/>
    <w:rsid w:val="00DC4F7F"/>
    <w:rsid w:val="00DC68A0"/>
    <w:rsid w:val="00DC6DF3"/>
    <w:rsid w:val="00DD0D3F"/>
    <w:rsid w:val="00DD524B"/>
    <w:rsid w:val="00DD6359"/>
    <w:rsid w:val="00DD6A51"/>
    <w:rsid w:val="00DE3A22"/>
    <w:rsid w:val="00DE5902"/>
    <w:rsid w:val="00DE6A75"/>
    <w:rsid w:val="00DE6F9F"/>
    <w:rsid w:val="00DF06CB"/>
    <w:rsid w:val="00DF2B2F"/>
    <w:rsid w:val="00DF2D4C"/>
    <w:rsid w:val="00DF5402"/>
    <w:rsid w:val="00DF59F0"/>
    <w:rsid w:val="00DF5E13"/>
    <w:rsid w:val="00DF79CA"/>
    <w:rsid w:val="00E0069F"/>
    <w:rsid w:val="00E00ECE"/>
    <w:rsid w:val="00E01095"/>
    <w:rsid w:val="00E030F8"/>
    <w:rsid w:val="00E05A2C"/>
    <w:rsid w:val="00E07019"/>
    <w:rsid w:val="00E076D5"/>
    <w:rsid w:val="00E10D25"/>
    <w:rsid w:val="00E11078"/>
    <w:rsid w:val="00E11DD6"/>
    <w:rsid w:val="00E12117"/>
    <w:rsid w:val="00E13E32"/>
    <w:rsid w:val="00E15141"/>
    <w:rsid w:val="00E15D3C"/>
    <w:rsid w:val="00E201E3"/>
    <w:rsid w:val="00E20DE2"/>
    <w:rsid w:val="00E24080"/>
    <w:rsid w:val="00E24A1E"/>
    <w:rsid w:val="00E31970"/>
    <w:rsid w:val="00E3261F"/>
    <w:rsid w:val="00E355F3"/>
    <w:rsid w:val="00E35652"/>
    <w:rsid w:val="00E35AC5"/>
    <w:rsid w:val="00E40A34"/>
    <w:rsid w:val="00E421C5"/>
    <w:rsid w:val="00E44510"/>
    <w:rsid w:val="00E4563B"/>
    <w:rsid w:val="00E45A79"/>
    <w:rsid w:val="00E45F18"/>
    <w:rsid w:val="00E47151"/>
    <w:rsid w:val="00E505AF"/>
    <w:rsid w:val="00E52C7D"/>
    <w:rsid w:val="00E52D6B"/>
    <w:rsid w:val="00E52DDE"/>
    <w:rsid w:val="00E54395"/>
    <w:rsid w:val="00E54EA0"/>
    <w:rsid w:val="00E5770D"/>
    <w:rsid w:val="00E600EC"/>
    <w:rsid w:val="00E609C5"/>
    <w:rsid w:val="00E60A25"/>
    <w:rsid w:val="00E610FB"/>
    <w:rsid w:val="00E65181"/>
    <w:rsid w:val="00E66E65"/>
    <w:rsid w:val="00E6774D"/>
    <w:rsid w:val="00E71E16"/>
    <w:rsid w:val="00E72928"/>
    <w:rsid w:val="00E73324"/>
    <w:rsid w:val="00E73563"/>
    <w:rsid w:val="00E74BA7"/>
    <w:rsid w:val="00E74CA5"/>
    <w:rsid w:val="00E74D67"/>
    <w:rsid w:val="00E7584D"/>
    <w:rsid w:val="00E7722A"/>
    <w:rsid w:val="00E80B08"/>
    <w:rsid w:val="00E80DB1"/>
    <w:rsid w:val="00E80FEB"/>
    <w:rsid w:val="00E8192D"/>
    <w:rsid w:val="00E839D0"/>
    <w:rsid w:val="00E839E6"/>
    <w:rsid w:val="00E85D34"/>
    <w:rsid w:val="00E87AD0"/>
    <w:rsid w:val="00E87EAC"/>
    <w:rsid w:val="00E92A36"/>
    <w:rsid w:val="00E92BCB"/>
    <w:rsid w:val="00E940E8"/>
    <w:rsid w:val="00E94264"/>
    <w:rsid w:val="00E945FA"/>
    <w:rsid w:val="00E95C1D"/>
    <w:rsid w:val="00E95C68"/>
    <w:rsid w:val="00E95C7C"/>
    <w:rsid w:val="00E96DCB"/>
    <w:rsid w:val="00EA1CC8"/>
    <w:rsid w:val="00EA1D85"/>
    <w:rsid w:val="00EA55B8"/>
    <w:rsid w:val="00EA6473"/>
    <w:rsid w:val="00EA73E5"/>
    <w:rsid w:val="00EA7C8E"/>
    <w:rsid w:val="00EB0585"/>
    <w:rsid w:val="00EB08BB"/>
    <w:rsid w:val="00EB2F33"/>
    <w:rsid w:val="00EB3878"/>
    <w:rsid w:val="00EB4F9E"/>
    <w:rsid w:val="00EC658E"/>
    <w:rsid w:val="00EC6DBF"/>
    <w:rsid w:val="00EC71EB"/>
    <w:rsid w:val="00ED19A0"/>
    <w:rsid w:val="00ED35EA"/>
    <w:rsid w:val="00ED466C"/>
    <w:rsid w:val="00ED66D0"/>
    <w:rsid w:val="00EE1514"/>
    <w:rsid w:val="00EE3150"/>
    <w:rsid w:val="00EE50D0"/>
    <w:rsid w:val="00EE7D42"/>
    <w:rsid w:val="00EF0954"/>
    <w:rsid w:val="00EF13D9"/>
    <w:rsid w:val="00EF1B0B"/>
    <w:rsid w:val="00EF678A"/>
    <w:rsid w:val="00EF7849"/>
    <w:rsid w:val="00F0258E"/>
    <w:rsid w:val="00F05577"/>
    <w:rsid w:val="00F10332"/>
    <w:rsid w:val="00F12FD6"/>
    <w:rsid w:val="00F13158"/>
    <w:rsid w:val="00F1383E"/>
    <w:rsid w:val="00F15411"/>
    <w:rsid w:val="00F15C0E"/>
    <w:rsid w:val="00F166E3"/>
    <w:rsid w:val="00F17E35"/>
    <w:rsid w:val="00F20D2B"/>
    <w:rsid w:val="00F21AB8"/>
    <w:rsid w:val="00F220DE"/>
    <w:rsid w:val="00F305AE"/>
    <w:rsid w:val="00F314A1"/>
    <w:rsid w:val="00F31D84"/>
    <w:rsid w:val="00F35DDA"/>
    <w:rsid w:val="00F362C6"/>
    <w:rsid w:val="00F368C0"/>
    <w:rsid w:val="00F36AEE"/>
    <w:rsid w:val="00F3709C"/>
    <w:rsid w:val="00F3764F"/>
    <w:rsid w:val="00F37A19"/>
    <w:rsid w:val="00F40539"/>
    <w:rsid w:val="00F40E5A"/>
    <w:rsid w:val="00F416CB"/>
    <w:rsid w:val="00F4279A"/>
    <w:rsid w:val="00F42C16"/>
    <w:rsid w:val="00F44A2A"/>
    <w:rsid w:val="00F47647"/>
    <w:rsid w:val="00F50E2B"/>
    <w:rsid w:val="00F51987"/>
    <w:rsid w:val="00F542B4"/>
    <w:rsid w:val="00F54921"/>
    <w:rsid w:val="00F55138"/>
    <w:rsid w:val="00F567A0"/>
    <w:rsid w:val="00F6119C"/>
    <w:rsid w:val="00F62173"/>
    <w:rsid w:val="00F62C69"/>
    <w:rsid w:val="00F640EB"/>
    <w:rsid w:val="00F6425F"/>
    <w:rsid w:val="00F64BAE"/>
    <w:rsid w:val="00F665A3"/>
    <w:rsid w:val="00F6680B"/>
    <w:rsid w:val="00F67723"/>
    <w:rsid w:val="00F731B3"/>
    <w:rsid w:val="00F74944"/>
    <w:rsid w:val="00F74F52"/>
    <w:rsid w:val="00F76010"/>
    <w:rsid w:val="00F77137"/>
    <w:rsid w:val="00F81BE8"/>
    <w:rsid w:val="00F82258"/>
    <w:rsid w:val="00F830FF"/>
    <w:rsid w:val="00F83308"/>
    <w:rsid w:val="00F841DB"/>
    <w:rsid w:val="00F86409"/>
    <w:rsid w:val="00F873C3"/>
    <w:rsid w:val="00F87673"/>
    <w:rsid w:val="00F87E22"/>
    <w:rsid w:val="00F9076C"/>
    <w:rsid w:val="00F91238"/>
    <w:rsid w:val="00F91E8D"/>
    <w:rsid w:val="00F96705"/>
    <w:rsid w:val="00FA0A86"/>
    <w:rsid w:val="00FA11CC"/>
    <w:rsid w:val="00FA1551"/>
    <w:rsid w:val="00FA207E"/>
    <w:rsid w:val="00FA3504"/>
    <w:rsid w:val="00FA3E76"/>
    <w:rsid w:val="00FA51C5"/>
    <w:rsid w:val="00FA6C19"/>
    <w:rsid w:val="00FA6F97"/>
    <w:rsid w:val="00FA7BAB"/>
    <w:rsid w:val="00FB2922"/>
    <w:rsid w:val="00FB2EE6"/>
    <w:rsid w:val="00FB594A"/>
    <w:rsid w:val="00FB5FEB"/>
    <w:rsid w:val="00FB7E0B"/>
    <w:rsid w:val="00FC0BEC"/>
    <w:rsid w:val="00FC17AB"/>
    <w:rsid w:val="00FC2647"/>
    <w:rsid w:val="00FC49B9"/>
    <w:rsid w:val="00FD0056"/>
    <w:rsid w:val="00FD05C6"/>
    <w:rsid w:val="00FD3448"/>
    <w:rsid w:val="00FD3F1D"/>
    <w:rsid w:val="00FD4CA1"/>
    <w:rsid w:val="00FD57D2"/>
    <w:rsid w:val="00FD618E"/>
    <w:rsid w:val="00FD640D"/>
    <w:rsid w:val="00FD6AFB"/>
    <w:rsid w:val="00FD6D20"/>
    <w:rsid w:val="00FE01B2"/>
    <w:rsid w:val="00FE0FBF"/>
    <w:rsid w:val="00FE2B41"/>
    <w:rsid w:val="00FE32E9"/>
    <w:rsid w:val="00FE3592"/>
    <w:rsid w:val="00FE3914"/>
    <w:rsid w:val="00FE410A"/>
    <w:rsid w:val="00FE41EA"/>
    <w:rsid w:val="00FE729E"/>
    <w:rsid w:val="00FE72E2"/>
    <w:rsid w:val="00FF0F40"/>
    <w:rsid w:val="00FF17D8"/>
    <w:rsid w:val="00FF2E40"/>
    <w:rsid w:val="00FF441C"/>
    <w:rsid w:val="00FF4725"/>
    <w:rsid w:val="00FF5AF5"/>
    <w:rsid w:val="00FF67CA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2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26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72E2"/>
    <w:pPr>
      <w:jc w:val="both"/>
    </w:pPr>
  </w:style>
  <w:style w:type="character" w:customStyle="1" w:styleId="a5">
    <w:name w:val="Основной текст Знак"/>
    <w:basedOn w:val="a0"/>
    <w:link w:val="a4"/>
    <w:locked/>
    <w:rsid w:val="00FE72E2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4351F2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sz w:val="26"/>
      <w:szCs w:val="26"/>
    </w:rPr>
  </w:style>
  <w:style w:type="paragraph" w:styleId="a6">
    <w:name w:val="Balloon Text"/>
    <w:basedOn w:val="a"/>
    <w:link w:val="a7"/>
    <w:uiPriority w:val="99"/>
    <w:rsid w:val="00AD34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D345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1"/>
    <w:qFormat/>
    <w:rsid w:val="00AD345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uiPriority w:val="1"/>
    <w:locked/>
    <w:rsid w:val="00AD345A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uiPriority w:val="34"/>
    <w:qFormat/>
    <w:rsid w:val="001B7E6C"/>
    <w:pPr>
      <w:ind w:left="720"/>
      <w:contextualSpacing/>
    </w:pPr>
  </w:style>
  <w:style w:type="paragraph" w:customStyle="1" w:styleId="ConsPlusNormal">
    <w:name w:val="ConsPlusNormal"/>
    <w:qFormat/>
    <w:rsid w:val="001F01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Heading1">
    <w:name w:val="WP Heading 1"/>
    <w:basedOn w:val="a"/>
    <w:rsid w:val="0088085F"/>
    <w:pPr>
      <w:numPr>
        <w:numId w:val="5"/>
      </w:numPr>
    </w:pPr>
  </w:style>
  <w:style w:type="paragraph" w:customStyle="1" w:styleId="WPHeading3">
    <w:name w:val="WP Heading 3"/>
    <w:basedOn w:val="a"/>
    <w:rsid w:val="0088085F"/>
    <w:pPr>
      <w:numPr>
        <w:ilvl w:val="2"/>
        <w:numId w:val="5"/>
      </w:numPr>
    </w:pPr>
  </w:style>
  <w:style w:type="paragraph" w:customStyle="1" w:styleId="Style1">
    <w:name w:val="Style1"/>
    <w:basedOn w:val="a"/>
    <w:rsid w:val="00D243D3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13">
    <w:name w:val="Без интервала1"/>
    <w:rsid w:val="00D7601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D760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178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51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178EE"/>
    <w:rPr>
      <w:rFonts w:ascii="Courier New" w:hAnsi="Courier New" w:cs="Courier New"/>
      <w:lang w:val="ru-RU" w:eastAsia="ru-RU" w:bidi="ar-SA"/>
    </w:rPr>
  </w:style>
  <w:style w:type="character" w:customStyle="1" w:styleId="5">
    <w:name w:val="Знак Знак5"/>
    <w:basedOn w:val="a0"/>
    <w:locked/>
    <w:rsid w:val="00BD011B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FE3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aliases w:val="Обычный (Web)"/>
    <w:basedOn w:val="a"/>
    <w:link w:val="a9"/>
    <w:unhideWhenUsed/>
    <w:rsid w:val="00591F0C"/>
    <w:pPr>
      <w:spacing w:before="100" w:beforeAutospacing="1" w:after="100" w:afterAutospacing="1"/>
    </w:pPr>
  </w:style>
  <w:style w:type="paragraph" w:customStyle="1" w:styleId="aa">
    <w:name w:val="Мера"/>
    <w:basedOn w:val="a"/>
    <w:rsid w:val="00D03D8C"/>
    <w:pPr>
      <w:keepNext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3577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606D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260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C260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606D"/>
    <w:rPr>
      <w:sz w:val="24"/>
      <w:szCs w:val="24"/>
    </w:rPr>
  </w:style>
  <w:style w:type="paragraph" w:styleId="3">
    <w:name w:val="Body Text Indent 3"/>
    <w:basedOn w:val="a"/>
    <w:link w:val="30"/>
    <w:rsid w:val="00C26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06D"/>
    <w:rPr>
      <w:sz w:val="16"/>
      <w:szCs w:val="16"/>
    </w:rPr>
  </w:style>
  <w:style w:type="paragraph" w:customStyle="1" w:styleId="ac">
    <w:name w:val="Цель"/>
    <w:basedOn w:val="a"/>
    <w:rsid w:val="00C26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0"/>
    </w:rPr>
  </w:style>
  <w:style w:type="paragraph" w:styleId="ad">
    <w:name w:val="header"/>
    <w:basedOn w:val="a"/>
    <w:link w:val="ae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260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C2606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606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2606D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unhideWhenUsed/>
    <w:rsid w:val="00C2606D"/>
    <w:rPr>
      <w:color w:val="0000FF"/>
      <w:u w:val="single"/>
    </w:rPr>
  </w:style>
  <w:style w:type="character" w:styleId="af2">
    <w:name w:val="Emphasis"/>
    <w:basedOn w:val="a0"/>
    <w:qFormat/>
    <w:rsid w:val="00354428"/>
    <w:rPr>
      <w:i/>
      <w:iCs/>
    </w:rPr>
  </w:style>
  <w:style w:type="character" w:customStyle="1" w:styleId="WW8Num4z1">
    <w:name w:val="WW8Num4z1"/>
    <w:rsid w:val="00FD6D20"/>
    <w:rPr>
      <w:rFonts w:ascii="Courier New" w:hAnsi="Courier New" w:cs="Courier New"/>
    </w:rPr>
  </w:style>
  <w:style w:type="paragraph" w:styleId="af3">
    <w:name w:val="Body Text Indent"/>
    <w:basedOn w:val="a"/>
    <w:link w:val="af4"/>
    <w:semiHidden/>
    <w:unhideWhenUsed/>
    <w:rsid w:val="00951B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951B6D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8175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175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D0C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4C50-9872-49C9-B542-0DE5C54E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Point-11</cp:lastModifiedBy>
  <cp:revision>2</cp:revision>
  <cp:lastPrinted>2024-09-02T07:06:00Z</cp:lastPrinted>
  <dcterms:created xsi:type="dcterms:W3CDTF">2024-09-02T07:07:00Z</dcterms:created>
  <dcterms:modified xsi:type="dcterms:W3CDTF">2024-09-02T07:07:00Z</dcterms:modified>
</cp:coreProperties>
</file>