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E5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3A1A5D" w:rsidRDefault="003A1A5D" w:rsidP="00713F09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B85C0D">
        <w:rPr>
          <w:bCs/>
          <w:sz w:val="26"/>
          <w:szCs w:val="26"/>
        </w:rPr>
        <w:t>О координационном совете по развитию малого и среднего предпринимательства муниципального образования Усть-Абаканский район</w:t>
      </w:r>
      <w:r>
        <w:rPr>
          <w:sz w:val="26"/>
          <w:szCs w:val="26"/>
        </w:rPr>
        <w:t>»</w:t>
      </w:r>
    </w:p>
    <w:p w:rsidR="00713F09" w:rsidRPr="003A1A5D" w:rsidRDefault="00713F09" w:rsidP="00713F09">
      <w:pPr>
        <w:pStyle w:val="a3"/>
        <w:jc w:val="center"/>
        <w:rPr>
          <w:sz w:val="26"/>
          <w:szCs w:val="26"/>
        </w:rPr>
      </w:pPr>
    </w:p>
    <w:p w:rsidR="00A652B7" w:rsidRPr="00E11690" w:rsidRDefault="00713F09" w:rsidP="009745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652B7" w:rsidRPr="00E11690">
        <w:rPr>
          <w:sz w:val="26"/>
          <w:szCs w:val="26"/>
        </w:rPr>
        <w:t xml:space="preserve">В соответствии с пунктами 2.6, 2.7 </w:t>
      </w:r>
      <w:r w:rsidR="002F26ED">
        <w:rPr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sz w:val="26"/>
          <w:szCs w:val="26"/>
        </w:rPr>
        <w:t xml:space="preserve">администрации Усть-Абаканского района </w:t>
      </w:r>
      <w:r w:rsidR="002F26ED">
        <w:rPr>
          <w:sz w:val="26"/>
          <w:szCs w:val="26"/>
        </w:rPr>
        <w:t>№ 1367-п от 04.10.</w:t>
      </w:r>
      <w:r w:rsidR="00085DED">
        <w:rPr>
          <w:sz w:val="26"/>
          <w:szCs w:val="26"/>
        </w:rPr>
        <w:t>2017г.</w:t>
      </w:r>
      <w:r w:rsidR="00A652B7" w:rsidRPr="00E11690">
        <w:rPr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«</w:t>
      </w:r>
      <w:r w:rsidR="00B85C0D">
        <w:rPr>
          <w:bCs/>
          <w:sz w:val="26"/>
          <w:szCs w:val="26"/>
        </w:rPr>
        <w:t>О координационном совете по развитию малого и среднего предпринимательства муниципального образования Усть-Абаканский район</w:t>
      </w:r>
      <w:r w:rsidR="00A652B7" w:rsidRPr="00E11690">
        <w:rPr>
          <w:sz w:val="26"/>
          <w:szCs w:val="26"/>
        </w:rPr>
        <w:t>».</w:t>
      </w:r>
    </w:p>
    <w:p w:rsidR="00E543AC" w:rsidRPr="00E543AC" w:rsidRDefault="00E543AC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B85C0D">
        <w:rPr>
          <w:rFonts w:ascii="Times New Roman" w:hAnsi="Times New Roman" w:cs="Times New Roman"/>
          <w:sz w:val="26"/>
          <w:szCs w:val="26"/>
        </w:rPr>
        <w:t>30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F071D9">
        <w:rPr>
          <w:rFonts w:ascii="Times New Roman" w:hAnsi="Times New Roman" w:cs="Times New Roman"/>
          <w:sz w:val="26"/>
          <w:szCs w:val="26"/>
        </w:rPr>
        <w:t>0</w:t>
      </w:r>
      <w:r w:rsidR="00B85C0D">
        <w:rPr>
          <w:rFonts w:ascii="Times New Roman" w:hAnsi="Times New Roman" w:cs="Times New Roman"/>
          <w:sz w:val="26"/>
          <w:szCs w:val="26"/>
        </w:rPr>
        <w:t>5</w:t>
      </w:r>
      <w:r w:rsidRPr="00E543AC">
        <w:rPr>
          <w:rFonts w:ascii="Times New Roman" w:hAnsi="Times New Roman" w:cs="Times New Roman"/>
          <w:sz w:val="26"/>
          <w:szCs w:val="26"/>
        </w:rPr>
        <w:t>.201</w:t>
      </w:r>
      <w:r w:rsidR="00974577">
        <w:rPr>
          <w:rFonts w:ascii="Times New Roman" w:hAnsi="Times New Roman" w:cs="Times New Roman"/>
          <w:sz w:val="26"/>
          <w:szCs w:val="26"/>
        </w:rPr>
        <w:t>9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85C0D">
        <w:rPr>
          <w:rFonts w:ascii="Times New Roman" w:hAnsi="Times New Roman" w:cs="Times New Roman"/>
          <w:sz w:val="26"/>
          <w:szCs w:val="26"/>
        </w:rPr>
        <w:t>09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F071D9">
        <w:rPr>
          <w:rFonts w:ascii="Times New Roman" w:hAnsi="Times New Roman" w:cs="Times New Roman"/>
          <w:sz w:val="26"/>
          <w:szCs w:val="26"/>
        </w:rPr>
        <w:t>0</w:t>
      </w:r>
      <w:r w:rsidR="00B85C0D">
        <w:rPr>
          <w:rFonts w:ascii="Times New Roman" w:hAnsi="Times New Roman" w:cs="Times New Roman"/>
          <w:sz w:val="26"/>
          <w:szCs w:val="26"/>
        </w:rPr>
        <w:t>6</w:t>
      </w:r>
      <w:r w:rsidR="00962FC0">
        <w:rPr>
          <w:rFonts w:ascii="Times New Roman" w:hAnsi="Times New Roman" w:cs="Times New Roman"/>
          <w:sz w:val="26"/>
          <w:szCs w:val="26"/>
        </w:rPr>
        <w:t>.</w:t>
      </w:r>
      <w:r w:rsidRPr="00E543AC">
        <w:rPr>
          <w:rFonts w:ascii="Times New Roman" w:hAnsi="Times New Roman" w:cs="Times New Roman"/>
          <w:sz w:val="26"/>
          <w:szCs w:val="26"/>
        </w:rPr>
        <w:t>201</w:t>
      </w:r>
      <w:r w:rsidR="00974577">
        <w:rPr>
          <w:rFonts w:ascii="Times New Roman" w:hAnsi="Times New Roman" w:cs="Times New Roman"/>
          <w:sz w:val="26"/>
          <w:szCs w:val="26"/>
        </w:rPr>
        <w:t>9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</w:t>
      </w:r>
      <w:r w:rsidR="0012323A">
        <w:rPr>
          <w:rFonts w:ascii="Times New Roman" w:hAnsi="Times New Roman" w:cs="Times New Roman"/>
          <w:sz w:val="26"/>
          <w:szCs w:val="26"/>
        </w:rPr>
        <w:t>, размещенному</w:t>
      </w:r>
      <w:r w:rsidRPr="00E543A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B3A7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974577">
        <w:rPr>
          <w:rFonts w:ascii="Times New Roman" w:hAnsi="Times New Roman" w:cs="Times New Roman"/>
          <w:sz w:val="26"/>
          <w:szCs w:val="26"/>
        </w:rPr>
        <w:t>:</w:t>
      </w:r>
      <w:r w:rsidRPr="00E543AC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974577">
        <w:rPr>
          <w:rFonts w:ascii="Times New Roman" w:hAnsi="Times New Roman" w:cs="Times New Roman"/>
          <w:sz w:val="26"/>
          <w:szCs w:val="26"/>
        </w:rPr>
        <w:t>https://ust-abakan.ru</w:t>
      </w:r>
      <w:r w:rsidR="00974577">
        <w:rPr>
          <w:rFonts w:ascii="Times New Roman" w:hAnsi="Times New Roman" w:cs="Times New Roman"/>
          <w:sz w:val="26"/>
          <w:szCs w:val="26"/>
        </w:rPr>
        <w:t xml:space="preserve"> </w:t>
      </w:r>
      <w:r w:rsidR="0012323A">
        <w:rPr>
          <w:rFonts w:ascii="Times New Roman" w:hAnsi="Times New Roman" w:cs="Times New Roman"/>
          <w:sz w:val="26"/>
          <w:szCs w:val="26"/>
        </w:rPr>
        <w:t>(Главная</w:t>
      </w:r>
      <w:r w:rsidR="004F344C">
        <w:rPr>
          <w:rFonts w:ascii="Times New Roman" w:hAnsi="Times New Roman" w:cs="Times New Roman"/>
          <w:sz w:val="26"/>
          <w:szCs w:val="26"/>
        </w:rPr>
        <w:t xml:space="preserve"> </w:t>
      </w:r>
      <w:r w:rsidR="0012323A">
        <w:rPr>
          <w:rFonts w:ascii="Times New Roman" w:hAnsi="Times New Roman" w:cs="Times New Roman"/>
          <w:sz w:val="26"/>
          <w:szCs w:val="26"/>
        </w:rPr>
        <w:t xml:space="preserve">- Местное самоуправление - Органы администрации - Малый и средний бизнес - Оценка регулирующего воздействия и экспертиза НПА) </w:t>
      </w:r>
      <w:r w:rsidRPr="00E543A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2323A">
        <w:rPr>
          <w:rFonts w:ascii="Times New Roman" w:hAnsi="Times New Roman" w:cs="Times New Roman"/>
          <w:sz w:val="26"/>
          <w:szCs w:val="26"/>
        </w:rPr>
        <w:t xml:space="preserve"> </w:t>
      </w:r>
      <w:r w:rsidRPr="00E543AC">
        <w:rPr>
          <w:rFonts w:ascii="Times New Roman" w:hAnsi="Times New Roman" w:cs="Times New Roman"/>
          <w:sz w:val="26"/>
          <w:szCs w:val="26"/>
        </w:rPr>
        <w:t>.</w:t>
      </w:r>
    </w:p>
    <w:p w:rsidR="00E543AC" w:rsidRDefault="00E543AC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</w:t>
      </w:r>
      <w:r w:rsidR="00CF7BB3">
        <w:rPr>
          <w:rFonts w:ascii="Times New Roman" w:hAnsi="Times New Roman" w:cs="Times New Roman"/>
          <w:sz w:val="26"/>
          <w:szCs w:val="26"/>
        </w:rPr>
        <w:t>а</w:t>
      </w:r>
      <w:r w:rsidR="009C2516">
        <w:rPr>
          <w:rFonts w:ascii="Times New Roman" w:hAnsi="Times New Roman" w:cs="Times New Roman"/>
          <w:sz w:val="26"/>
          <w:szCs w:val="26"/>
        </w:rPr>
        <w:t>дминистрацию Усть-Абаканского района по адресу</w:t>
      </w:r>
      <w:r w:rsidRPr="00E543AC">
        <w:rPr>
          <w:rFonts w:ascii="Times New Roman" w:hAnsi="Times New Roman" w:cs="Times New Roman"/>
          <w:sz w:val="26"/>
          <w:szCs w:val="26"/>
        </w:rPr>
        <w:t xml:space="preserve">: </w:t>
      </w:r>
      <w:r w:rsidR="00B85C0D">
        <w:rPr>
          <w:rFonts w:ascii="Times New Roman" w:hAnsi="Times New Roman" w:cs="Times New Roman"/>
          <w:sz w:val="26"/>
          <w:szCs w:val="26"/>
        </w:rPr>
        <w:t xml:space="preserve">   </w:t>
      </w:r>
      <w:r w:rsidR="009C2516" w:rsidRPr="00FD1778">
        <w:rPr>
          <w:rFonts w:ascii="Times New Roman" w:hAnsi="Times New Roman" w:cs="Times New Roman"/>
          <w:sz w:val="26"/>
          <w:szCs w:val="26"/>
        </w:rPr>
        <w:t xml:space="preserve"> </w:t>
      </w:r>
      <w:r w:rsidR="009C2516">
        <w:rPr>
          <w:rFonts w:ascii="Times New Roman" w:hAnsi="Times New Roman" w:cs="Times New Roman"/>
          <w:sz w:val="26"/>
          <w:szCs w:val="26"/>
        </w:rPr>
        <w:t>р.п.Усть-</w:t>
      </w:r>
      <w:r w:rsidRPr="00E543AC">
        <w:rPr>
          <w:rFonts w:ascii="Times New Roman" w:hAnsi="Times New Roman" w:cs="Times New Roman"/>
          <w:sz w:val="26"/>
          <w:szCs w:val="26"/>
        </w:rPr>
        <w:t xml:space="preserve">Абакан, ул. </w:t>
      </w:r>
      <w:r w:rsidR="009C2516">
        <w:rPr>
          <w:rFonts w:ascii="Times New Roman" w:hAnsi="Times New Roman" w:cs="Times New Roman"/>
          <w:sz w:val="26"/>
          <w:szCs w:val="26"/>
        </w:rPr>
        <w:t>Рабочая</w:t>
      </w:r>
      <w:r w:rsidRPr="00E543AC">
        <w:rPr>
          <w:rFonts w:ascii="Times New Roman" w:hAnsi="Times New Roman" w:cs="Times New Roman"/>
          <w:sz w:val="26"/>
          <w:szCs w:val="26"/>
        </w:rPr>
        <w:t>,</w:t>
      </w:r>
      <w:r w:rsidR="009C2516">
        <w:rPr>
          <w:rFonts w:ascii="Times New Roman" w:hAnsi="Times New Roman" w:cs="Times New Roman"/>
          <w:sz w:val="26"/>
          <w:szCs w:val="26"/>
        </w:rPr>
        <w:t xml:space="preserve"> 9</w:t>
      </w:r>
      <w:r w:rsidRPr="00E543AC">
        <w:rPr>
          <w:rFonts w:ascii="Times New Roman" w:hAnsi="Times New Roman" w:cs="Times New Roman"/>
          <w:sz w:val="26"/>
          <w:szCs w:val="26"/>
        </w:rPr>
        <w:t xml:space="preserve">, либо по адресу электронной почты: </w:t>
      </w:r>
      <w:hyperlink r:id="rId8" w:history="1">
        <w:r w:rsidR="001B6941" w:rsidRPr="007008E8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="001B6941" w:rsidRPr="007008E8">
          <w:rPr>
            <w:rStyle w:val="af4"/>
            <w:rFonts w:ascii="Times New Roman" w:hAnsi="Times New Roman" w:cs="Times New Roman"/>
            <w:sz w:val="26"/>
            <w:szCs w:val="26"/>
          </w:rPr>
          <w:t>@mail.ru</w:t>
        </w:r>
      </w:hyperlink>
      <w:r w:rsidR="00B85C0D">
        <w:t xml:space="preserve"> </w:t>
      </w:r>
      <w:r w:rsidRPr="00E543AC">
        <w:rPr>
          <w:rFonts w:ascii="Times New Roman" w:hAnsi="Times New Roman" w:cs="Times New Roman"/>
          <w:sz w:val="26"/>
          <w:szCs w:val="26"/>
        </w:rPr>
        <w:t>.</w:t>
      </w:r>
    </w:p>
    <w:p w:rsidR="001B6941" w:rsidRPr="00E543AC" w:rsidRDefault="001B6941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E543AC" w:rsidP="009745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B85C0D" w:rsidRDefault="00B85C0D" w:rsidP="009745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C0D" w:rsidRPr="00B85C0D" w:rsidTr="00B85C0D">
        <w:trPr>
          <w:trHeight w:val="907"/>
        </w:trPr>
        <w:tc>
          <w:tcPr>
            <w:tcW w:w="4786" w:type="dxa"/>
          </w:tcPr>
          <w:p w:rsidR="00B85C0D" w:rsidRPr="00B85C0D" w:rsidRDefault="00B85C0D" w:rsidP="00FB510B">
            <w:pPr>
              <w:pStyle w:val="a3"/>
              <w:rPr>
                <w:sz w:val="26"/>
                <w:szCs w:val="26"/>
              </w:rPr>
            </w:pPr>
            <w:r w:rsidRPr="00B85C0D">
              <w:rPr>
                <w:sz w:val="26"/>
                <w:szCs w:val="26"/>
              </w:rPr>
              <w:t xml:space="preserve">О координационном совете по развитию малого и среднего предпринимательства муниципального образования </w:t>
            </w:r>
            <w:r>
              <w:rPr>
                <w:sz w:val="26"/>
                <w:szCs w:val="26"/>
              </w:rPr>
              <w:t xml:space="preserve">           </w:t>
            </w:r>
            <w:r w:rsidRPr="00B85C0D">
              <w:rPr>
                <w:sz w:val="26"/>
                <w:szCs w:val="26"/>
              </w:rPr>
              <w:t>Усть-Абаканский район</w:t>
            </w:r>
          </w:p>
        </w:tc>
      </w:tr>
    </w:tbl>
    <w:p w:rsidR="00B85C0D" w:rsidRPr="00B85C0D" w:rsidRDefault="00B85C0D" w:rsidP="00B85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                            (с последующими изменениями), в</w:t>
      </w:r>
      <w:r w:rsidRPr="00B85C0D">
        <w:rPr>
          <w:rFonts w:ascii="Times New Roman" w:hAnsi="Times New Roman" w:cs="Times New Roman"/>
          <w:bCs/>
          <w:sz w:val="26"/>
          <w:szCs w:val="26"/>
        </w:rPr>
        <w:t xml:space="preserve"> целях координации и эффективного взаимодействия органов исполнительной власти Усть-Абаканского района Республики Хакасия</w:t>
      </w:r>
      <w:r w:rsidRPr="00B85C0D">
        <w:rPr>
          <w:rFonts w:ascii="Times New Roman" w:hAnsi="Times New Roman" w:cs="Times New Roman"/>
          <w:sz w:val="26"/>
          <w:szCs w:val="26"/>
        </w:rPr>
        <w:t xml:space="preserve">  с предпринимательским сообществом Усть-Абаканского района, руководствуясь ст. 66 Устава муниципального образования                     Усть-Абаканский район, а также в целях реализации мероприятий, предусмотренных стандартом развития конкуренции в субъектах Российской </w:t>
      </w:r>
      <w:r w:rsidRPr="00B85C0D">
        <w:rPr>
          <w:rFonts w:ascii="Times New Roman" w:hAnsi="Times New Roman" w:cs="Times New Roman"/>
          <w:sz w:val="26"/>
          <w:szCs w:val="26"/>
        </w:rPr>
        <w:lastRenderedPageBreak/>
        <w:t>Федерации, утвержденным распоряжением  Правительства Российской Федерации от 05.09.2015 № 1738-р, создания условий для развития конкуренции на территории муниципального образования Усть-Абаканский район, администрация                Усть-Абаканского района</w:t>
      </w:r>
    </w:p>
    <w:p w:rsidR="00B85C0D" w:rsidRPr="00B85C0D" w:rsidRDefault="00B85C0D" w:rsidP="00B85C0D">
      <w:pPr>
        <w:pStyle w:val="a3"/>
        <w:rPr>
          <w:sz w:val="26"/>
          <w:szCs w:val="26"/>
        </w:rPr>
      </w:pPr>
      <w:r w:rsidRPr="00B85C0D">
        <w:rPr>
          <w:sz w:val="26"/>
          <w:szCs w:val="26"/>
        </w:rPr>
        <w:t>ПОСТАНОВЛЯЕТ:</w:t>
      </w:r>
    </w:p>
    <w:p w:rsidR="00B85C0D" w:rsidRPr="00B85C0D" w:rsidRDefault="00B85C0D" w:rsidP="00B071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Создать координационный совет по развитию малого и среднего предпринимательства  муниципального образования  Усть-Абаканский район.</w:t>
      </w:r>
    </w:p>
    <w:p w:rsidR="00B85C0D" w:rsidRPr="00B85C0D" w:rsidRDefault="00B85C0D" w:rsidP="00B071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Утвердить  Положение о координационном совете по развитию малого и среднего предпринимательства  муниципального образования  Усть-Абаканский район согласно приложению 1 к настоящему постановлению.                            </w:t>
      </w:r>
    </w:p>
    <w:p w:rsidR="00B85C0D" w:rsidRPr="00B85C0D" w:rsidRDefault="00B85C0D" w:rsidP="00B071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Утвердить состав координационного совета по развитию малого и среднего предпринимательства  муниципального образования  Усть-Абаканский район  согласно приложению 2 к настоящему постановлению.</w:t>
      </w:r>
    </w:p>
    <w:p w:rsidR="00B85C0D" w:rsidRPr="00B85C0D" w:rsidRDefault="00B85C0D" w:rsidP="00B85C0D">
      <w:pPr>
        <w:shd w:val="clear" w:color="auto" w:fill="FFFFFF"/>
        <w:spacing w:after="0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2. Постановление Главы муниципального образования Усть-Абаканский район от 01.10.2013 г.  № 1692-п «О создании Совета по предпринимательству муниципального образования Усть-Абаканский район» считать утратившим силу.</w:t>
      </w:r>
    </w:p>
    <w:p w:rsidR="00B85C0D" w:rsidRPr="00B85C0D" w:rsidRDefault="00B85C0D" w:rsidP="00B85C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известия» или «Усть - Абаканские известия официальные».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3.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 xml:space="preserve">4. </w:t>
      </w:r>
      <w:r w:rsidRPr="00B85C0D">
        <w:rPr>
          <w:color w:val="000000"/>
          <w:szCs w:val="26"/>
        </w:rPr>
        <w:t xml:space="preserve">Контроль за исполнением настоящего постановления, возложить на        Н.А.Потылицыну – заместителя Главы администрации Усть-Абаканского района по финансам и экономике – руководителя Управления финансов и экономики     администрации Усть-Абаканского района. </w:t>
      </w:r>
    </w:p>
    <w:p w:rsidR="00B85C0D" w:rsidRPr="00B85C0D" w:rsidRDefault="00B85C0D" w:rsidP="00B85C0D">
      <w:pPr>
        <w:pStyle w:val="a3"/>
        <w:ind w:firstLine="709"/>
        <w:rPr>
          <w:sz w:val="26"/>
          <w:szCs w:val="26"/>
        </w:rPr>
      </w:pPr>
    </w:p>
    <w:p w:rsidR="00B85C0D" w:rsidRPr="00B85C0D" w:rsidRDefault="00B85C0D" w:rsidP="00B85C0D">
      <w:pPr>
        <w:pStyle w:val="a3"/>
        <w:ind w:firstLine="709"/>
        <w:rPr>
          <w:sz w:val="26"/>
          <w:szCs w:val="26"/>
        </w:rPr>
      </w:pPr>
    </w:p>
    <w:p w:rsidR="00B85C0D" w:rsidRPr="00B85C0D" w:rsidRDefault="00B85C0D" w:rsidP="00B85C0D">
      <w:pPr>
        <w:pStyle w:val="a3"/>
        <w:ind w:firstLine="709"/>
        <w:rPr>
          <w:sz w:val="26"/>
          <w:szCs w:val="26"/>
        </w:rPr>
      </w:pPr>
    </w:p>
    <w:p w:rsidR="00B85C0D" w:rsidRPr="00B85C0D" w:rsidRDefault="00B85C0D" w:rsidP="00B85C0D">
      <w:pPr>
        <w:pStyle w:val="a3"/>
        <w:ind w:firstLine="709"/>
        <w:rPr>
          <w:sz w:val="26"/>
          <w:szCs w:val="26"/>
        </w:rPr>
      </w:pPr>
    </w:p>
    <w:p w:rsidR="00B85C0D" w:rsidRPr="00B85C0D" w:rsidRDefault="00B85C0D" w:rsidP="00B85C0D">
      <w:pPr>
        <w:pStyle w:val="a3"/>
        <w:rPr>
          <w:sz w:val="28"/>
          <w:szCs w:val="28"/>
        </w:rPr>
      </w:pPr>
      <w:r w:rsidRPr="00B85C0D">
        <w:rPr>
          <w:sz w:val="26"/>
          <w:szCs w:val="26"/>
        </w:rPr>
        <w:t xml:space="preserve">Глава Усть-Абаканского района                       </w:t>
      </w:r>
      <w:r>
        <w:rPr>
          <w:sz w:val="26"/>
          <w:szCs w:val="26"/>
        </w:rPr>
        <w:t xml:space="preserve">    </w:t>
      </w:r>
      <w:r w:rsidRPr="00B85C0D">
        <w:rPr>
          <w:sz w:val="26"/>
          <w:szCs w:val="26"/>
        </w:rPr>
        <w:t xml:space="preserve">                                         Е.В. Егорова</w:t>
      </w:r>
    </w:p>
    <w:p w:rsidR="007F5F50" w:rsidRPr="007F5F50" w:rsidRDefault="007F5F50" w:rsidP="007F5F50">
      <w:pPr>
        <w:pStyle w:val="a3"/>
        <w:ind w:left="360"/>
        <w:rPr>
          <w:sz w:val="26"/>
          <w:szCs w:val="26"/>
        </w:rPr>
      </w:pPr>
    </w:p>
    <w:p w:rsidR="007F5F50" w:rsidRPr="007F5F50" w:rsidRDefault="007F5F50" w:rsidP="007F5F50">
      <w:pPr>
        <w:pStyle w:val="a3"/>
        <w:ind w:left="360"/>
        <w:rPr>
          <w:sz w:val="26"/>
          <w:szCs w:val="26"/>
        </w:rPr>
      </w:pPr>
    </w:p>
    <w:p w:rsidR="000B77A1" w:rsidRDefault="000B77A1" w:rsidP="007F5F50">
      <w:pPr>
        <w:ind w:left="5245" w:right="-3" w:hanging="850"/>
        <w:rPr>
          <w:rFonts w:ascii="Times New Roman" w:hAnsi="Times New Roman" w:cs="Times New Roman"/>
        </w:rPr>
      </w:pPr>
    </w:p>
    <w:p w:rsidR="000B77A1" w:rsidRDefault="000B77A1" w:rsidP="007F5F50">
      <w:pPr>
        <w:ind w:left="5245" w:right="-3" w:hanging="850"/>
        <w:rPr>
          <w:rFonts w:ascii="Times New Roman" w:hAnsi="Times New Roman" w:cs="Times New Roman"/>
        </w:rPr>
      </w:pPr>
    </w:p>
    <w:p w:rsidR="000B77A1" w:rsidRDefault="000B77A1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974577" w:rsidRDefault="00974577" w:rsidP="007F5F50">
      <w:pPr>
        <w:ind w:left="5245" w:right="-3" w:hanging="850"/>
        <w:rPr>
          <w:rFonts w:ascii="Times New Roman" w:hAnsi="Times New Roman" w:cs="Times New Roman"/>
        </w:rPr>
      </w:pPr>
    </w:p>
    <w:p w:rsidR="007F5F50" w:rsidRPr="007F5F50" w:rsidRDefault="007F5F50" w:rsidP="007F5F50">
      <w:pPr>
        <w:ind w:left="5245" w:right="-3" w:hanging="850"/>
        <w:rPr>
          <w:rFonts w:ascii="Times New Roman" w:hAnsi="Times New Roman" w:cs="Times New Roman"/>
        </w:rPr>
      </w:pPr>
      <w:r w:rsidRPr="007F5F50">
        <w:rPr>
          <w:rFonts w:ascii="Times New Roman" w:hAnsi="Times New Roman" w:cs="Times New Roman"/>
        </w:rPr>
        <w:t xml:space="preserve">                                       </w:t>
      </w: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  <w:r w:rsidRPr="007F5F50">
        <w:rPr>
          <w:rFonts w:ascii="Times New Roman" w:hAnsi="Times New Roman" w:cs="Times New Roman"/>
        </w:rPr>
        <w:lastRenderedPageBreak/>
        <w:t xml:space="preserve">             </w:t>
      </w:r>
    </w:p>
    <w:tbl>
      <w:tblPr>
        <w:tblW w:w="0" w:type="auto"/>
        <w:jc w:val="right"/>
        <w:tblInd w:w="850" w:type="dxa"/>
        <w:tblLook w:val="04A0"/>
      </w:tblPr>
      <w:tblGrid>
        <w:gridCol w:w="4926"/>
      </w:tblGrid>
      <w:tr w:rsidR="00B85C0D" w:rsidRPr="00B85C0D" w:rsidTr="00577D5F">
        <w:trPr>
          <w:trHeight w:val="1226"/>
          <w:jc w:val="right"/>
        </w:trPr>
        <w:tc>
          <w:tcPr>
            <w:tcW w:w="4926" w:type="dxa"/>
          </w:tcPr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>Приложение  1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Усть-Абаканского района                                                            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   № ______   </w:t>
            </w:r>
          </w:p>
        </w:tc>
      </w:tr>
    </w:tbl>
    <w:p w:rsidR="00B85C0D" w:rsidRPr="00B85C0D" w:rsidRDefault="00B85C0D" w:rsidP="00B85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ПОЛОЖЕНИЕ</w:t>
      </w:r>
    </w:p>
    <w:p w:rsidR="00B85C0D" w:rsidRPr="00B85C0D" w:rsidRDefault="00B85C0D" w:rsidP="00B85C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о координационном совете по развитию малого и среднего предпринимательства муниципального образования Усть-Абаканский район</w:t>
      </w:r>
    </w:p>
    <w:p w:rsidR="00B85C0D" w:rsidRPr="00B85C0D" w:rsidRDefault="00B85C0D" w:rsidP="00B85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85C0D" w:rsidRPr="00B85C0D" w:rsidRDefault="00B85C0D" w:rsidP="00B85C0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Координационный совет по развитию малого и среднего предпринимательства  муниципального образования  Усть-Абаканский район   (далее - Совет) является постоянно  действующим совещательно-консультативным органом, образованным для обеспечения практического взаимодействия органов местного самоуправления Усть-Абаканского района и  субъектов малого и среднего предпринимательства  (далее – субъекты МСП),  консолидации их интересов с целью реализации политики муниципального образования Усть-Абаканский район в области развития малого и среднего предпринимательства и выработки предложений по основным направлениям социально-экономического развития, а также для содействия развитию конкуренции на территории Усть-Абаканского района.</w:t>
      </w:r>
    </w:p>
    <w:p w:rsidR="00B85C0D" w:rsidRPr="00B85C0D" w:rsidRDefault="00B85C0D" w:rsidP="00B0713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Решения Совета носят рекомендательный характер.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Республики Хакасия и распоряжениями Правительства Республики Хакасия, Уставом муниципального образования        Усть-Абаканский район, нормативными правовыми актами администрации        Усть-Абаканского района, а так же настоящим Положением.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C0D">
        <w:rPr>
          <w:rFonts w:ascii="Times New Roman" w:eastAsia="Calibri" w:hAnsi="Times New Roman" w:cs="Times New Roman"/>
          <w:sz w:val="26"/>
          <w:szCs w:val="26"/>
        </w:rPr>
        <w:t>1.4 Члены Совета осуществляют свою деятельность на добровольной и безвозмездной основе.</w:t>
      </w:r>
    </w:p>
    <w:p w:rsidR="00B85C0D" w:rsidRPr="00B85C0D" w:rsidRDefault="00B85C0D" w:rsidP="00B85C0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Цели и задачи Совета</w:t>
      </w:r>
    </w:p>
    <w:p w:rsidR="00B85C0D" w:rsidRPr="00B85C0D" w:rsidRDefault="00B85C0D" w:rsidP="00B07136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Основные цели Совета: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2.1.1 привлечение субъектов МСП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2.1.2 выдвижение и поддержка инициатив, имеющих общероссийское и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2.1.3 проведение общественной экспертизы проектов нормативных правовых актов муниципального образования Усть-Абаканский район, регулирующих развитие малого и среднего предпринимательства;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2.1.4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2.1.5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85C0D" w:rsidRPr="00B85C0D" w:rsidRDefault="00B85C0D" w:rsidP="00B07136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lastRenderedPageBreak/>
        <w:t xml:space="preserve"> В задачи Совета входят: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формирование новых подходов к развитию МСП в Усть- Абаканском районе; 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совершенствование законодательства Усть-Абаканского района в сфере развития МСП;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разработка предложений по созданию условий для развития предпринимательства и решения задач по устранению административных барьеров на территории Усть-Абаканского района;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исследование проблем субъектов МСП;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привлечение предпринимателей  к решению важнейших социально-экономических проблем Усть-Абаканского района;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совершенствование методов взаимодействия общественных объединений, выражающих интересы субъектов МСП, органов местного самоуправления Усть-Абаканского района и органов местного самоуправления поселений Усть-Абаканского района;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содействие популяризации МСП и формирование позитивного общественного мнения о предпринимательской деятельности;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содействие распространению положительного опыта субъектов предпринимательской деятельности и организаций, выражающих интересы МСП;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оказание практической помощи в защите прав и законных интересов субъектов предпринимательской деятельности;</w:t>
      </w:r>
    </w:p>
    <w:p w:rsidR="00B85C0D" w:rsidRPr="00B85C0D" w:rsidRDefault="00B85C0D" w:rsidP="00B0713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Обеспечение взаимодействия территориальных органов исполнительной власти Республики Хакасия, территориальных органов федеральных органов исполнительной власти, органов местного самоуправления, общественных организаций по вопросам внедрения стандарта развития конкуренции на территории муниципального образования Усть-Абаканский район Республики Хакасия (далее - стандарт).</w:t>
      </w:r>
    </w:p>
    <w:p w:rsidR="00B85C0D" w:rsidRPr="00B85C0D" w:rsidRDefault="00B85C0D" w:rsidP="00B85C0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Функции  Совета</w:t>
      </w:r>
    </w:p>
    <w:p w:rsidR="00B85C0D" w:rsidRPr="00B85C0D" w:rsidRDefault="00B85C0D" w:rsidP="00B85C0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3.1 Взаимодействие с Министерством экономического развития Республики Хакасия, органами местного самоуправления Усть-Абаканского района, федеральными органами  исполнительной власти и их территориальными органами, органами местного самоуправления поселений Усть-Абаканского района, организациями и общественными объединениями в целях выработки согласованных решений по вопросам реализации  политики муниципального образования Усть-Абаканский район в сфере развития и поддержки малого и среднего предпринимательства;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3.2 Выработка предложений и рекомендаций по проектам и программам, финансируемым из бюджета и иных внебюджетных источников;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3.3 Анализ развития предпринимательской деятельности на территории     Усть-Абаканского района;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3.4 Разработка предложений и рекомендаций по совершенствованию законодательства в сфере развития  и поддержки субъектов МСП, устранению административных барьеров в предпринимательской деятельности, определение приоритетов в области различных отраслей малого и среднего предпринимательства;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3.5 Проведение исследований проблем малого и среднего предпринимательства, обобщение и распространение положительного опыта работы организаций, формирующих инфраструктуру поддержки субъектов МСП с использованием средств массовой информации и иных механизмов информационной поддержки субъектов МСП;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lastRenderedPageBreak/>
        <w:t>3.6 Участие в рассмотрении спорных вопросов и конфликтных ситуаций, возникающих в сфере взаимоотношений субъектов МСП и органов местного самоуправления Усть-Абаканского района,  с целью определения характера проблемы (частный случай или системный);</w:t>
      </w:r>
    </w:p>
    <w:p w:rsidR="00B85C0D" w:rsidRPr="00B85C0D" w:rsidRDefault="00B85C0D" w:rsidP="00B85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ab/>
        <w:t xml:space="preserve">  3.7 Разработка предложений по устранению нарушений прав и законных интересов субъектов МСП;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3.8 Содействие привлечению внешних инвестиций в предпринимательство Усть-Абаканского района;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3.9 Оказание консультационной, информационной и организационной поддержки предпринимательству;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3.10 Координация деятельности создаваемых Советом комиссий и рабочих групп;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3.11 Содействие созданию и деятельности объединений (союзов, ассоциаций) субъектов МСП;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3.12 Подготовка и проведение конференций, совещаний, семинаров и других организационных мероприятий с участием субъектов МСП и иных заинтересованных лиц.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Права Совета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 Совет в пределах своей компетенции для выполнения возложенных на него функций имеет право: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 принимать решения, имеющие рекомендательный характер, по вопросам, относящимся к компетенции Совета;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4.1.2 запрашивать и получать через председателя Совета, его сопредседателей, секретаря Совета информацию, необходимую для выполнения порученных задач;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4.1.3 заслушивать на своих заседаниях соответствующих должностных лиц по вопросам, относящимся к компетенции Совета;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4.1.4 принимать внутренние документы, регламентирующие работу Совета;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4.1.5 проводить общественную экспертизу проектов и нормативно-правовых актов администрации Усть-Абаканского района в сфере малого и среднего предпринимательства и рекомендовать их к принятию, финансированию и реализации;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4.1.6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4.1.7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4.1.8 взаимодействовать с органами государственной власти, органами местного самоуправления и организациями, осуществляющими контроль за использованием средств, выделенных на развитие и поддержку малого и среднего предпринимательства;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4.1.9 привлекать для участия в работе Совета с правом совещательного голоса представителей органов местного самоуправления,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4.1.10 участвовать в работе конференций, совещаний, круглых столов, семинаров по вопросам, относящимся к компетенции Совета;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4.1.11 принимать участие в обсуждении проекта Плана мероприятий ("дорожной карты") по содействию развитию конкуренции на рынках товаров, работ и услуг Республики Хакасия, включая информацию о разработке и выполнении мероприятий "дорожной карты";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 xml:space="preserve">4.1.12 участвовать в обсуждении проекта плана мероприятий ("дорожной </w:t>
      </w:r>
      <w:r w:rsidRPr="00B85C0D">
        <w:rPr>
          <w:szCs w:val="26"/>
        </w:rPr>
        <w:lastRenderedPageBreak/>
        <w:t xml:space="preserve">карты") по внедрению </w:t>
      </w:r>
      <w:hyperlink r:id="rId9" w:history="1">
        <w:r w:rsidRPr="00B85C0D">
          <w:rPr>
            <w:szCs w:val="26"/>
          </w:rPr>
          <w:t>стандарта</w:t>
        </w:r>
      </w:hyperlink>
      <w:r w:rsidRPr="00B85C0D">
        <w:rPr>
          <w:szCs w:val="26"/>
        </w:rPr>
        <w:t>, включая информацию о разработке и выполнении мероприятий, предусмотренных "дорожной картой";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4.1.13 рассматривать и утверждать ежегодный доклад о состоянии и развитии конкурентной среды на рынках товаров и услуг Республики Хакасия, а в случае необходимости представлять замечания, предложения и особые мнения членов Совета для включения их в доклад;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4.1.14 рассматривать проекты правовых актов администрации Усть-Абаканского района в части их потенциального воздействия на состояние и развитие конкуренции;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4.1.15 осуществлять иные права по вопросам, относящимся к компетенции Совета, в соответствии с законодательством;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  <w:r w:rsidRPr="00B85C0D">
        <w:rPr>
          <w:szCs w:val="26"/>
        </w:rPr>
        <w:t>4.1.16 рассматривать и анализировать результаты мониторинга состояния и развития конкурентной среды на рынках товаров, работ и услуг Усть-Абаканского района.</w:t>
      </w:r>
    </w:p>
    <w:p w:rsidR="00B85C0D" w:rsidRPr="00B85C0D" w:rsidRDefault="00B85C0D" w:rsidP="00B85C0D">
      <w:pPr>
        <w:pStyle w:val="ConsPlusNormal"/>
        <w:ind w:firstLine="709"/>
        <w:jc w:val="both"/>
        <w:rPr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Порядок создания совета</w:t>
      </w:r>
    </w:p>
    <w:p w:rsidR="00B85C0D" w:rsidRPr="00B85C0D" w:rsidRDefault="00B85C0D" w:rsidP="00B85C0D">
      <w:pPr>
        <w:pStyle w:val="ConsPlusNormal"/>
        <w:ind w:firstLine="540"/>
        <w:jc w:val="both"/>
        <w:rPr>
          <w:szCs w:val="26"/>
        </w:rPr>
      </w:pPr>
      <w:r w:rsidRPr="00B85C0D">
        <w:rPr>
          <w:szCs w:val="26"/>
        </w:rPr>
        <w:t>5.1 Совет создается, реорганизуется и упраздняется постановлением администрации Усть-Абаканского района.</w:t>
      </w:r>
    </w:p>
    <w:p w:rsidR="00B85C0D" w:rsidRPr="00B85C0D" w:rsidRDefault="00B85C0D" w:rsidP="00B85C0D">
      <w:pPr>
        <w:pStyle w:val="ConsPlusNormal"/>
        <w:ind w:firstLine="540"/>
        <w:jc w:val="both"/>
        <w:rPr>
          <w:szCs w:val="26"/>
        </w:rPr>
      </w:pPr>
      <w:r w:rsidRPr="00B85C0D">
        <w:rPr>
          <w:szCs w:val="26"/>
        </w:rPr>
        <w:t>5.2 Положение о Совете и его состав утверждаются постановлением администрации Усть-Абаканского района.</w:t>
      </w:r>
    </w:p>
    <w:p w:rsidR="00B85C0D" w:rsidRPr="00B85C0D" w:rsidRDefault="00B85C0D" w:rsidP="00B85C0D">
      <w:pPr>
        <w:pStyle w:val="ConsPlusNormal"/>
        <w:ind w:firstLine="540"/>
        <w:jc w:val="both"/>
        <w:rPr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Состав  Совета</w:t>
      </w:r>
    </w:p>
    <w:p w:rsidR="00B85C0D" w:rsidRPr="00B85C0D" w:rsidRDefault="00B85C0D" w:rsidP="00B85C0D">
      <w:pPr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 Усть-Абаканского раойна Республики Хакасия.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Совет состоит из председателя Совета, сопредседателя  от администрации Усть-Абаканского района, сопредседателя от предпринимательского сообщества, секретаря Совета, членов Совета. 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Председателем Совета является Глава Усть-Абаканского района.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Сопредседателем  от администрации Усть-Абаканского района является заместитель Главы администрации  Усть-Абаканского района по финансам и экономике – руководитель управления финансов и экономики администрации        Усть - Абаканского района.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Секретарем Совета назначается главный специалист по торговле, малому и среднему бизнесу администрации Усть-Абаканского района.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Перечень кандидатов в состав Совета формируется администрацией      Усть-Абаканского района на основании предложений, поступивших от субъектов МСП, организаций, выражающих интересы субъектов МСП Усть-Абаканского района,  органов местного самоуправления района и  поселений Усть-Абаканского района,  иных организаций и  общественных объединений.</w:t>
      </w:r>
    </w:p>
    <w:p w:rsidR="00B85C0D" w:rsidRPr="00B85C0D" w:rsidRDefault="00B85C0D" w:rsidP="00B85C0D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0713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85C0D">
        <w:rPr>
          <w:rFonts w:ascii="Times New Roman" w:hAnsi="Times New Roman" w:cs="Times New Roman"/>
          <w:sz w:val="26"/>
          <w:szCs w:val="26"/>
        </w:rPr>
        <w:t>Организация деятельности Совета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left="1287"/>
        <w:rPr>
          <w:rFonts w:ascii="Times New Roman" w:hAnsi="Times New Roman" w:cs="Times New Roman"/>
          <w:sz w:val="26"/>
          <w:szCs w:val="26"/>
          <w:lang w:val="en-US"/>
        </w:rPr>
      </w:pPr>
    </w:p>
    <w:p w:rsidR="00B85C0D" w:rsidRPr="00B85C0D" w:rsidRDefault="00B85C0D" w:rsidP="00B0713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Совет строит свою деятельность исходя из задач и функций, закрепленных в разделе 2 и 3 настоящего Положения. Члены Совета участвуют в его работе лично.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bCs/>
          <w:sz w:val="26"/>
          <w:szCs w:val="26"/>
        </w:rPr>
        <w:t>Заседания Совета проводятся по мере необходимости, но не реже 1 раза в полгода.</w:t>
      </w:r>
      <w:r w:rsidRPr="00B85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lastRenderedPageBreak/>
        <w:t>Заседание Совета проводится под руководством председателя Совета, в его отсутствии – под руководством сопредседателя от администрации                 Усть-Абаканского района.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Заседание Совета может проводиться в очной и заочной форме.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Исполнительным органом Совета является секретарь Совета.</w:t>
      </w:r>
    </w:p>
    <w:p w:rsidR="00B85C0D" w:rsidRPr="00B85C0D" w:rsidRDefault="00B85C0D" w:rsidP="00B0713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В целях экспертизы проектов районных программ, проектов постановлений и других правовых актов, затрагивающих интересы субъектов МСП, и для реализации принятых решений из числа членов Совета формируются рабочие группы. Для подготовки отдельных решений Совет привлекает в установленном порядке экспертов и специалистов в сфере поддержки и развития малого и среднего предпринимательства.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left="831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7.6.  Председатель Совета: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           а) осуществляет непосредственное руководство деятельностью Совета и несет персональную ответственность за ее результаты;</w:t>
      </w:r>
    </w:p>
    <w:p w:rsidR="00B85C0D" w:rsidRPr="00B85C0D" w:rsidRDefault="00B85C0D" w:rsidP="00B85C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ab/>
        <w:t>б)  утверждает повестку;</w:t>
      </w:r>
      <w:r w:rsidRPr="00B85C0D">
        <w:rPr>
          <w:rFonts w:ascii="Times New Roman" w:hAnsi="Times New Roman" w:cs="Times New Roman"/>
          <w:sz w:val="26"/>
          <w:szCs w:val="26"/>
        </w:rPr>
        <w:tab/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в)   организует проведение заседаний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г)  координирует работу  по подготовке экспертных заключений и проектов решений по рассматриваемым вопросам;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д)  обеспечивает и контролирует выполнение решений Совета.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7.7 Сопредседатель от администрации Усть-Абаканского района: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а) участвует в заседаниях комитетов;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 б) согласовывает повестку заседания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7.8 Сопредседатель от предпринимательского сообщества Усть-Абаканского района: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а)  участвует в заседаниях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б)  согласовывает повестку заседаний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7.9 Секретарь Совета: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а) осуществляет организационную и техническую работу по подготовке заседаний Совета, в том числе формирует проект повестки заседания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б)  ведет документооборот Совета;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 в) выполняет другие функции в соответствии с поручениями председателя Совета.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7.10 Заседание Совета считается правомочным при наличии более половины от установленного числа членов Совета.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7.11 Решение Совета оформляется протоколом и носит рекомендательный характер. Протокол подписывается председателем Совета (а в случае его отсутствия- сопредседателем от администрации Усть-Абаканского района) и секретарем.</w:t>
      </w:r>
    </w:p>
    <w:p w:rsidR="00B85C0D" w:rsidRPr="00B85C0D" w:rsidRDefault="00B85C0D" w:rsidP="00B85C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7.12   Решение принимается прямым большинством голосов присутствующих на заседании из состава Совета путем открытого голосования. При равенстве количества за и против право решающего голоса принадлежит председателю Совета.</w:t>
      </w: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7.13 Информационно-аналитическое обеспечение деятельности Совета осуществляет общий отдел администрации Усть-Абаканского района.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7.14 </w:t>
      </w:r>
      <w:r w:rsidRPr="00B85C0D">
        <w:rPr>
          <w:rFonts w:ascii="Times New Roman" w:eastAsia="Calibri" w:hAnsi="Times New Roman" w:cs="Times New Roman"/>
          <w:sz w:val="26"/>
          <w:szCs w:val="26"/>
        </w:rPr>
        <w:t>Материалы заседаний Совета являются открытыми и размещаются на официальном портале администрации Усть-Абаканского района</w:t>
      </w: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          В.В. Губин         </w:t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B85C0D" w:rsidRPr="00B85C0D" w:rsidTr="00577D5F">
        <w:trPr>
          <w:trHeight w:val="1226"/>
        </w:trPr>
        <w:tc>
          <w:tcPr>
            <w:tcW w:w="4961" w:type="dxa"/>
          </w:tcPr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 2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Усть-Абаканского района                                                            </w:t>
            </w:r>
          </w:p>
          <w:p w:rsidR="00B85C0D" w:rsidRPr="00B85C0D" w:rsidRDefault="00B85C0D" w:rsidP="00B85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C0D">
              <w:rPr>
                <w:rFonts w:ascii="Times New Roman" w:hAnsi="Times New Roman" w:cs="Times New Roman"/>
                <w:sz w:val="26"/>
                <w:szCs w:val="26"/>
              </w:rPr>
              <w:t>от ___________________ № ___________</w:t>
            </w:r>
          </w:p>
        </w:tc>
      </w:tr>
    </w:tbl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Состав</w:t>
      </w: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координационного совета по развитию малого и среднего предпринимательства в муниципальном образовании Усть-Абаканский район.</w:t>
      </w: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по развитию малого и среднего предпринимательства в муниципальном образовании Усть-Абаканский район: Егорова Елена Владимировна –Глава Усть-Абаканского района. </w:t>
      </w:r>
    </w:p>
    <w:p w:rsidR="00B85C0D" w:rsidRPr="00B85C0D" w:rsidRDefault="00B85C0D" w:rsidP="00B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Сопредседатель координационного совета по развитию малого и среднего предпринимательства в муниципальном образовании Усть-Абаканский район: Потылицына Наталья Александровна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района.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Сопредседатель координационного совета по развитию малого и среднего предпринимательства в муниципальном образовании Усть-Абаканский район от  предпринимательского сообщества: Пашинина Светлана Анатольевна – индивидуальный предприниматель. 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Члены Совета по предпринимательству: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 Амиров Шамиль Казанапович - глава КФХ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Богатыренко Николай Григорьевич – директор ООО «Рэдвуд»         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Васильев Андрей Валентинович – глава КФХ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Вербианова Светлана Алексеевна – индивидуальный предприниматель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Гудкова Екатерина Владимировна – заместитель руководителя УКМПСТ администрации Усть-Абаканского района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Данилова Анастасия Юрьевна – индивидуальный предприниматель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Дырина Татьяна Аркадьевна – директор ООО СПК «Сибирь», омбудсмен по Усть-Абаканскому району по защите прав предпринимателей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Крыцын Денис Сергеевич – индивидуальный предприниматель           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 xml:space="preserve">- </w:t>
      </w:r>
      <w:r w:rsidRPr="00B85C0D">
        <w:rPr>
          <w:rFonts w:ascii="Times New Roman" w:hAnsi="Times New Roman" w:cs="Times New Roman"/>
          <w:color w:val="000000"/>
          <w:sz w:val="26"/>
          <w:szCs w:val="26"/>
        </w:rPr>
        <w:t>Малышева Надежда Владимировна - индивидуальный предприниматель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Недосекова Виктория Николаевна – индивидуальный предприниматель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Пауль Денис Анатольевич – директор Фонда развития Хакасии          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Похабов Андрей Викторович – индивидуальный предприниматель         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Сосновская Тамара Геннадьевна – главный специалист по молодежной политике УКМПСТ администрации Усть-Абаканского района ( 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Тоторов Александр Владимирович – индивидуальный предприниматель                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Ухварин Эдуард Иванович – глава КФХ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- Федорченко Галина Леонидовна - з</w:t>
      </w:r>
      <w:r w:rsidRPr="00B85C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аместитель  руководителя - начальник экономического отдела </w:t>
      </w:r>
      <w:r w:rsidRPr="00B85C0D">
        <w:rPr>
          <w:rFonts w:ascii="Times New Roman" w:hAnsi="Times New Roman" w:cs="Times New Roman"/>
          <w:sz w:val="26"/>
          <w:szCs w:val="26"/>
        </w:rPr>
        <w:t>Управления финансов и экономики администрации              Усть-Абаканского района (по согласованию);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lastRenderedPageBreak/>
        <w:t>- Эрбес Александр Сергеевич – и.о. заместителя главного врача по лечебной части ГБУЗ РХ «Усть-Абаканская РБ»;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Секретарь координационного совета по развитию малого и среднего предпринимательства в муниципальном образовании Усть-Абаканский район: Коршунова Мария Геннадьевна–  главный специалист по торговле, малому и среднему бизнесу администрации Усть-Абаканского района.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B85C0D" w:rsidRPr="00B85C0D" w:rsidRDefault="00B85C0D" w:rsidP="00B85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0D"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               В.В. Губин</w:t>
      </w:r>
    </w:p>
    <w:p w:rsidR="00B85C0D" w:rsidRPr="00240509" w:rsidRDefault="00B85C0D" w:rsidP="00B85C0D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sectPr w:rsidR="007F5F50" w:rsidSect="00DF10DA">
      <w:pgSz w:w="11906" w:h="16838"/>
      <w:pgMar w:top="567" w:right="851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F6" w:rsidRDefault="00623EF6" w:rsidP="00FD1778">
      <w:pPr>
        <w:spacing w:after="0" w:line="240" w:lineRule="auto"/>
      </w:pPr>
      <w:r>
        <w:separator/>
      </w:r>
    </w:p>
  </w:endnote>
  <w:endnote w:type="continuationSeparator" w:id="1">
    <w:p w:rsidR="00623EF6" w:rsidRDefault="00623EF6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F6" w:rsidRDefault="00623EF6" w:rsidP="00FD1778">
      <w:pPr>
        <w:spacing w:after="0" w:line="240" w:lineRule="auto"/>
      </w:pPr>
      <w:r>
        <w:separator/>
      </w:r>
    </w:p>
  </w:footnote>
  <w:footnote w:type="continuationSeparator" w:id="1">
    <w:p w:rsidR="00623EF6" w:rsidRDefault="00623EF6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44"/>
    <w:multiLevelType w:val="multilevel"/>
    <w:tmpl w:val="E9C846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3E410B4D"/>
    <w:multiLevelType w:val="multilevel"/>
    <w:tmpl w:val="D86AEEE4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73323"/>
    <w:rsid w:val="00085DED"/>
    <w:rsid w:val="000B77A1"/>
    <w:rsid w:val="000E4A31"/>
    <w:rsid w:val="0012323A"/>
    <w:rsid w:val="001443F6"/>
    <w:rsid w:val="001B6941"/>
    <w:rsid w:val="001C78DF"/>
    <w:rsid w:val="002428C8"/>
    <w:rsid w:val="00282C3E"/>
    <w:rsid w:val="002B13B0"/>
    <w:rsid w:val="002C7B38"/>
    <w:rsid w:val="002D5666"/>
    <w:rsid w:val="002F26ED"/>
    <w:rsid w:val="00327D1A"/>
    <w:rsid w:val="00386F30"/>
    <w:rsid w:val="003A1497"/>
    <w:rsid w:val="003A1A5D"/>
    <w:rsid w:val="003A2264"/>
    <w:rsid w:val="003A61F7"/>
    <w:rsid w:val="003E2DA4"/>
    <w:rsid w:val="00432E18"/>
    <w:rsid w:val="004F344C"/>
    <w:rsid w:val="005379D4"/>
    <w:rsid w:val="005459B9"/>
    <w:rsid w:val="00564758"/>
    <w:rsid w:val="00576D24"/>
    <w:rsid w:val="005832EE"/>
    <w:rsid w:val="005B3A75"/>
    <w:rsid w:val="006217A9"/>
    <w:rsid w:val="00623EF6"/>
    <w:rsid w:val="00676D5D"/>
    <w:rsid w:val="00696EFA"/>
    <w:rsid w:val="006B774D"/>
    <w:rsid w:val="00713F09"/>
    <w:rsid w:val="00715895"/>
    <w:rsid w:val="00725FAC"/>
    <w:rsid w:val="00755122"/>
    <w:rsid w:val="00794826"/>
    <w:rsid w:val="007F5F50"/>
    <w:rsid w:val="0085363B"/>
    <w:rsid w:val="008B6458"/>
    <w:rsid w:val="00922773"/>
    <w:rsid w:val="00962FC0"/>
    <w:rsid w:val="00965466"/>
    <w:rsid w:val="00974577"/>
    <w:rsid w:val="009A2680"/>
    <w:rsid w:val="009C2516"/>
    <w:rsid w:val="009C75B1"/>
    <w:rsid w:val="009F00EF"/>
    <w:rsid w:val="00A41972"/>
    <w:rsid w:val="00A652B7"/>
    <w:rsid w:val="00A84614"/>
    <w:rsid w:val="00A84924"/>
    <w:rsid w:val="00AC1117"/>
    <w:rsid w:val="00AD5D42"/>
    <w:rsid w:val="00AE6766"/>
    <w:rsid w:val="00B045C9"/>
    <w:rsid w:val="00B07136"/>
    <w:rsid w:val="00B85C0D"/>
    <w:rsid w:val="00C143EA"/>
    <w:rsid w:val="00C54E0E"/>
    <w:rsid w:val="00CC4E0C"/>
    <w:rsid w:val="00CD0DBA"/>
    <w:rsid w:val="00CF7BB3"/>
    <w:rsid w:val="00D5442B"/>
    <w:rsid w:val="00DA5C32"/>
    <w:rsid w:val="00DD7C9C"/>
    <w:rsid w:val="00DF10DA"/>
    <w:rsid w:val="00E018EB"/>
    <w:rsid w:val="00E543AC"/>
    <w:rsid w:val="00E90AEB"/>
    <w:rsid w:val="00EA0E3D"/>
    <w:rsid w:val="00F071D9"/>
    <w:rsid w:val="00F16240"/>
    <w:rsid w:val="00F4537A"/>
    <w:rsid w:val="00F6655B"/>
    <w:rsid w:val="00F81193"/>
    <w:rsid w:val="00F82586"/>
    <w:rsid w:val="00FD177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9824350C79046F3FD39383DD6C6EBDF9455F86086243156ACCB7F9D43594C5727773DB8D746096A57AB2584DE8DBE9A120BBBC3D687D2HB0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42</cp:revision>
  <cp:lastPrinted>2019-05-30T07:00:00Z</cp:lastPrinted>
  <dcterms:created xsi:type="dcterms:W3CDTF">2017-10-20T01:16:00Z</dcterms:created>
  <dcterms:modified xsi:type="dcterms:W3CDTF">2019-05-30T07:11:00Z</dcterms:modified>
</cp:coreProperties>
</file>