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E34C0D" w:rsidRPr="005452FE" w:rsidTr="003C2363">
        <w:tc>
          <w:tcPr>
            <w:tcW w:w="5495" w:type="dxa"/>
          </w:tcPr>
          <w:p w:rsidR="00E34C0D" w:rsidRPr="005452FE" w:rsidRDefault="00E34C0D" w:rsidP="005452FE">
            <w:pPr>
              <w:tabs>
                <w:tab w:val="left" w:pos="0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E34C0D" w:rsidRPr="005452FE" w:rsidRDefault="00E34C0D" w:rsidP="00D45EC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52F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E34C0D" w:rsidRPr="005452FE" w:rsidRDefault="00E34C0D" w:rsidP="00D45EC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52FE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</w:t>
            </w:r>
          </w:p>
          <w:p w:rsidR="00E34C0D" w:rsidRPr="005452FE" w:rsidRDefault="00E34C0D" w:rsidP="00D45EC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52F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DF6360" w:rsidRPr="005452F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52FE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</w:p>
          <w:p w:rsidR="00E34C0D" w:rsidRPr="005452FE" w:rsidRDefault="00E34C0D" w:rsidP="00D45EC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52FE">
              <w:rPr>
                <w:rFonts w:ascii="Times New Roman" w:hAnsi="Times New Roman" w:cs="Times New Roman"/>
                <w:sz w:val="28"/>
                <w:szCs w:val="28"/>
              </w:rPr>
              <w:t xml:space="preserve">Усть-Абаканского </w:t>
            </w:r>
            <w:r w:rsidR="006C474E" w:rsidRPr="005452F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5452FE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6C474E" w:rsidRPr="005452FE" w:rsidRDefault="006C474E" w:rsidP="00D45EC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52FE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Республики Хакасия </w:t>
            </w:r>
          </w:p>
          <w:p w:rsidR="00E34C0D" w:rsidRPr="005452FE" w:rsidRDefault="00E34C0D" w:rsidP="00D45ECB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5452F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226F5">
              <w:rPr>
                <w:rFonts w:ascii="Times New Roman" w:hAnsi="Times New Roman" w:cs="Times New Roman"/>
                <w:sz w:val="28"/>
                <w:szCs w:val="28"/>
              </w:rPr>
              <w:t>_20.05.</w:t>
            </w:r>
            <w:r w:rsidRPr="005452F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C474E" w:rsidRPr="005452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226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52F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226F5">
              <w:rPr>
                <w:rFonts w:ascii="Times New Roman" w:hAnsi="Times New Roman" w:cs="Times New Roman"/>
                <w:sz w:val="28"/>
                <w:szCs w:val="28"/>
              </w:rPr>
              <w:t xml:space="preserve">406 </w:t>
            </w:r>
            <w:r w:rsidR="000D3A6E" w:rsidRPr="005452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226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0D3A6E" w:rsidRPr="005452F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</w:tr>
    </w:tbl>
    <w:p w:rsidR="006C6BC7" w:rsidRPr="005452FE" w:rsidRDefault="006C6BC7" w:rsidP="005452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C0D" w:rsidRPr="005452FE" w:rsidRDefault="00E34C0D" w:rsidP="00D45ECB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Порядок</w:t>
      </w:r>
    </w:p>
    <w:p w:rsidR="00E34C0D" w:rsidRPr="005452FE" w:rsidRDefault="00E34C0D" w:rsidP="00D45ECB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pacing w:val="-1"/>
          <w:sz w:val="28"/>
          <w:szCs w:val="28"/>
        </w:rPr>
        <w:t>использования бюджетных ассигнований резервного фонда</w:t>
      </w:r>
    </w:p>
    <w:p w:rsidR="00E34C0D" w:rsidRPr="005452FE" w:rsidRDefault="00DF6360" w:rsidP="00D45ECB">
      <w:pPr>
        <w:pStyle w:val="a9"/>
        <w:jc w:val="center"/>
        <w:rPr>
          <w:sz w:val="28"/>
          <w:szCs w:val="28"/>
        </w:rPr>
      </w:pPr>
      <w:r w:rsidRPr="005452F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E34C0D" w:rsidRPr="005452FE">
        <w:rPr>
          <w:rFonts w:ascii="Times New Roman" w:hAnsi="Times New Roman" w:cs="Times New Roman"/>
          <w:spacing w:val="-1"/>
          <w:sz w:val="28"/>
          <w:szCs w:val="28"/>
        </w:rPr>
        <w:t xml:space="preserve">дминистрации Усть-Абаканского </w:t>
      </w:r>
      <w:r w:rsidRPr="005452FE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муниципального </w:t>
      </w:r>
      <w:r w:rsidR="00E34C0D" w:rsidRPr="005452FE">
        <w:rPr>
          <w:rFonts w:ascii="Times New Roman" w:hAnsi="Times New Roman" w:cs="Times New Roman"/>
          <w:spacing w:val="-1"/>
          <w:sz w:val="28"/>
          <w:szCs w:val="28"/>
        </w:rPr>
        <w:t>района</w:t>
      </w:r>
      <w:r w:rsidRPr="005452FE">
        <w:rPr>
          <w:rFonts w:ascii="Times New Roman" w:hAnsi="Times New Roman" w:cs="Times New Roman"/>
          <w:spacing w:val="-1"/>
          <w:sz w:val="28"/>
          <w:szCs w:val="28"/>
        </w:rPr>
        <w:t xml:space="preserve"> Республики Хакасия</w:t>
      </w:r>
    </w:p>
    <w:p w:rsidR="0041515D" w:rsidRPr="005452FE" w:rsidRDefault="0041515D" w:rsidP="005452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F62" w:rsidRPr="005452FE" w:rsidRDefault="000B6F62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pacing w:val="-1"/>
          <w:sz w:val="28"/>
          <w:szCs w:val="28"/>
        </w:rPr>
        <w:t xml:space="preserve">1. </w:t>
      </w:r>
      <w:proofErr w:type="gramStart"/>
      <w:r w:rsidRPr="005452FE">
        <w:rPr>
          <w:rFonts w:ascii="Times New Roman" w:hAnsi="Times New Roman" w:cs="Times New Roman"/>
          <w:spacing w:val="-1"/>
          <w:sz w:val="28"/>
          <w:szCs w:val="28"/>
        </w:rPr>
        <w:t xml:space="preserve">Настоящий Порядок использования бюджетных ассигнований резервного </w:t>
      </w:r>
      <w:r w:rsidRPr="005452FE">
        <w:rPr>
          <w:rFonts w:ascii="Times New Roman" w:hAnsi="Times New Roman" w:cs="Times New Roman"/>
          <w:sz w:val="28"/>
          <w:szCs w:val="28"/>
        </w:rPr>
        <w:t xml:space="preserve">фонда </w:t>
      </w:r>
      <w:r w:rsidR="00DF6360" w:rsidRPr="005452FE">
        <w:rPr>
          <w:rFonts w:ascii="Times New Roman" w:hAnsi="Times New Roman" w:cs="Times New Roman"/>
          <w:sz w:val="28"/>
          <w:szCs w:val="28"/>
        </w:rPr>
        <w:t>А</w:t>
      </w:r>
      <w:r w:rsidRPr="005452FE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DF6360" w:rsidRPr="005452F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452F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DF6360" w:rsidRPr="005452FE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5452FE">
        <w:rPr>
          <w:rFonts w:ascii="Times New Roman" w:hAnsi="Times New Roman" w:cs="Times New Roman"/>
          <w:sz w:val="28"/>
          <w:szCs w:val="28"/>
        </w:rPr>
        <w:t>(далее - Порядок) разработан в соответствии с</w:t>
      </w:r>
      <w:r w:rsidR="00DF6360" w:rsidRPr="005452FE">
        <w:rPr>
          <w:rFonts w:ascii="Times New Roman" w:hAnsi="Times New Roman" w:cs="Times New Roman"/>
          <w:sz w:val="28"/>
          <w:szCs w:val="28"/>
        </w:rPr>
        <w:t xml:space="preserve"> Бюджетным кодексом Российской Федерации, Федеральными законами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Указом Президента Российской Федерации от 19.10.2022 № 757 «О мерах, осуществляемых в субъектах Российской Федерации</w:t>
      </w:r>
      <w:proofErr w:type="gramEnd"/>
      <w:r w:rsidR="00DF6360" w:rsidRPr="005452FE">
        <w:rPr>
          <w:rFonts w:ascii="Times New Roman" w:hAnsi="Times New Roman" w:cs="Times New Roman"/>
          <w:sz w:val="28"/>
          <w:szCs w:val="28"/>
        </w:rPr>
        <w:t xml:space="preserve"> в связи с Указом Президента Российской Федерации от 19 октября 2022 г. № 756», постановлениями Правительства Российской </w:t>
      </w:r>
      <w:proofErr w:type="gramStart"/>
      <w:r w:rsidR="00DF6360" w:rsidRPr="005452FE">
        <w:rPr>
          <w:rFonts w:ascii="Times New Roman" w:hAnsi="Times New Roman" w:cs="Times New Roman"/>
          <w:sz w:val="28"/>
          <w:szCs w:val="28"/>
        </w:rPr>
        <w:t xml:space="preserve">Федерации от 30.12.2003 № 794 «О единой государственной системе предупреждения и ликвидации чрезвычайных ситуаций», от 26.11.2007 № 804 «Об утверждении Положения о гражданской обороне в Российской Федерации», </w:t>
      </w:r>
      <w:r w:rsidR="00C7508D" w:rsidRPr="005452FE">
        <w:rPr>
          <w:rFonts w:ascii="Times New Roman" w:hAnsi="Times New Roman" w:cs="Times New Roman"/>
          <w:sz w:val="28"/>
          <w:szCs w:val="28"/>
        </w:rPr>
        <w:t xml:space="preserve">Законом Республики Хакасия от 17.11.1998 № 43 «О защите населения и территорий от чрезвычайных ситуаций природного и техногенного характера в Республике Хакасия», </w:t>
      </w:r>
      <w:r w:rsidR="00DF6360" w:rsidRPr="005452FE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DF6360" w:rsidRPr="005452FE">
        <w:rPr>
          <w:rFonts w:ascii="Times New Roman" w:hAnsi="Times New Roman" w:cs="Times New Roman"/>
          <w:color w:val="392C69"/>
          <w:sz w:val="28"/>
          <w:szCs w:val="28"/>
        </w:rPr>
        <w:t xml:space="preserve"> </w:t>
      </w:r>
      <w:r w:rsidR="00DF6360" w:rsidRPr="005452FE">
        <w:rPr>
          <w:rFonts w:ascii="Times New Roman" w:hAnsi="Times New Roman" w:cs="Times New Roman"/>
          <w:sz w:val="28"/>
          <w:szCs w:val="28"/>
        </w:rPr>
        <w:t>Республики Хакасия от 09.08.2012 № 525 «О порядке предоставления бюджетных средств из резервного</w:t>
      </w:r>
      <w:proofErr w:type="gramEnd"/>
      <w:r w:rsidR="00DF6360" w:rsidRPr="005452FE">
        <w:rPr>
          <w:rFonts w:ascii="Times New Roman" w:hAnsi="Times New Roman" w:cs="Times New Roman"/>
          <w:sz w:val="28"/>
          <w:szCs w:val="28"/>
        </w:rPr>
        <w:t xml:space="preserve"> фонда Правительства</w:t>
      </w:r>
      <w:r w:rsidR="00DF6360" w:rsidRPr="005452FE">
        <w:rPr>
          <w:rFonts w:ascii="Times New Roman" w:hAnsi="Times New Roman" w:cs="Times New Roman"/>
          <w:color w:val="392C69"/>
          <w:sz w:val="28"/>
          <w:szCs w:val="28"/>
        </w:rPr>
        <w:t xml:space="preserve"> </w:t>
      </w:r>
      <w:r w:rsidR="00DF6360" w:rsidRPr="005452FE">
        <w:rPr>
          <w:rFonts w:ascii="Times New Roman" w:hAnsi="Times New Roman" w:cs="Times New Roman"/>
          <w:sz w:val="28"/>
          <w:szCs w:val="28"/>
        </w:rPr>
        <w:t xml:space="preserve">Республики Хакасия по предупреждению и ликвидации чрезвычайных ситуаций и последствий стихийных бедствий и признании </w:t>
      </w:r>
      <w:proofErr w:type="gramStart"/>
      <w:r w:rsidR="00DF6360" w:rsidRPr="005452FE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DF6360" w:rsidRPr="005452FE">
        <w:rPr>
          <w:rFonts w:ascii="Times New Roman" w:hAnsi="Times New Roman" w:cs="Times New Roman"/>
          <w:sz w:val="28"/>
          <w:szCs w:val="28"/>
        </w:rPr>
        <w:t xml:space="preserve"> силу некоторых постановлений Правительства</w:t>
      </w:r>
      <w:r w:rsidR="00DF6360" w:rsidRPr="005452FE">
        <w:rPr>
          <w:rFonts w:ascii="Times New Roman" w:hAnsi="Times New Roman" w:cs="Times New Roman"/>
          <w:color w:val="392C69"/>
          <w:sz w:val="28"/>
          <w:szCs w:val="28"/>
        </w:rPr>
        <w:t xml:space="preserve"> </w:t>
      </w:r>
      <w:r w:rsidR="00DF6360" w:rsidRPr="005452FE">
        <w:rPr>
          <w:rFonts w:ascii="Times New Roman" w:hAnsi="Times New Roman" w:cs="Times New Roman"/>
          <w:sz w:val="28"/>
          <w:szCs w:val="28"/>
        </w:rPr>
        <w:t xml:space="preserve">Республики Хакасия» </w:t>
      </w:r>
      <w:r w:rsidRPr="005452FE">
        <w:rPr>
          <w:rFonts w:ascii="Times New Roman" w:hAnsi="Times New Roman" w:cs="Times New Roman"/>
          <w:sz w:val="28"/>
          <w:szCs w:val="28"/>
        </w:rPr>
        <w:t xml:space="preserve">и </w:t>
      </w:r>
      <w:r w:rsidRPr="005452FE">
        <w:rPr>
          <w:rFonts w:ascii="Times New Roman" w:hAnsi="Times New Roman" w:cs="Times New Roman"/>
          <w:sz w:val="28"/>
          <w:szCs w:val="28"/>
        </w:rPr>
        <w:lastRenderedPageBreak/>
        <w:t xml:space="preserve">устанавливает порядок выделения и использования бюджетных ассигнований резервного фонда </w:t>
      </w:r>
      <w:r w:rsidR="00DF6360" w:rsidRPr="005452FE">
        <w:rPr>
          <w:rFonts w:ascii="Times New Roman" w:hAnsi="Times New Roman" w:cs="Times New Roman"/>
          <w:sz w:val="28"/>
          <w:szCs w:val="28"/>
        </w:rPr>
        <w:t>А</w:t>
      </w:r>
      <w:r w:rsidRPr="005452FE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DF6360" w:rsidRPr="005452FE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Хакасия </w:t>
      </w:r>
      <w:r w:rsidRPr="005452FE">
        <w:rPr>
          <w:rFonts w:ascii="Times New Roman" w:hAnsi="Times New Roman" w:cs="Times New Roman"/>
          <w:sz w:val="28"/>
          <w:szCs w:val="28"/>
        </w:rPr>
        <w:t>(далее - Резервный фонд).</w:t>
      </w:r>
    </w:p>
    <w:p w:rsidR="000B6F62" w:rsidRPr="005452FE" w:rsidRDefault="000B6F62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2. </w:t>
      </w:r>
      <w:r w:rsidRPr="005452FE">
        <w:rPr>
          <w:rFonts w:ascii="Times New Roman" w:hAnsi="Times New Roman" w:cs="Times New Roman"/>
          <w:spacing w:val="-1"/>
          <w:sz w:val="28"/>
          <w:szCs w:val="28"/>
        </w:rPr>
        <w:t xml:space="preserve">Резервный фонд создается для финансирования непредвиденных расходов, </w:t>
      </w:r>
      <w:r w:rsidRPr="005452FE">
        <w:rPr>
          <w:rFonts w:ascii="Times New Roman" w:hAnsi="Times New Roman" w:cs="Times New Roman"/>
          <w:sz w:val="28"/>
          <w:szCs w:val="28"/>
        </w:rPr>
        <w:t xml:space="preserve">в том числе на проведение аварийно-восстановительных работ и иных </w:t>
      </w:r>
      <w:r w:rsidRPr="005452FE">
        <w:rPr>
          <w:rFonts w:ascii="Times New Roman" w:hAnsi="Times New Roman" w:cs="Times New Roman"/>
          <w:spacing w:val="-1"/>
          <w:sz w:val="28"/>
          <w:szCs w:val="28"/>
        </w:rPr>
        <w:t xml:space="preserve">мероприятий, связанных с ликвидацией последствий стихийных бедствий и других </w:t>
      </w:r>
      <w:r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чрезвычайных ситуаций, </w:t>
      </w:r>
      <w:r w:rsidR="00DF6360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мероприятий местного уровня гражданской обороны при угрозе </w:t>
      </w:r>
      <w:r w:rsidR="00F55259" w:rsidRPr="005452FE">
        <w:rPr>
          <w:rFonts w:ascii="Times New Roman" w:hAnsi="Times New Roman" w:cs="Times New Roman"/>
          <w:spacing w:val="-2"/>
          <w:sz w:val="28"/>
          <w:szCs w:val="28"/>
        </w:rPr>
        <w:t>применения противником средств поражения</w:t>
      </w:r>
      <w:r w:rsidR="00DF6360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Pr="005452FE">
        <w:rPr>
          <w:rFonts w:ascii="Times New Roman" w:hAnsi="Times New Roman" w:cs="Times New Roman"/>
          <w:spacing w:val="-2"/>
          <w:sz w:val="28"/>
          <w:szCs w:val="28"/>
        </w:rPr>
        <w:t>не предусмотренных в бюджете Усть-Абаканск</w:t>
      </w:r>
      <w:r w:rsidR="00DF6360" w:rsidRPr="005452FE">
        <w:rPr>
          <w:rFonts w:ascii="Times New Roman" w:hAnsi="Times New Roman" w:cs="Times New Roman"/>
          <w:spacing w:val="-2"/>
          <w:sz w:val="28"/>
          <w:szCs w:val="28"/>
        </w:rPr>
        <w:t>ого</w:t>
      </w:r>
      <w:r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F6360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муниципального </w:t>
      </w:r>
      <w:r w:rsidRPr="005452FE">
        <w:rPr>
          <w:rFonts w:ascii="Times New Roman" w:hAnsi="Times New Roman" w:cs="Times New Roman"/>
          <w:spacing w:val="-2"/>
          <w:sz w:val="28"/>
          <w:szCs w:val="28"/>
        </w:rPr>
        <w:t>район</w:t>
      </w:r>
      <w:r w:rsidR="00DF6360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а </w:t>
      </w:r>
      <w:r w:rsidR="00DF6360" w:rsidRPr="005452FE">
        <w:rPr>
          <w:rFonts w:ascii="Times New Roman" w:hAnsi="Times New Roman" w:cs="Times New Roman"/>
          <w:sz w:val="28"/>
          <w:szCs w:val="28"/>
        </w:rPr>
        <w:t>Республики Хакасия</w:t>
      </w:r>
      <w:r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на очередной финансовый год.</w:t>
      </w:r>
    </w:p>
    <w:p w:rsidR="000B6F62" w:rsidRPr="005452FE" w:rsidRDefault="000B6F62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3. Размер Резервного фонда устанавливается решением Совета депутатов Усть-Абаканского </w:t>
      </w:r>
      <w:r w:rsidR="00C7508D" w:rsidRPr="005452FE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Хакасия </w:t>
      </w:r>
      <w:r w:rsidRPr="005452FE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EF1D6F" w:rsidRPr="005452FE">
        <w:rPr>
          <w:rFonts w:ascii="Times New Roman" w:hAnsi="Times New Roman" w:cs="Times New Roman"/>
          <w:spacing w:val="-2"/>
          <w:sz w:val="28"/>
          <w:szCs w:val="28"/>
        </w:rPr>
        <w:t>Усть-Абаканск</w:t>
      </w:r>
      <w:r w:rsidR="00DF6360" w:rsidRPr="005452FE">
        <w:rPr>
          <w:rFonts w:ascii="Times New Roman" w:hAnsi="Times New Roman" w:cs="Times New Roman"/>
          <w:spacing w:val="-2"/>
          <w:sz w:val="28"/>
          <w:szCs w:val="28"/>
        </w:rPr>
        <w:t>ого</w:t>
      </w:r>
      <w:r w:rsidR="00EF1D6F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F6360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муниципального района </w:t>
      </w:r>
      <w:r w:rsidR="00DF6360" w:rsidRPr="005452FE"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DF6360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на очередной финансовый год.</w:t>
      </w:r>
    </w:p>
    <w:p w:rsidR="000B6F62" w:rsidRPr="005452FE" w:rsidRDefault="000B6F62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4. Средства Резервного фонда направляются на финансовое обеспечение </w:t>
      </w:r>
      <w:r w:rsidR="00EC5779" w:rsidRPr="005452FE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827961" w:rsidRPr="005452FE">
        <w:rPr>
          <w:rFonts w:ascii="Times New Roman" w:hAnsi="Times New Roman" w:cs="Times New Roman"/>
          <w:sz w:val="28"/>
          <w:szCs w:val="28"/>
        </w:rPr>
        <w:t>по</w:t>
      </w:r>
      <w:r w:rsidR="00EC5779" w:rsidRPr="005452FE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827961" w:rsidRPr="005452FE">
        <w:rPr>
          <w:rFonts w:ascii="Times New Roman" w:hAnsi="Times New Roman" w:cs="Times New Roman"/>
          <w:sz w:val="28"/>
          <w:szCs w:val="28"/>
        </w:rPr>
        <w:t>ю</w:t>
      </w:r>
      <w:r w:rsidR="00EC5779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="00EC5779" w:rsidRPr="005452FE">
        <w:rPr>
          <w:rFonts w:ascii="Times New Roman" w:hAnsi="Times New Roman" w:cs="Times New Roman"/>
          <w:spacing w:val="-1"/>
          <w:sz w:val="28"/>
          <w:szCs w:val="28"/>
        </w:rPr>
        <w:t xml:space="preserve">мероприятий, связанных с ликвидацией последствий стихийных бедствий, предупреждением и ликвидацией </w:t>
      </w:r>
      <w:r w:rsidR="00EC5779" w:rsidRPr="005452FE">
        <w:rPr>
          <w:rFonts w:ascii="Times New Roman" w:hAnsi="Times New Roman" w:cs="Times New Roman"/>
          <w:spacing w:val="-2"/>
          <w:sz w:val="28"/>
          <w:szCs w:val="28"/>
        </w:rPr>
        <w:t>чрезвычайных ситуаций</w:t>
      </w:r>
      <w:r w:rsidR="00DF6360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 местного уровня гражданской обороны</w:t>
      </w:r>
      <w:r w:rsidRPr="005452FE">
        <w:rPr>
          <w:rFonts w:ascii="Times New Roman" w:hAnsi="Times New Roman" w:cs="Times New Roman"/>
          <w:sz w:val="28"/>
          <w:szCs w:val="28"/>
        </w:rPr>
        <w:t>:</w:t>
      </w:r>
    </w:p>
    <w:p w:rsidR="000B6F62" w:rsidRPr="005452FE" w:rsidRDefault="000B6F62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4.1. </w:t>
      </w:r>
      <w:r w:rsidR="003C2363" w:rsidRPr="005452FE">
        <w:rPr>
          <w:rFonts w:ascii="Times New Roman" w:hAnsi="Times New Roman" w:cs="Times New Roman"/>
          <w:sz w:val="28"/>
          <w:szCs w:val="28"/>
        </w:rPr>
        <w:t>П</w:t>
      </w:r>
      <w:r w:rsidRPr="005452FE">
        <w:rPr>
          <w:rFonts w:ascii="Times New Roman" w:hAnsi="Times New Roman" w:cs="Times New Roman"/>
          <w:sz w:val="28"/>
          <w:szCs w:val="28"/>
        </w:rPr>
        <w:t>роведение мероприятий (работ) в период отопительного и пожароопасного сезонов</w:t>
      </w:r>
      <w:r w:rsidR="009C0F27" w:rsidRPr="005452FE">
        <w:rPr>
          <w:rFonts w:ascii="Times New Roman" w:hAnsi="Times New Roman" w:cs="Times New Roman"/>
          <w:sz w:val="28"/>
          <w:szCs w:val="28"/>
        </w:rPr>
        <w:t>, прохождения весеннего половодья и пропуска паводковых вод</w:t>
      </w:r>
      <w:r w:rsidR="003C2363" w:rsidRPr="005452FE">
        <w:rPr>
          <w:rFonts w:ascii="Times New Roman" w:hAnsi="Times New Roman" w:cs="Times New Roman"/>
          <w:sz w:val="28"/>
          <w:szCs w:val="28"/>
        </w:rPr>
        <w:t>.</w:t>
      </w:r>
    </w:p>
    <w:p w:rsidR="000B6F62" w:rsidRPr="005452FE" w:rsidRDefault="000B6F62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4.2. </w:t>
      </w:r>
      <w:r w:rsidR="003C2363" w:rsidRPr="005452FE">
        <w:rPr>
          <w:rFonts w:ascii="Times New Roman" w:hAnsi="Times New Roman" w:cs="Times New Roman"/>
          <w:sz w:val="28"/>
          <w:szCs w:val="28"/>
        </w:rPr>
        <w:t>П</w:t>
      </w:r>
      <w:r w:rsidR="004A6C36" w:rsidRPr="005452FE">
        <w:rPr>
          <w:rFonts w:ascii="Times New Roman" w:hAnsi="Times New Roman" w:cs="Times New Roman"/>
          <w:sz w:val="28"/>
          <w:szCs w:val="28"/>
        </w:rPr>
        <w:t>роведение поисковых и аварийно-спасательных работ в зоне чрезвычайной ситуации</w:t>
      </w:r>
      <w:r w:rsidRPr="005452FE">
        <w:rPr>
          <w:rFonts w:ascii="Times New Roman" w:hAnsi="Times New Roman" w:cs="Times New Roman"/>
          <w:sz w:val="28"/>
          <w:szCs w:val="28"/>
        </w:rPr>
        <w:t>:</w:t>
      </w:r>
    </w:p>
    <w:p w:rsidR="000B6F62" w:rsidRPr="005452FE" w:rsidRDefault="003C2363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-</w:t>
      </w:r>
      <w:r w:rsidR="000B6F62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о</w:t>
      </w:r>
      <w:r w:rsidR="000B6F62" w:rsidRPr="005452FE">
        <w:rPr>
          <w:rFonts w:ascii="Times New Roman" w:hAnsi="Times New Roman" w:cs="Times New Roman"/>
          <w:sz w:val="28"/>
          <w:szCs w:val="28"/>
        </w:rPr>
        <w:t>пределение границ зоны чрезвычайной ситуации</w:t>
      </w:r>
      <w:r w:rsidR="001154E1" w:rsidRPr="005452FE">
        <w:rPr>
          <w:rFonts w:ascii="Times New Roman" w:hAnsi="Times New Roman" w:cs="Times New Roman"/>
          <w:sz w:val="28"/>
          <w:szCs w:val="28"/>
        </w:rPr>
        <w:t>;</w:t>
      </w:r>
    </w:p>
    <w:p w:rsidR="000B6F62" w:rsidRPr="005452FE" w:rsidRDefault="003C2363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- в</w:t>
      </w:r>
      <w:r w:rsidR="000B6F62" w:rsidRPr="005452FE">
        <w:rPr>
          <w:rFonts w:ascii="Times New Roman" w:hAnsi="Times New Roman" w:cs="Times New Roman"/>
          <w:sz w:val="28"/>
          <w:szCs w:val="28"/>
        </w:rPr>
        <w:t>вод (вывод) сил и сре</w:t>
      </w:r>
      <w:proofErr w:type="gramStart"/>
      <w:r w:rsidR="000B6F62" w:rsidRPr="005452FE">
        <w:rPr>
          <w:rFonts w:ascii="Times New Roman" w:hAnsi="Times New Roman" w:cs="Times New Roman"/>
          <w:sz w:val="28"/>
          <w:szCs w:val="28"/>
        </w:rPr>
        <w:t>дств в з</w:t>
      </w:r>
      <w:proofErr w:type="gramEnd"/>
      <w:r w:rsidR="000B6F62" w:rsidRPr="005452FE">
        <w:rPr>
          <w:rFonts w:ascii="Times New Roman" w:hAnsi="Times New Roman" w:cs="Times New Roman"/>
          <w:sz w:val="28"/>
          <w:szCs w:val="28"/>
        </w:rPr>
        <w:t>ону (из зоны) чрезвычайной ситуации</w:t>
      </w:r>
      <w:r w:rsidR="001154E1" w:rsidRPr="005452FE">
        <w:rPr>
          <w:rFonts w:ascii="Times New Roman" w:hAnsi="Times New Roman" w:cs="Times New Roman"/>
          <w:sz w:val="28"/>
          <w:szCs w:val="28"/>
        </w:rPr>
        <w:t>;</w:t>
      </w:r>
    </w:p>
    <w:p w:rsidR="000B6F62" w:rsidRPr="005452FE" w:rsidRDefault="003C2363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- п</w:t>
      </w:r>
      <w:r w:rsidR="000B6F62" w:rsidRPr="005452FE">
        <w:rPr>
          <w:rFonts w:ascii="Times New Roman" w:hAnsi="Times New Roman" w:cs="Times New Roman"/>
          <w:sz w:val="28"/>
          <w:szCs w:val="28"/>
        </w:rPr>
        <w:t>оиск пострадавших в зоне чрезвычайной ситуации</w:t>
      </w:r>
      <w:r w:rsidR="001154E1" w:rsidRPr="005452FE">
        <w:rPr>
          <w:rFonts w:ascii="Times New Roman" w:hAnsi="Times New Roman" w:cs="Times New Roman"/>
          <w:sz w:val="28"/>
          <w:szCs w:val="28"/>
        </w:rPr>
        <w:t>;</w:t>
      </w:r>
    </w:p>
    <w:p w:rsidR="000B6F62" w:rsidRPr="005452FE" w:rsidRDefault="003C2363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- д</w:t>
      </w:r>
      <w:r w:rsidR="000B6F62" w:rsidRPr="005452FE">
        <w:rPr>
          <w:rFonts w:ascii="Times New Roman" w:hAnsi="Times New Roman" w:cs="Times New Roman"/>
          <w:sz w:val="28"/>
          <w:szCs w:val="28"/>
        </w:rPr>
        <w:t>еблокирование, извлечение, спасение пострадавших из аварийной среды</w:t>
      </w:r>
      <w:r w:rsidR="001154E1" w:rsidRPr="005452FE">
        <w:rPr>
          <w:rFonts w:ascii="Times New Roman" w:hAnsi="Times New Roman" w:cs="Times New Roman"/>
          <w:sz w:val="28"/>
          <w:szCs w:val="28"/>
        </w:rPr>
        <w:t>;</w:t>
      </w:r>
    </w:p>
    <w:p w:rsidR="000B6F62" w:rsidRPr="005452FE" w:rsidRDefault="003C2363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- з</w:t>
      </w:r>
      <w:r w:rsidR="000B6F62" w:rsidRPr="005452FE">
        <w:rPr>
          <w:rFonts w:ascii="Times New Roman" w:hAnsi="Times New Roman" w:cs="Times New Roman"/>
          <w:sz w:val="28"/>
          <w:szCs w:val="28"/>
        </w:rPr>
        <w:t>ащита пострадавших от поражающих факторов источников чрезвычайной ситуации</w:t>
      </w:r>
      <w:r w:rsidR="001154E1" w:rsidRPr="005452FE">
        <w:rPr>
          <w:rFonts w:ascii="Times New Roman" w:hAnsi="Times New Roman" w:cs="Times New Roman"/>
          <w:sz w:val="28"/>
          <w:szCs w:val="28"/>
        </w:rPr>
        <w:t>;</w:t>
      </w:r>
    </w:p>
    <w:p w:rsidR="000B6F62" w:rsidRPr="005452FE" w:rsidRDefault="003C2363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- о</w:t>
      </w:r>
      <w:r w:rsidR="000B6F62" w:rsidRPr="005452FE">
        <w:rPr>
          <w:rFonts w:ascii="Times New Roman" w:hAnsi="Times New Roman" w:cs="Times New Roman"/>
          <w:sz w:val="28"/>
          <w:szCs w:val="28"/>
        </w:rPr>
        <w:t>казание пострадавшим первой медицинской помощи</w:t>
      </w:r>
      <w:r w:rsidR="001154E1" w:rsidRPr="005452FE">
        <w:rPr>
          <w:rFonts w:ascii="Times New Roman" w:hAnsi="Times New Roman" w:cs="Times New Roman"/>
          <w:sz w:val="28"/>
          <w:szCs w:val="28"/>
        </w:rPr>
        <w:t>;</w:t>
      </w:r>
    </w:p>
    <w:p w:rsidR="000B6F62" w:rsidRPr="005452FE" w:rsidRDefault="003C2363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lastRenderedPageBreak/>
        <w:t>- л</w:t>
      </w:r>
      <w:r w:rsidR="000B6F62" w:rsidRPr="005452FE">
        <w:rPr>
          <w:rFonts w:ascii="Times New Roman" w:hAnsi="Times New Roman" w:cs="Times New Roman"/>
          <w:sz w:val="28"/>
          <w:szCs w:val="28"/>
        </w:rPr>
        <w:t>окализация и ликвидация поражающих факторов источников чрезвычайной ситуации</w:t>
      </w:r>
      <w:r w:rsidR="001154E1" w:rsidRPr="005452FE">
        <w:rPr>
          <w:rFonts w:ascii="Times New Roman" w:hAnsi="Times New Roman" w:cs="Times New Roman"/>
          <w:sz w:val="28"/>
          <w:szCs w:val="28"/>
        </w:rPr>
        <w:t>;</w:t>
      </w:r>
    </w:p>
    <w:p w:rsidR="000B6F62" w:rsidRPr="005452FE" w:rsidRDefault="003C2363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- о</w:t>
      </w:r>
      <w:r w:rsidR="000B6F62" w:rsidRPr="005452FE">
        <w:rPr>
          <w:rFonts w:ascii="Times New Roman" w:hAnsi="Times New Roman" w:cs="Times New Roman"/>
          <w:sz w:val="28"/>
          <w:szCs w:val="28"/>
        </w:rPr>
        <w:t>беспечение жизнедеятельности сил ликвидации чрезвычайной ситуации</w:t>
      </w:r>
      <w:r w:rsidR="001154E1" w:rsidRPr="005452FE">
        <w:rPr>
          <w:rFonts w:ascii="Times New Roman" w:hAnsi="Times New Roman" w:cs="Times New Roman"/>
          <w:sz w:val="28"/>
          <w:szCs w:val="28"/>
        </w:rPr>
        <w:t>;</w:t>
      </w:r>
    </w:p>
    <w:p w:rsidR="000B6F62" w:rsidRPr="005452FE" w:rsidRDefault="003C2363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- э</w:t>
      </w:r>
      <w:r w:rsidR="000B6F62" w:rsidRPr="005452FE">
        <w:rPr>
          <w:rFonts w:ascii="Times New Roman" w:hAnsi="Times New Roman" w:cs="Times New Roman"/>
          <w:sz w:val="28"/>
          <w:szCs w:val="28"/>
        </w:rPr>
        <w:t>вакуация населения из зоны чрезвычайной ситуации и его возвращение в места постоянного проживания.</w:t>
      </w:r>
    </w:p>
    <w:p w:rsidR="004A6C36" w:rsidRPr="005452FE" w:rsidRDefault="00CE5E31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4.3. </w:t>
      </w:r>
      <w:r w:rsidR="003C2363" w:rsidRPr="005452FE">
        <w:rPr>
          <w:rFonts w:ascii="Times New Roman" w:hAnsi="Times New Roman" w:cs="Times New Roman"/>
          <w:sz w:val="28"/>
          <w:szCs w:val="28"/>
        </w:rPr>
        <w:t>Р</w:t>
      </w:r>
      <w:r w:rsidRPr="005452FE">
        <w:rPr>
          <w:rFonts w:ascii="Times New Roman" w:hAnsi="Times New Roman" w:cs="Times New Roman"/>
          <w:sz w:val="28"/>
          <w:szCs w:val="28"/>
        </w:rPr>
        <w:t>азвертывание и содержание в течение необходимого срока пунктов временного размещения и питания для эвакуируемых граждан</w:t>
      </w:r>
      <w:r w:rsidR="009E586A" w:rsidRPr="005452FE">
        <w:rPr>
          <w:rFonts w:ascii="Times New Roman" w:hAnsi="Times New Roman" w:cs="Times New Roman"/>
          <w:sz w:val="28"/>
          <w:szCs w:val="28"/>
        </w:rPr>
        <w:t xml:space="preserve">, пострадавших в результате чрезвычайной ситуации муниципального </w:t>
      </w:r>
      <w:r w:rsidR="00EC5779" w:rsidRPr="005452FE">
        <w:rPr>
          <w:rFonts w:ascii="Times New Roman" w:hAnsi="Times New Roman" w:cs="Times New Roman"/>
          <w:sz w:val="28"/>
          <w:szCs w:val="28"/>
        </w:rPr>
        <w:t>характера</w:t>
      </w:r>
      <w:r w:rsidRPr="005452FE">
        <w:rPr>
          <w:rFonts w:ascii="Times New Roman" w:hAnsi="Times New Roman" w:cs="Times New Roman"/>
          <w:sz w:val="28"/>
          <w:szCs w:val="28"/>
        </w:rPr>
        <w:t xml:space="preserve"> (из расчета за временное размещение - до 913 рублей на человека в сутки, за питание - до 415 рублей на человека в сутки)</w:t>
      </w:r>
      <w:r w:rsidR="002C034A" w:rsidRPr="005452FE">
        <w:rPr>
          <w:rFonts w:ascii="Times New Roman" w:hAnsi="Times New Roman" w:cs="Times New Roman"/>
          <w:sz w:val="28"/>
          <w:szCs w:val="28"/>
        </w:rPr>
        <w:t>.</w:t>
      </w:r>
    </w:p>
    <w:p w:rsidR="00314AF2" w:rsidRPr="005452FE" w:rsidRDefault="00647DDF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4.</w:t>
      </w:r>
      <w:r w:rsidR="004A6C36" w:rsidRPr="005452FE">
        <w:rPr>
          <w:rFonts w:ascii="Times New Roman" w:hAnsi="Times New Roman" w:cs="Times New Roman"/>
          <w:sz w:val="28"/>
          <w:szCs w:val="28"/>
        </w:rPr>
        <w:t>4</w:t>
      </w:r>
      <w:r w:rsidRPr="005452FE">
        <w:rPr>
          <w:rFonts w:ascii="Times New Roman" w:hAnsi="Times New Roman" w:cs="Times New Roman"/>
          <w:sz w:val="28"/>
          <w:szCs w:val="28"/>
        </w:rPr>
        <w:t xml:space="preserve">. </w:t>
      </w:r>
      <w:r w:rsidR="003C2363" w:rsidRPr="005452FE">
        <w:rPr>
          <w:rFonts w:ascii="Times New Roman" w:hAnsi="Times New Roman" w:cs="Times New Roman"/>
          <w:sz w:val="28"/>
          <w:szCs w:val="28"/>
        </w:rPr>
        <w:t>П</w:t>
      </w:r>
      <w:r w:rsidRPr="005452FE">
        <w:rPr>
          <w:rFonts w:ascii="Times New Roman" w:hAnsi="Times New Roman" w:cs="Times New Roman"/>
          <w:sz w:val="28"/>
          <w:szCs w:val="28"/>
        </w:rPr>
        <w:t xml:space="preserve">роведение </w:t>
      </w:r>
      <w:r w:rsidR="003C2363" w:rsidRPr="005452FE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="009C0F27" w:rsidRPr="005452FE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5452FE">
        <w:rPr>
          <w:rFonts w:ascii="Times New Roman" w:hAnsi="Times New Roman" w:cs="Times New Roman"/>
          <w:sz w:val="28"/>
          <w:szCs w:val="28"/>
        </w:rPr>
        <w:t xml:space="preserve">мероприятий по </w:t>
      </w:r>
      <w:r w:rsidR="009C0F27" w:rsidRPr="005452FE">
        <w:rPr>
          <w:rFonts w:ascii="Times New Roman" w:hAnsi="Times New Roman" w:cs="Times New Roman"/>
          <w:sz w:val="28"/>
          <w:szCs w:val="28"/>
        </w:rPr>
        <w:t xml:space="preserve">предупреждению и </w:t>
      </w:r>
      <w:r w:rsidRPr="005452FE">
        <w:rPr>
          <w:rFonts w:ascii="Times New Roman" w:hAnsi="Times New Roman" w:cs="Times New Roman"/>
          <w:sz w:val="28"/>
          <w:szCs w:val="28"/>
        </w:rPr>
        <w:t>ликвидации чрезвычайной ситуации в связи с возникновением</w:t>
      </w:r>
      <w:r w:rsidR="00314AF2" w:rsidRPr="005452FE">
        <w:rPr>
          <w:rFonts w:ascii="Times New Roman" w:hAnsi="Times New Roman" w:cs="Times New Roman"/>
          <w:sz w:val="28"/>
          <w:szCs w:val="28"/>
        </w:rPr>
        <w:t>:</w:t>
      </w:r>
    </w:p>
    <w:p w:rsidR="00EF1D6F" w:rsidRPr="005452FE" w:rsidRDefault="00314AF2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4.4.1. Э</w:t>
      </w:r>
      <w:r w:rsidR="00374C53" w:rsidRPr="005452FE">
        <w:rPr>
          <w:rFonts w:ascii="Times New Roman" w:hAnsi="Times New Roman" w:cs="Times New Roman"/>
          <w:sz w:val="28"/>
          <w:szCs w:val="28"/>
        </w:rPr>
        <w:t>пидемий</w:t>
      </w:r>
      <w:r w:rsidR="00EF1D6F" w:rsidRPr="005452F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F1D6F" w:rsidRPr="005452FE" w:rsidRDefault="00EF1D6F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- приобретение средств индивидуальной защиты для лиц, участвующих (привлеченных) в мероприятиях по ликвидации чрезвычайной ситуации;</w:t>
      </w:r>
    </w:p>
    <w:p w:rsidR="001154E1" w:rsidRPr="005452FE" w:rsidRDefault="00EF1D6F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- </w:t>
      </w:r>
      <w:r w:rsidR="003C3AA3" w:rsidRPr="005452FE">
        <w:rPr>
          <w:rFonts w:ascii="Times New Roman" w:hAnsi="Times New Roman" w:cs="Times New Roman"/>
          <w:sz w:val="28"/>
          <w:szCs w:val="28"/>
        </w:rPr>
        <w:t xml:space="preserve">оплата финансовых обязательств по договору (контракту) со специализированными организациями по </w:t>
      </w:r>
      <w:r w:rsidRPr="005452FE">
        <w:rPr>
          <w:rFonts w:ascii="Times New Roman" w:hAnsi="Times New Roman" w:cs="Times New Roman"/>
          <w:sz w:val="28"/>
          <w:szCs w:val="28"/>
        </w:rPr>
        <w:t>проведени</w:t>
      </w:r>
      <w:r w:rsidR="003C3AA3" w:rsidRPr="005452FE">
        <w:rPr>
          <w:rFonts w:ascii="Times New Roman" w:hAnsi="Times New Roman" w:cs="Times New Roman"/>
          <w:sz w:val="28"/>
          <w:szCs w:val="28"/>
        </w:rPr>
        <w:t>ю</w:t>
      </w:r>
      <w:r w:rsidRPr="005452FE">
        <w:rPr>
          <w:rFonts w:ascii="Times New Roman" w:hAnsi="Times New Roman" w:cs="Times New Roman"/>
          <w:sz w:val="28"/>
          <w:szCs w:val="28"/>
        </w:rPr>
        <w:t xml:space="preserve"> заключительной дезинфекции </w:t>
      </w:r>
      <w:r w:rsidR="003C3AA3" w:rsidRPr="005452FE">
        <w:rPr>
          <w:rFonts w:ascii="Times New Roman" w:hAnsi="Times New Roman" w:cs="Times New Roman"/>
          <w:sz w:val="28"/>
          <w:szCs w:val="28"/>
        </w:rPr>
        <w:t>очага инфекции (объекта);</w:t>
      </w:r>
    </w:p>
    <w:p w:rsidR="003C3AA3" w:rsidRPr="005452FE" w:rsidRDefault="003C3AA3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- организация питания, размещения (проживания) участвующих (привлеченных) в мероприятиях по ликвидации очагов эпидемий;</w:t>
      </w:r>
    </w:p>
    <w:p w:rsidR="003C3AA3" w:rsidRPr="005452FE" w:rsidRDefault="003C3AA3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- организация и об</w:t>
      </w:r>
      <w:r w:rsidR="00314AF2" w:rsidRPr="005452FE">
        <w:rPr>
          <w:rFonts w:ascii="Times New Roman" w:hAnsi="Times New Roman" w:cs="Times New Roman"/>
          <w:sz w:val="28"/>
          <w:szCs w:val="28"/>
        </w:rPr>
        <w:t xml:space="preserve">еспечение работы </w:t>
      </w:r>
      <w:r w:rsidRPr="005452FE">
        <w:rPr>
          <w:rFonts w:ascii="Times New Roman" w:hAnsi="Times New Roman" w:cs="Times New Roman"/>
          <w:sz w:val="28"/>
          <w:szCs w:val="28"/>
        </w:rPr>
        <w:t>круглосуточных контрольно-пропускных постов, выставленных на границе зоны чрезвычайной ситуации.</w:t>
      </w:r>
    </w:p>
    <w:p w:rsidR="003C2363" w:rsidRPr="005452FE" w:rsidRDefault="003C2363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4.</w:t>
      </w:r>
      <w:r w:rsidR="00314AF2" w:rsidRPr="005452FE">
        <w:rPr>
          <w:rFonts w:ascii="Times New Roman" w:hAnsi="Times New Roman" w:cs="Times New Roman"/>
          <w:sz w:val="28"/>
          <w:szCs w:val="28"/>
        </w:rPr>
        <w:t>4.2.</w:t>
      </w:r>
      <w:r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="00314AF2" w:rsidRPr="005452FE">
        <w:rPr>
          <w:rFonts w:ascii="Times New Roman" w:hAnsi="Times New Roman" w:cs="Times New Roman"/>
          <w:sz w:val="28"/>
          <w:szCs w:val="28"/>
        </w:rPr>
        <w:t>Э</w:t>
      </w:r>
      <w:r w:rsidRPr="005452FE">
        <w:rPr>
          <w:rFonts w:ascii="Times New Roman" w:hAnsi="Times New Roman" w:cs="Times New Roman"/>
          <w:sz w:val="28"/>
          <w:szCs w:val="28"/>
        </w:rPr>
        <w:t>пизоотий и особо опасных болезней животных, в том числе:</w:t>
      </w:r>
    </w:p>
    <w:p w:rsidR="001154E1" w:rsidRPr="005452FE" w:rsidRDefault="009C0F27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- п</w:t>
      </w:r>
      <w:r w:rsidR="00647DDF" w:rsidRPr="005452FE">
        <w:rPr>
          <w:rFonts w:ascii="Times New Roman" w:hAnsi="Times New Roman" w:cs="Times New Roman"/>
          <w:sz w:val="28"/>
          <w:szCs w:val="28"/>
        </w:rPr>
        <w:t>риобретение средств индивидуальной защиты для лиц, участвующих (привлеченных) в мероприятиях по ликвидации чрезвычайной ситуации;</w:t>
      </w:r>
    </w:p>
    <w:p w:rsidR="001154E1" w:rsidRPr="005452FE" w:rsidRDefault="009C0F27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- у</w:t>
      </w:r>
      <w:r w:rsidR="00647DDF" w:rsidRPr="005452FE">
        <w:rPr>
          <w:rFonts w:ascii="Times New Roman" w:hAnsi="Times New Roman" w:cs="Times New Roman"/>
          <w:sz w:val="28"/>
          <w:szCs w:val="28"/>
        </w:rPr>
        <w:t>тилизаци</w:t>
      </w:r>
      <w:r w:rsidR="006C6BC7" w:rsidRPr="005452FE">
        <w:rPr>
          <w:rFonts w:ascii="Times New Roman" w:hAnsi="Times New Roman" w:cs="Times New Roman"/>
          <w:sz w:val="28"/>
          <w:szCs w:val="28"/>
        </w:rPr>
        <w:t>ю</w:t>
      </w:r>
      <w:r w:rsidR="00647DDF" w:rsidRPr="005452FE">
        <w:rPr>
          <w:rFonts w:ascii="Times New Roman" w:hAnsi="Times New Roman" w:cs="Times New Roman"/>
          <w:sz w:val="28"/>
          <w:szCs w:val="28"/>
        </w:rPr>
        <w:t xml:space="preserve"> биологических отходов (трупов изъятых животных);</w:t>
      </w:r>
    </w:p>
    <w:p w:rsidR="001154E1" w:rsidRPr="005452FE" w:rsidRDefault="009C0F27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- </w:t>
      </w:r>
      <w:r w:rsidR="00647DDF" w:rsidRPr="005452FE">
        <w:rPr>
          <w:rFonts w:ascii="Times New Roman" w:hAnsi="Times New Roman" w:cs="Times New Roman"/>
          <w:sz w:val="28"/>
          <w:szCs w:val="28"/>
        </w:rPr>
        <w:t>аренд</w:t>
      </w:r>
      <w:r w:rsidRPr="005452FE">
        <w:rPr>
          <w:rFonts w:ascii="Times New Roman" w:hAnsi="Times New Roman" w:cs="Times New Roman"/>
          <w:sz w:val="28"/>
          <w:szCs w:val="28"/>
        </w:rPr>
        <w:t>а</w:t>
      </w:r>
      <w:r w:rsidR="00647DDF" w:rsidRPr="005452FE">
        <w:rPr>
          <w:rFonts w:ascii="Times New Roman" w:hAnsi="Times New Roman" w:cs="Times New Roman"/>
          <w:sz w:val="28"/>
          <w:szCs w:val="28"/>
        </w:rPr>
        <w:t xml:space="preserve"> специальной техники и оборудования, использование автомобильного транспорта в целях перемещения в зоне чрезвычайной </w:t>
      </w:r>
      <w:r w:rsidR="00647DDF" w:rsidRPr="005452FE">
        <w:rPr>
          <w:rFonts w:ascii="Times New Roman" w:hAnsi="Times New Roman" w:cs="Times New Roman"/>
          <w:sz w:val="28"/>
          <w:szCs w:val="28"/>
        </w:rPr>
        <w:lastRenderedPageBreak/>
        <w:t>ситуации лиц, участвующих (привлеченных) в мероприятиях по ликвидации очагов особо опасных болезней животных;</w:t>
      </w:r>
    </w:p>
    <w:p w:rsidR="001154E1" w:rsidRPr="005452FE" w:rsidRDefault="009C0F27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-</w:t>
      </w:r>
      <w:r w:rsidR="001154E1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="00647DDF" w:rsidRPr="005452FE">
        <w:rPr>
          <w:rFonts w:ascii="Times New Roman" w:hAnsi="Times New Roman" w:cs="Times New Roman"/>
          <w:sz w:val="28"/>
          <w:szCs w:val="28"/>
        </w:rPr>
        <w:t>приобретение препаратов и оборудования для дезинфекции;</w:t>
      </w:r>
    </w:p>
    <w:p w:rsidR="001154E1" w:rsidRPr="005452FE" w:rsidRDefault="009C0F27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- </w:t>
      </w:r>
      <w:r w:rsidR="00647DDF" w:rsidRPr="005452FE">
        <w:rPr>
          <w:rFonts w:ascii="Times New Roman" w:hAnsi="Times New Roman" w:cs="Times New Roman"/>
          <w:sz w:val="28"/>
          <w:szCs w:val="28"/>
        </w:rPr>
        <w:t>приобретение ветеринарных препаратов и расходных материалов, в том числе для вакцинации, умерщвления восприимчивых животных и проведения диагностических исследований, лечения восприимчивых животных;</w:t>
      </w:r>
    </w:p>
    <w:p w:rsidR="001154E1" w:rsidRPr="005452FE" w:rsidRDefault="009C0F27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- </w:t>
      </w:r>
      <w:r w:rsidR="00647DDF" w:rsidRPr="005452FE">
        <w:rPr>
          <w:rFonts w:ascii="Times New Roman" w:hAnsi="Times New Roman" w:cs="Times New Roman"/>
          <w:sz w:val="28"/>
          <w:szCs w:val="28"/>
        </w:rPr>
        <w:t xml:space="preserve">организация питания, размещения (проживания) участвующих (привлеченных) в мероприятиях по ликвидации очагов </w:t>
      </w:r>
      <w:r w:rsidR="006A58D1" w:rsidRPr="005452FE">
        <w:rPr>
          <w:rFonts w:ascii="Times New Roman" w:hAnsi="Times New Roman" w:cs="Times New Roman"/>
          <w:sz w:val="28"/>
          <w:szCs w:val="28"/>
        </w:rPr>
        <w:t xml:space="preserve">эпизоотий и </w:t>
      </w:r>
      <w:r w:rsidR="00647DDF" w:rsidRPr="005452FE">
        <w:rPr>
          <w:rFonts w:ascii="Times New Roman" w:hAnsi="Times New Roman" w:cs="Times New Roman"/>
          <w:sz w:val="28"/>
          <w:szCs w:val="28"/>
        </w:rPr>
        <w:t>особо опасных болезней животных;</w:t>
      </w:r>
    </w:p>
    <w:p w:rsidR="003C3AA3" w:rsidRPr="005452FE" w:rsidRDefault="003C3AA3" w:rsidP="0054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r w:rsidR="00314AF2" w:rsidRPr="005452FE">
        <w:rPr>
          <w:rFonts w:ascii="Times New Roman" w:hAnsi="Times New Roman" w:cs="Times New Roman"/>
          <w:sz w:val="28"/>
          <w:szCs w:val="28"/>
        </w:rPr>
        <w:t xml:space="preserve">и обеспечение работы </w:t>
      </w:r>
      <w:r w:rsidRPr="005452FE">
        <w:rPr>
          <w:rFonts w:ascii="Times New Roman" w:hAnsi="Times New Roman" w:cs="Times New Roman"/>
          <w:sz w:val="28"/>
          <w:szCs w:val="28"/>
        </w:rPr>
        <w:t>круглосуточных контрольно-пропускных постов, выставленных на границе зоны чрезвычайной ситуации.</w:t>
      </w:r>
    </w:p>
    <w:p w:rsidR="008C0E95" w:rsidRPr="005452FE" w:rsidRDefault="001154E1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4.</w:t>
      </w:r>
      <w:r w:rsidR="00314AF2" w:rsidRPr="005452FE">
        <w:rPr>
          <w:rFonts w:ascii="Times New Roman" w:hAnsi="Times New Roman" w:cs="Times New Roman"/>
          <w:sz w:val="28"/>
          <w:szCs w:val="28"/>
        </w:rPr>
        <w:t>5</w:t>
      </w:r>
      <w:r w:rsidRPr="005452FE">
        <w:rPr>
          <w:rFonts w:ascii="Times New Roman" w:hAnsi="Times New Roman" w:cs="Times New Roman"/>
          <w:sz w:val="28"/>
          <w:szCs w:val="28"/>
        </w:rPr>
        <w:t xml:space="preserve">. </w:t>
      </w:r>
      <w:r w:rsidR="009C0F27" w:rsidRPr="005452FE">
        <w:rPr>
          <w:rFonts w:ascii="Times New Roman" w:hAnsi="Times New Roman" w:cs="Times New Roman"/>
          <w:sz w:val="28"/>
          <w:szCs w:val="28"/>
        </w:rPr>
        <w:t>В</w:t>
      </w:r>
      <w:r w:rsidRPr="005452FE">
        <w:rPr>
          <w:rFonts w:ascii="Times New Roman" w:hAnsi="Times New Roman" w:cs="Times New Roman"/>
          <w:sz w:val="28"/>
          <w:szCs w:val="28"/>
        </w:rPr>
        <w:t>ыполнение иных мероприятий, связанных с предупреждением и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ликвидацией последствий стихийных бедствий и других чрезвычайных ситуаций.</w:t>
      </w:r>
    </w:p>
    <w:p w:rsidR="00F55259" w:rsidRPr="005452FE" w:rsidRDefault="00F55259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4.6. Выполнение мероприятий </w:t>
      </w:r>
      <w:r w:rsidRPr="005452FE">
        <w:rPr>
          <w:rFonts w:ascii="Times New Roman" w:hAnsi="Times New Roman" w:cs="Times New Roman"/>
          <w:spacing w:val="-2"/>
          <w:sz w:val="28"/>
          <w:szCs w:val="28"/>
        </w:rPr>
        <w:t>местного уровня гражданской обороны</w:t>
      </w:r>
      <w:r w:rsidR="00CC37AF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 при угрозе применения противником средств поражения</w:t>
      </w:r>
      <w:r w:rsidRPr="005452FE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F55259" w:rsidRPr="005452FE" w:rsidRDefault="00F55259" w:rsidP="005452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2FE">
        <w:rPr>
          <w:rFonts w:ascii="Times New Roman" w:eastAsia="Times New Roman" w:hAnsi="Times New Roman" w:cs="Times New Roman"/>
          <w:bCs/>
          <w:sz w:val="28"/>
          <w:szCs w:val="28"/>
        </w:rPr>
        <w:t>- обучение и подготовка населения;</w:t>
      </w:r>
    </w:p>
    <w:p w:rsidR="00F55259" w:rsidRPr="005452FE" w:rsidRDefault="00F55259" w:rsidP="005452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2FE">
        <w:rPr>
          <w:rFonts w:ascii="Times New Roman" w:eastAsia="Times New Roman" w:hAnsi="Times New Roman" w:cs="Times New Roman"/>
          <w:bCs/>
          <w:sz w:val="28"/>
          <w:szCs w:val="28"/>
        </w:rPr>
        <w:t>- оповещение населения об опасностях;</w:t>
      </w:r>
    </w:p>
    <w:p w:rsidR="00F55259" w:rsidRPr="005452FE" w:rsidRDefault="00F55259" w:rsidP="005452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2FE">
        <w:rPr>
          <w:rFonts w:ascii="Times New Roman" w:eastAsia="Times New Roman" w:hAnsi="Times New Roman" w:cs="Times New Roman"/>
          <w:bCs/>
          <w:sz w:val="28"/>
          <w:szCs w:val="28"/>
        </w:rPr>
        <w:t>- эвакуация населения, материальных и культурных ценностей и архивных документов в безопасные районы;</w:t>
      </w:r>
    </w:p>
    <w:p w:rsidR="00F55259" w:rsidRPr="005452FE" w:rsidRDefault="00F55259" w:rsidP="005452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2F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C37AF" w:rsidRPr="005452F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452FE">
        <w:rPr>
          <w:rFonts w:ascii="Times New Roman" w:hAnsi="Times New Roman" w:cs="Times New Roman"/>
          <w:sz w:val="28"/>
          <w:szCs w:val="28"/>
        </w:rPr>
        <w:t>редоставление населению средств индивидуальной и коллективной защиты;</w:t>
      </w:r>
    </w:p>
    <w:p w:rsidR="00F55259" w:rsidRPr="005452FE" w:rsidRDefault="00F55259" w:rsidP="005452FE">
      <w:pPr>
        <w:pStyle w:val="dt-p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</w:rPr>
      </w:pPr>
      <w:r w:rsidRPr="005452FE">
        <w:rPr>
          <w:bCs/>
          <w:sz w:val="28"/>
          <w:szCs w:val="28"/>
        </w:rPr>
        <w:t xml:space="preserve">-проведение </w:t>
      </w:r>
      <w:r w:rsidRPr="005452FE">
        <w:rPr>
          <w:sz w:val="28"/>
          <w:szCs w:val="28"/>
        </w:rPr>
        <w:t>маскировки;</w:t>
      </w:r>
    </w:p>
    <w:p w:rsidR="00F55259" w:rsidRPr="005452FE" w:rsidRDefault="00F55259" w:rsidP="005452FE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eastAsia="Times New Roman" w:hAnsi="Times New Roman" w:cs="Times New Roman"/>
          <w:bCs/>
          <w:sz w:val="28"/>
          <w:szCs w:val="28"/>
        </w:rPr>
        <w:t>- п</w:t>
      </w:r>
      <w:r w:rsidRPr="005452FE">
        <w:rPr>
          <w:rFonts w:ascii="Times New Roman" w:hAnsi="Times New Roman" w:cs="Times New Roman"/>
          <w:sz w:val="28"/>
          <w:szCs w:val="28"/>
        </w:rPr>
        <w:t xml:space="preserve">ервоочередное жизнеобеспечение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характера; </w:t>
      </w:r>
    </w:p>
    <w:p w:rsidR="00F55259" w:rsidRPr="005452FE" w:rsidRDefault="00F55259" w:rsidP="005452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eastAsia="Times New Roman" w:hAnsi="Times New Roman" w:cs="Times New Roman"/>
          <w:bCs/>
          <w:sz w:val="28"/>
          <w:szCs w:val="28"/>
        </w:rPr>
        <w:t>- б</w:t>
      </w:r>
      <w:r w:rsidRPr="005452FE">
        <w:rPr>
          <w:rFonts w:ascii="Times New Roman" w:hAnsi="Times New Roman" w:cs="Times New Roman"/>
          <w:sz w:val="28"/>
          <w:szCs w:val="28"/>
        </w:rPr>
        <w:t>орьба с пожарами, возникшими при военных конфликтах или вследствие этих конфликтов;</w:t>
      </w:r>
    </w:p>
    <w:p w:rsidR="00F55259" w:rsidRPr="005452FE" w:rsidRDefault="00CC37AF" w:rsidP="005452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52FE">
        <w:rPr>
          <w:rFonts w:ascii="Times New Roman" w:eastAsia="Times New Roman" w:hAnsi="Times New Roman" w:cs="Times New Roman"/>
          <w:bCs/>
          <w:sz w:val="28"/>
          <w:szCs w:val="28"/>
        </w:rPr>
        <w:t>- о</w:t>
      </w:r>
      <w:r w:rsidR="00F55259" w:rsidRPr="005452FE">
        <w:rPr>
          <w:rFonts w:ascii="Times New Roman" w:hAnsi="Times New Roman" w:cs="Times New Roman"/>
          <w:sz w:val="28"/>
          <w:szCs w:val="28"/>
        </w:rPr>
        <w:t>бнаружение и обозначение районов, подвергшихся радиоактивному, химическому, биологическому и иному заражению (загрязнению)</w:t>
      </w:r>
      <w:r w:rsidRPr="005452FE">
        <w:rPr>
          <w:rFonts w:ascii="Times New Roman" w:hAnsi="Times New Roman" w:cs="Times New Roman"/>
          <w:sz w:val="28"/>
          <w:szCs w:val="28"/>
        </w:rPr>
        <w:t>;</w:t>
      </w:r>
    </w:p>
    <w:p w:rsidR="00F55259" w:rsidRPr="005452FE" w:rsidRDefault="00CC37AF" w:rsidP="005452FE">
      <w:pPr>
        <w:pStyle w:val="dt-p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</w:rPr>
      </w:pPr>
      <w:r w:rsidRPr="005452FE">
        <w:rPr>
          <w:bCs/>
          <w:sz w:val="28"/>
          <w:szCs w:val="28"/>
        </w:rPr>
        <w:lastRenderedPageBreak/>
        <w:t>- с</w:t>
      </w:r>
      <w:r w:rsidR="00F55259" w:rsidRPr="005452FE">
        <w:rPr>
          <w:sz w:val="28"/>
          <w:szCs w:val="28"/>
        </w:rPr>
        <w:t>анитарная обработка населения, обеззараживани</w:t>
      </w:r>
      <w:r w:rsidR="00A5303F" w:rsidRPr="005452FE">
        <w:rPr>
          <w:sz w:val="28"/>
          <w:szCs w:val="28"/>
        </w:rPr>
        <w:t>е</w:t>
      </w:r>
      <w:r w:rsidR="00F55259" w:rsidRPr="005452FE">
        <w:rPr>
          <w:sz w:val="28"/>
          <w:szCs w:val="28"/>
        </w:rPr>
        <w:t xml:space="preserve"> зданий и сооружений, специальн</w:t>
      </w:r>
      <w:r w:rsidR="00A5303F" w:rsidRPr="005452FE">
        <w:rPr>
          <w:sz w:val="28"/>
          <w:szCs w:val="28"/>
        </w:rPr>
        <w:t>ая</w:t>
      </w:r>
      <w:r w:rsidR="00F55259" w:rsidRPr="005452FE">
        <w:rPr>
          <w:sz w:val="28"/>
          <w:szCs w:val="28"/>
        </w:rPr>
        <w:t xml:space="preserve"> обработк</w:t>
      </w:r>
      <w:r w:rsidR="00A5303F" w:rsidRPr="005452FE">
        <w:rPr>
          <w:sz w:val="28"/>
          <w:szCs w:val="28"/>
        </w:rPr>
        <w:t>а</w:t>
      </w:r>
      <w:r w:rsidR="00F55259" w:rsidRPr="005452FE">
        <w:rPr>
          <w:sz w:val="28"/>
          <w:szCs w:val="28"/>
        </w:rPr>
        <w:t xml:space="preserve"> техники и территорий</w:t>
      </w:r>
      <w:r w:rsidRPr="005452FE">
        <w:rPr>
          <w:sz w:val="28"/>
          <w:szCs w:val="28"/>
        </w:rPr>
        <w:t>;</w:t>
      </w:r>
    </w:p>
    <w:p w:rsidR="00F55259" w:rsidRPr="005452FE" w:rsidRDefault="00CC37AF" w:rsidP="005452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eastAsia="Times New Roman" w:hAnsi="Times New Roman" w:cs="Times New Roman"/>
          <w:bCs/>
          <w:sz w:val="28"/>
          <w:szCs w:val="28"/>
        </w:rPr>
        <w:t>- п</w:t>
      </w:r>
      <w:r w:rsidR="00F55259" w:rsidRPr="005452FE">
        <w:rPr>
          <w:rFonts w:ascii="Times New Roman" w:hAnsi="Times New Roman" w:cs="Times New Roman"/>
          <w:sz w:val="28"/>
          <w:szCs w:val="28"/>
        </w:rPr>
        <w:t>оддержание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</w:t>
      </w:r>
      <w:r w:rsidRPr="005452FE">
        <w:rPr>
          <w:rFonts w:ascii="Times New Roman" w:hAnsi="Times New Roman" w:cs="Times New Roman"/>
          <w:sz w:val="28"/>
          <w:szCs w:val="28"/>
        </w:rPr>
        <w:t>;</w:t>
      </w:r>
    </w:p>
    <w:p w:rsidR="00F55259" w:rsidRPr="005452FE" w:rsidRDefault="00CC37AF" w:rsidP="005452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- </w:t>
      </w:r>
      <w:r w:rsidRPr="005452FE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F55259" w:rsidRPr="005452FE">
        <w:rPr>
          <w:rFonts w:ascii="Times New Roman" w:hAnsi="Times New Roman" w:cs="Times New Roman"/>
          <w:sz w:val="28"/>
          <w:szCs w:val="28"/>
        </w:rPr>
        <w:t>рочное восстановление функционирования необходимых коммунальных служб в военное время</w:t>
      </w:r>
      <w:r w:rsidRPr="005452FE">
        <w:rPr>
          <w:rFonts w:ascii="Times New Roman" w:hAnsi="Times New Roman" w:cs="Times New Roman"/>
          <w:sz w:val="28"/>
          <w:szCs w:val="28"/>
        </w:rPr>
        <w:t>;</w:t>
      </w:r>
    </w:p>
    <w:p w:rsidR="00F55259" w:rsidRPr="005452FE" w:rsidRDefault="00CC37AF" w:rsidP="005452FE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eastAsia="Times New Roman" w:hAnsi="Times New Roman" w:cs="Times New Roman"/>
          <w:bCs/>
          <w:sz w:val="28"/>
          <w:szCs w:val="28"/>
        </w:rPr>
        <w:t>- с</w:t>
      </w:r>
      <w:r w:rsidR="00F55259" w:rsidRPr="005452FE">
        <w:rPr>
          <w:rFonts w:ascii="Times New Roman" w:hAnsi="Times New Roman" w:cs="Times New Roman"/>
          <w:sz w:val="28"/>
          <w:szCs w:val="28"/>
        </w:rPr>
        <w:t>рочное захоронение трупов в военное время</w:t>
      </w:r>
      <w:r w:rsidRPr="005452FE">
        <w:rPr>
          <w:rFonts w:ascii="Times New Roman" w:hAnsi="Times New Roman" w:cs="Times New Roman"/>
          <w:sz w:val="28"/>
          <w:szCs w:val="28"/>
        </w:rPr>
        <w:t>;</w:t>
      </w:r>
    </w:p>
    <w:p w:rsidR="00F55259" w:rsidRPr="005452FE" w:rsidRDefault="00CC37AF" w:rsidP="005452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eastAsia="Times New Roman" w:hAnsi="Times New Roman" w:cs="Times New Roman"/>
          <w:bCs/>
          <w:sz w:val="28"/>
          <w:szCs w:val="28"/>
        </w:rPr>
        <w:t>- о</w:t>
      </w:r>
      <w:r w:rsidR="00F55259" w:rsidRPr="005452FE">
        <w:rPr>
          <w:rFonts w:ascii="Times New Roman" w:hAnsi="Times New Roman" w:cs="Times New Roman"/>
          <w:sz w:val="28"/>
          <w:szCs w:val="28"/>
        </w:rPr>
        <w:t>беспечение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</w:t>
      </w:r>
      <w:r w:rsidRPr="005452FE">
        <w:rPr>
          <w:rFonts w:ascii="Times New Roman" w:hAnsi="Times New Roman" w:cs="Times New Roman"/>
          <w:sz w:val="28"/>
          <w:szCs w:val="28"/>
        </w:rPr>
        <w:t>;</w:t>
      </w:r>
    </w:p>
    <w:p w:rsidR="00F55259" w:rsidRPr="005452FE" w:rsidRDefault="00CC37AF" w:rsidP="005452FE">
      <w:pPr>
        <w:shd w:val="clear" w:color="auto" w:fill="FFFFFF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5452FE">
        <w:rPr>
          <w:rFonts w:ascii="Times New Roman" w:eastAsia="Times New Roman" w:hAnsi="Times New Roman" w:cs="Times New Roman"/>
          <w:bCs/>
          <w:sz w:val="28"/>
          <w:szCs w:val="28"/>
        </w:rPr>
        <w:t>- о</w:t>
      </w:r>
      <w:r w:rsidR="00F55259" w:rsidRPr="005452FE">
        <w:rPr>
          <w:rFonts w:ascii="Times New Roman" w:hAnsi="Times New Roman" w:cs="Times New Roman"/>
          <w:sz w:val="28"/>
          <w:szCs w:val="28"/>
        </w:rPr>
        <w:t>беспечение</w:t>
      </w:r>
      <w:r w:rsidR="00F55259" w:rsidRPr="005452FE">
        <w:rPr>
          <w:rFonts w:ascii="Times New Roman" w:hAnsi="Times New Roman" w:cs="Times New Roman"/>
          <w:color w:val="000000"/>
          <w:sz w:val="28"/>
          <w:szCs w:val="28"/>
        </w:rPr>
        <w:t xml:space="preserve"> постоянной готовности сил и сре</w:t>
      </w:r>
      <w:proofErr w:type="gramStart"/>
      <w:r w:rsidR="00F55259" w:rsidRPr="005452FE">
        <w:rPr>
          <w:rFonts w:ascii="Times New Roman" w:hAnsi="Times New Roman" w:cs="Times New Roman"/>
          <w:color w:val="000000"/>
          <w:sz w:val="28"/>
          <w:szCs w:val="28"/>
        </w:rPr>
        <w:t>дств гр</w:t>
      </w:r>
      <w:proofErr w:type="gramEnd"/>
      <w:r w:rsidR="00F55259" w:rsidRPr="005452FE">
        <w:rPr>
          <w:rFonts w:ascii="Times New Roman" w:hAnsi="Times New Roman" w:cs="Times New Roman"/>
          <w:color w:val="000000"/>
          <w:sz w:val="28"/>
          <w:szCs w:val="28"/>
        </w:rPr>
        <w:t>ажданской обороны</w:t>
      </w:r>
      <w:r w:rsidRPr="005452FE">
        <w:rPr>
          <w:b/>
          <w:color w:val="000000"/>
          <w:sz w:val="28"/>
          <w:szCs w:val="28"/>
        </w:rPr>
        <w:t>.</w:t>
      </w:r>
    </w:p>
    <w:p w:rsidR="008C0E95" w:rsidRPr="005452FE" w:rsidRDefault="001154E1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pacing w:val="-22"/>
          <w:sz w:val="28"/>
          <w:szCs w:val="28"/>
        </w:rPr>
        <w:t>5.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 xml:space="preserve">Средства из Резервного фонда </w:t>
      </w:r>
      <w:r w:rsidR="0037740E" w:rsidRPr="005452FE">
        <w:rPr>
          <w:rFonts w:ascii="Times New Roman" w:hAnsi="Times New Roman" w:cs="Times New Roman"/>
          <w:sz w:val="28"/>
          <w:szCs w:val="28"/>
        </w:rPr>
        <w:t>на выполнение мероприятий по предупреждению и ликвидации чрезвычайных ситуаций независимо от характера чрезвычайной ситуации</w:t>
      </w:r>
      <w:r w:rsidR="00CC37AF" w:rsidRPr="005452FE">
        <w:rPr>
          <w:rFonts w:ascii="Times New Roman" w:hAnsi="Times New Roman" w:cs="Times New Roman"/>
          <w:sz w:val="28"/>
          <w:szCs w:val="28"/>
        </w:rPr>
        <w:t xml:space="preserve"> и мероприятий </w:t>
      </w:r>
      <w:r w:rsidR="00CC37AF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местного уровня гражданской обороны при угрозе применения противником средств поражения </w:t>
      </w:r>
      <w:r w:rsidRPr="005452FE">
        <w:rPr>
          <w:rFonts w:ascii="Times New Roman" w:hAnsi="Times New Roman" w:cs="Times New Roman"/>
          <w:sz w:val="28"/>
          <w:szCs w:val="28"/>
        </w:rPr>
        <w:t>выделяются на основании распоряжения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="00A5303F" w:rsidRPr="005452FE">
        <w:rPr>
          <w:rFonts w:ascii="Times New Roman" w:hAnsi="Times New Roman" w:cs="Times New Roman"/>
          <w:sz w:val="28"/>
          <w:szCs w:val="28"/>
        </w:rPr>
        <w:t>А</w:t>
      </w:r>
      <w:r w:rsidRPr="005452FE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CC37AF" w:rsidRPr="005452F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452FE">
        <w:rPr>
          <w:rFonts w:ascii="Times New Roman" w:hAnsi="Times New Roman" w:cs="Times New Roman"/>
          <w:sz w:val="28"/>
          <w:szCs w:val="28"/>
        </w:rPr>
        <w:t>района</w:t>
      </w:r>
      <w:r w:rsidR="00CC37AF" w:rsidRPr="005452FE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5452FE">
        <w:rPr>
          <w:rFonts w:ascii="Times New Roman" w:hAnsi="Times New Roman" w:cs="Times New Roman"/>
          <w:sz w:val="28"/>
          <w:szCs w:val="28"/>
        </w:rPr>
        <w:t>. В распоряжении о выделении средств из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Резервного фонда указывается общий размер выделяемых бюджетных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ассигнований, главный распорядитель бюджетных средств - отраслевой орган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="00A5303F" w:rsidRPr="005452FE">
        <w:rPr>
          <w:rFonts w:ascii="Times New Roman" w:hAnsi="Times New Roman" w:cs="Times New Roman"/>
          <w:sz w:val="28"/>
          <w:szCs w:val="28"/>
        </w:rPr>
        <w:t>А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CC37AF" w:rsidRPr="005452F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C37AF" w:rsidRPr="005452FE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(далее - распорядитель), </w:t>
      </w:r>
      <w:r w:rsidRPr="005452FE">
        <w:rPr>
          <w:rFonts w:ascii="Times New Roman" w:hAnsi="Times New Roman" w:cs="Times New Roman"/>
          <w:sz w:val="28"/>
          <w:szCs w:val="28"/>
        </w:rPr>
        <w:t>которому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в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ыделяются </w:t>
      </w:r>
      <w:r w:rsidRPr="005452FE">
        <w:rPr>
          <w:rFonts w:ascii="Times New Roman" w:hAnsi="Times New Roman" w:cs="Times New Roman"/>
          <w:sz w:val="28"/>
          <w:szCs w:val="28"/>
        </w:rPr>
        <w:t>бюджетные ассигнования, цели (направления) использования бюджетных ассигнований.</w:t>
      </w:r>
    </w:p>
    <w:p w:rsidR="001154E1" w:rsidRPr="005452FE" w:rsidRDefault="001154E1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Использование бюджетных ассигнований Резервного фонда на цели, не указанные в распоряжении, не допускается.</w:t>
      </w:r>
    </w:p>
    <w:p w:rsidR="001154E1" w:rsidRPr="005452FE" w:rsidRDefault="001154E1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pacing w:val="-14"/>
          <w:sz w:val="28"/>
          <w:szCs w:val="28"/>
        </w:rPr>
        <w:t>6.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Средства Резервного фонда выделяются на финансирование мероприятий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 xml:space="preserve">по предупреждению и ликвидации чрезвычайных ситуаций, </w:t>
      </w:r>
      <w:r w:rsidRPr="005452FE">
        <w:rPr>
          <w:rFonts w:ascii="Times New Roman" w:hAnsi="Times New Roman" w:cs="Times New Roman"/>
          <w:sz w:val="28"/>
          <w:szCs w:val="28"/>
        </w:rPr>
        <w:lastRenderedPageBreak/>
        <w:t>последствий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 xml:space="preserve">чрезвычайных ситуаций, произошедших в границах (на территории) Усть-Абаканского </w:t>
      </w:r>
      <w:r w:rsidR="00155A56" w:rsidRPr="005452F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452FE">
        <w:rPr>
          <w:rFonts w:ascii="Times New Roman" w:hAnsi="Times New Roman" w:cs="Times New Roman"/>
          <w:sz w:val="28"/>
          <w:szCs w:val="28"/>
        </w:rPr>
        <w:t>района</w:t>
      </w:r>
      <w:r w:rsidR="00C97247" w:rsidRPr="005452FE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CC37AF" w:rsidRPr="005452FE">
        <w:rPr>
          <w:rFonts w:ascii="Times New Roman" w:hAnsi="Times New Roman" w:cs="Times New Roman"/>
          <w:sz w:val="28"/>
          <w:szCs w:val="28"/>
        </w:rPr>
        <w:t xml:space="preserve">, мероприятий </w:t>
      </w:r>
      <w:r w:rsidR="00CC37AF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местного уровня гражданской обороны при угрозе применения противником средств поражения </w:t>
      </w:r>
      <w:r w:rsidR="00A5303F" w:rsidRPr="005452FE">
        <w:rPr>
          <w:rFonts w:ascii="Times New Roman" w:hAnsi="Times New Roman" w:cs="Times New Roman"/>
          <w:spacing w:val="-2"/>
          <w:sz w:val="28"/>
          <w:szCs w:val="28"/>
        </w:rPr>
        <w:t>на</w:t>
      </w:r>
      <w:r w:rsidR="00CC37AF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 территории </w:t>
      </w:r>
      <w:r w:rsidR="00CC37AF" w:rsidRPr="005452FE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="00155A56" w:rsidRPr="005452F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C37AF" w:rsidRPr="005452FE">
        <w:rPr>
          <w:rFonts w:ascii="Times New Roman" w:hAnsi="Times New Roman" w:cs="Times New Roman"/>
          <w:sz w:val="28"/>
          <w:szCs w:val="28"/>
        </w:rPr>
        <w:t>района</w:t>
      </w:r>
      <w:r w:rsidR="00B66C39" w:rsidRPr="005452FE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5452FE">
        <w:rPr>
          <w:rFonts w:ascii="Times New Roman" w:hAnsi="Times New Roman" w:cs="Times New Roman"/>
          <w:sz w:val="28"/>
          <w:szCs w:val="28"/>
        </w:rPr>
        <w:t>.</w:t>
      </w:r>
    </w:p>
    <w:p w:rsidR="00B74570" w:rsidRPr="005452FE" w:rsidRDefault="001154E1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pacing w:val="-19"/>
          <w:sz w:val="28"/>
          <w:szCs w:val="28"/>
        </w:rPr>
        <w:t>7.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 xml:space="preserve">Распорядители не позднее </w:t>
      </w:r>
      <w:r w:rsidR="003153D9">
        <w:rPr>
          <w:rFonts w:ascii="Times New Roman" w:hAnsi="Times New Roman" w:cs="Times New Roman"/>
          <w:sz w:val="28"/>
          <w:szCs w:val="28"/>
        </w:rPr>
        <w:t xml:space="preserve">одного </w:t>
      </w:r>
      <w:r w:rsidRPr="005452FE">
        <w:rPr>
          <w:rFonts w:ascii="Times New Roman" w:hAnsi="Times New Roman" w:cs="Times New Roman"/>
          <w:sz w:val="28"/>
          <w:szCs w:val="28"/>
        </w:rPr>
        <w:t>месяц</w:t>
      </w:r>
      <w:r w:rsidR="003153D9">
        <w:rPr>
          <w:rFonts w:ascii="Times New Roman" w:hAnsi="Times New Roman" w:cs="Times New Roman"/>
          <w:sz w:val="28"/>
          <w:szCs w:val="28"/>
        </w:rPr>
        <w:t>а</w:t>
      </w:r>
      <w:r w:rsidRPr="005452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52FE">
        <w:rPr>
          <w:rFonts w:ascii="Times New Roman" w:hAnsi="Times New Roman" w:cs="Times New Roman"/>
          <w:sz w:val="28"/>
          <w:szCs w:val="28"/>
        </w:rPr>
        <w:t>с даты возникновения</w:t>
      </w:r>
      <w:proofErr w:type="gramEnd"/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чрезвычайной ситуации (стихийного бедствия) или с даты получения сведений о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возможности возникновения чрезвычайной ситуации обращаются на имя Главы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Усть-Абаканского </w:t>
      </w:r>
      <w:r w:rsidR="00155A56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муниципального </w:t>
      </w:r>
      <w:r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района </w:t>
      </w:r>
      <w:r w:rsidR="00B66C39" w:rsidRPr="005452FE"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B66C39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pacing w:val="-2"/>
          <w:sz w:val="28"/>
          <w:szCs w:val="28"/>
        </w:rPr>
        <w:t>с мотивированным ходатайством о перечислении средств</w:t>
      </w:r>
      <w:r w:rsidR="008C0E95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из Резервного фонда</w:t>
      </w:r>
      <w:r w:rsidR="003E75D3">
        <w:rPr>
          <w:rFonts w:ascii="Times New Roman" w:hAnsi="Times New Roman" w:cs="Times New Roman"/>
          <w:sz w:val="28"/>
          <w:szCs w:val="28"/>
        </w:rPr>
        <w:t xml:space="preserve"> (далее – ходатайство)</w:t>
      </w:r>
      <w:r w:rsidRPr="005452FE">
        <w:rPr>
          <w:rFonts w:ascii="Times New Roman" w:hAnsi="Times New Roman" w:cs="Times New Roman"/>
          <w:sz w:val="28"/>
          <w:szCs w:val="28"/>
        </w:rPr>
        <w:t>.</w:t>
      </w:r>
    </w:p>
    <w:p w:rsidR="00155A56" w:rsidRPr="005452FE" w:rsidRDefault="001154E1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52FE">
        <w:rPr>
          <w:rFonts w:ascii="Times New Roman" w:hAnsi="Times New Roman" w:cs="Times New Roman"/>
          <w:sz w:val="28"/>
          <w:szCs w:val="28"/>
        </w:rPr>
        <w:t>В ходатайстве должны быть указаны</w:t>
      </w:r>
      <w:r w:rsidR="00155A56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данные о размере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ущерба, размере необходимых для предупреждения и (или) ликвидации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чрезвычайной ситуации (ее последствий) финансовых средств, размере средств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собственника имущества, которому причинен ущерб в результате чрезвычайной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ситуации (стихийного бедствия), израсходованных на ликвидацию чрезвычайной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ситуации, размере средств страховых фондов и иных источников, а также о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>наличии собственных резервов материальных и финансовых ресурсов</w:t>
      </w:r>
      <w:r w:rsidR="00155A56" w:rsidRPr="005452F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154E1" w:rsidRPr="005452FE" w:rsidRDefault="001154E1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pacing w:val="-2"/>
          <w:sz w:val="28"/>
          <w:szCs w:val="28"/>
        </w:rPr>
        <w:t>К ходатайству прилагаются:</w:t>
      </w:r>
    </w:p>
    <w:p w:rsidR="001154E1" w:rsidRPr="00BD3B66" w:rsidRDefault="008C0E95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37">
        <w:r w:rsidR="00BD3B66" w:rsidRPr="00BD3B66">
          <w:rPr>
            <w:rFonts w:ascii="Times New Roman" w:hAnsi="Times New Roman" w:cs="Times New Roman"/>
            <w:sz w:val="28"/>
            <w:szCs w:val="28"/>
          </w:rPr>
          <w:t>смету-заявку</w:t>
        </w:r>
      </w:hyperlink>
      <w:r w:rsidR="00BD3B66" w:rsidRPr="00BD3B66">
        <w:rPr>
          <w:rFonts w:ascii="Times New Roman" w:hAnsi="Times New Roman" w:cs="Times New Roman"/>
          <w:sz w:val="28"/>
          <w:szCs w:val="28"/>
        </w:rPr>
        <w:t xml:space="preserve"> потребности в денежных средствах для предупреждения или ликвидации последствий чрезвычайной ситуации</w:t>
      </w:r>
      <w:r w:rsidR="001154E1" w:rsidRPr="00BD3B66">
        <w:rPr>
          <w:rFonts w:ascii="Times New Roman" w:hAnsi="Times New Roman" w:cs="Times New Roman"/>
          <w:sz w:val="28"/>
          <w:szCs w:val="28"/>
        </w:rPr>
        <w:t>;</w:t>
      </w:r>
    </w:p>
    <w:p w:rsidR="00BD3B66" w:rsidRPr="00BD3B66" w:rsidRDefault="00435B32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- </w:t>
      </w:r>
      <w:r w:rsidR="001154E1" w:rsidRPr="005452FE">
        <w:rPr>
          <w:rFonts w:ascii="Times New Roman" w:hAnsi="Times New Roman" w:cs="Times New Roman"/>
          <w:sz w:val="28"/>
          <w:szCs w:val="28"/>
        </w:rPr>
        <w:t xml:space="preserve">акт обследования </w:t>
      </w:r>
      <w:r w:rsidR="003153D9">
        <w:rPr>
          <w:rFonts w:ascii="Times New Roman" w:hAnsi="Times New Roman" w:cs="Times New Roman"/>
          <w:sz w:val="28"/>
          <w:szCs w:val="28"/>
        </w:rPr>
        <w:t xml:space="preserve">технического состояния </w:t>
      </w:r>
      <w:r w:rsidR="00BD3B66">
        <w:rPr>
          <w:rFonts w:ascii="Times New Roman" w:hAnsi="Times New Roman" w:cs="Times New Roman"/>
          <w:sz w:val="28"/>
          <w:szCs w:val="28"/>
        </w:rPr>
        <w:t xml:space="preserve">на каждый пострадавший </w:t>
      </w:r>
      <w:r w:rsidR="001154E1" w:rsidRPr="005452FE">
        <w:rPr>
          <w:rFonts w:ascii="Times New Roman" w:hAnsi="Times New Roman" w:cs="Times New Roman"/>
          <w:sz w:val="28"/>
          <w:szCs w:val="28"/>
        </w:rPr>
        <w:t>объект, составленный уполномоченным органом</w:t>
      </w:r>
      <w:r w:rsidR="00BD3B66">
        <w:rPr>
          <w:rFonts w:ascii="Times New Roman" w:hAnsi="Times New Roman" w:cs="Times New Roman"/>
          <w:sz w:val="28"/>
          <w:szCs w:val="28"/>
        </w:rPr>
        <w:t>,</w:t>
      </w:r>
      <w:r w:rsidR="001154E1" w:rsidRPr="005452FE">
        <w:rPr>
          <w:rFonts w:ascii="Times New Roman" w:hAnsi="Times New Roman" w:cs="Times New Roman"/>
          <w:sz w:val="28"/>
          <w:szCs w:val="28"/>
        </w:rPr>
        <w:t xml:space="preserve"> либо предписание надзорного органа о незамедлительном устранении недостатков</w:t>
      </w:r>
      <w:r w:rsidR="00BD3B66" w:rsidRPr="00BD3B66">
        <w:rPr>
          <w:rFonts w:ascii="Times New Roman" w:hAnsi="Times New Roman" w:cs="Times New Roman"/>
          <w:sz w:val="28"/>
          <w:szCs w:val="28"/>
        </w:rPr>
        <w:t>;</w:t>
      </w:r>
    </w:p>
    <w:p w:rsidR="00BD3B66" w:rsidRDefault="00BD3B66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D3B66">
        <w:rPr>
          <w:rFonts w:ascii="Times New Roman" w:hAnsi="Times New Roman" w:cs="Times New Roman"/>
          <w:sz w:val="28"/>
          <w:szCs w:val="28"/>
        </w:rPr>
        <w:t xml:space="preserve">постановление Главы Республики Хакасия - Председателя Правительства Республики Хакасия, в котором содержится подтверждение факта возникновения (угрозы возникновения) чрезвычайной ситуации регионального или межмуниципального характера, либо постановление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D3B66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  <w:r w:rsidRPr="00BD3B66">
        <w:rPr>
          <w:rFonts w:ascii="Times New Roman" w:hAnsi="Times New Roman" w:cs="Times New Roman"/>
          <w:sz w:val="28"/>
          <w:szCs w:val="28"/>
        </w:rPr>
        <w:t xml:space="preserve">, в котором содержится подтверждение факта возникновения (угрозы </w:t>
      </w:r>
      <w:r w:rsidRPr="00BD3B66">
        <w:rPr>
          <w:rFonts w:ascii="Times New Roman" w:hAnsi="Times New Roman" w:cs="Times New Roman"/>
          <w:sz w:val="28"/>
          <w:szCs w:val="28"/>
        </w:rPr>
        <w:lastRenderedPageBreak/>
        <w:t>возникновения) чрезвычайной ситуации муниципального или локального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5A56" w:rsidRPr="005452FE" w:rsidRDefault="00155A56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Распорядители при угрозе (применении) противником средств поражения </w:t>
      </w:r>
      <w:r w:rsidR="00BD3B66">
        <w:rPr>
          <w:rFonts w:ascii="Times New Roman" w:hAnsi="Times New Roman" w:cs="Times New Roman"/>
          <w:sz w:val="28"/>
          <w:szCs w:val="28"/>
        </w:rPr>
        <w:t xml:space="preserve">в </w:t>
      </w:r>
      <w:r w:rsidR="003E75D3">
        <w:rPr>
          <w:rFonts w:ascii="Times New Roman" w:hAnsi="Times New Roman" w:cs="Times New Roman"/>
          <w:sz w:val="28"/>
          <w:szCs w:val="28"/>
        </w:rPr>
        <w:t xml:space="preserve">пятидневный </w:t>
      </w:r>
      <w:r w:rsidR="00BD3B66">
        <w:rPr>
          <w:rFonts w:ascii="Times New Roman" w:hAnsi="Times New Roman" w:cs="Times New Roman"/>
          <w:sz w:val="28"/>
          <w:szCs w:val="28"/>
        </w:rPr>
        <w:t xml:space="preserve">срок </w:t>
      </w:r>
      <w:r w:rsidRPr="005452FE">
        <w:rPr>
          <w:rFonts w:ascii="Times New Roman" w:hAnsi="Times New Roman" w:cs="Times New Roman"/>
          <w:sz w:val="28"/>
          <w:szCs w:val="28"/>
        </w:rPr>
        <w:t xml:space="preserve">обращаются на имя Главы </w:t>
      </w:r>
      <w:r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Усть-Абаканского муниципального района </w:t>
      </w:r>
      <w:r w:rsidR="00B66C39" w:rsidRPr="005452FE"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B66C39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pacing w:val="-2"/>
          <w:sz w:val="28"/>
          <w:szCs w:val="28"/>
        </w:rPr>
        <w:t>с мотивированным ходатайством</w:t>
      </w:r>
      <w:r w:rsidRPr="005452FE">
        <w:rPr>
          <w:rFonts w:ascii="Times New Roman" w:hAnsi="Times New Roman" w:cs="Times New Roman"/>
          <w:sz w:val="28"/>
          <w:szCs w:val="28"/>
        </w:rPr>
        <w:t>.</w:t>
      </w:r>
    </w:p>
    <w:p w:rsidR="00155A56" w:rsidRPr="005452FE" w:rsidRDefault="00155A56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В ходатайстве должен быть указан перечень мероприяти</w:t>
      </w:r>
      <w:r w:rsidR="00A5303F" w:rsidRPr="005452FE">
        <w:rPr>
          <w:rFonts w:ascii="Times New Roman" w:hAnsi="Times New Roman" w:cs="Times New Roman"/>
          <w:sz w:val="28"/>
          <w:szCs w:val="28"/>
        </w:rPr>
        <w:t>й</w:t>
      </w:r>
      <w:r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pacing w:val="-2"/>
          <w:sz w:val="28"/>
          <w:szCs w:val="28"/>
        </w:rPr>
        <w:t>местного уровня гражданской обороны</w:t>
      </w:r>
      <w:r w:rsidR="00691948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 для финансирования из Резервного фонда</w:t>
      </w:r>
      <w:r w:rsidRPr="005452FE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691948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 xml:space="preserve">размере необходимых для </w:t>
      </w:r>
      <w:r w:rsidR="00691948" w:rsidRPr="005452FE">
        <w:rPr>
          <w:rFonts w:ascii="Times New Roman" w:hAnsi="Times New Roman" w:cs="Times New Roman"/>
          <w:sz w:val="28"/>
          <w:szCs w:val="28"/>
        </w:rPr>
        <w:t xml:space="preserve">выполнения мероприятий </w:t>
      </w:r>
      <w:r w:rsidR="00691948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местного уровня гражданской обороны </w:t>
      </w:r>
      <w:r w:rsidRPr="005452FE">
        <w:rPr>
          <w:rFonts w:ascii="Times New Roman" w:hAnsi="Times New Roman" w:cs="Times New Roman"/>
          <w:sz w:val="28"/>
          <w:szCs w:val="28"/>
        </w:rPr>
        <w:t>финансовых средств, а также о наличии собственных резервов материальных и финансовых ресурсов.</w:t>
      </w:r>
    </w:p>
    <w:p w:rsidR="001154E1" w:rsidRPr="005452FE" w:rsidRDefault="001154E1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Распорядителям отказывается в перечислении средств Резервного фонда в случае:</w:t>
      </w:r>
    </w:p>
    <w:p w:rsidR="001154E1" w:rsidRPr="005452FE" w:rsidRDefault="00435B32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- </w:t>
      </w:r>
      <w:r w:rsidR="001154E1" w:rsidRPr="005452FE">
        <w:rPr>
          <w:rFonts w:ascii="Times New Roman" w:hAnsi="Times New Roman" w:cs="Times New Roman"/>
          <w:sz w:val="28"/>
          <w:szCs w:val="28"/>
        </w:rPr>
        <w:t>отсутствия денежных сре</w:t>
      </w:r>
      <w:proofErr w:type="gramStart"/>
      <w:r w:rsidR="001154E1" w:rsidRPr="005452FE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="001154E1" w:rsidRPr="005452FE">
        <w:rPr>
          <w:rFonts w:ascii="Times New Roman" w:hAnsi="Times New Roman" w:cs="Times New Roman"/>
          <w:sz w:val="28"/>
          <w:szCs w:val="28"/>
        </w:rPr>
        <w:t>езервном фонде;</w:t>
      </w:r>
    </w:p>
    <w:p w:rsidR="001154E1" w:rsidRPr="005452FE" w:rsidRDefault="00435B32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- </w:t>
      </w:r>
      <w:r w:rsidR="001154E1" w:rsidRPr="005452FE">
        <w:rPr>
          <w:rFonts w:ascii="Times New Roman" w:hAnsi="Times New Roman" w:cs="Times New Roman"/>
          <w:sz w:val="28"/>
          <w:szCs w:val="28"/>
        </w:rPr>
        <w:t xml:space="preserve">пропуска месячного </w:t>
      </w:r>
      <w:r w:rsidR="00783199">
        <w:rPr>
          <w:rFonts w:ascii="Times New Roman" w:hAnsi="Times New Roman" w:cs="Times New Roman"/>
          <w:sz w:val="28"/>
          <w:szCs w:val="28"/>
        </w:rPr>
        <w:t xml:space="preserve">и пятидневного </w:t>
      </w:r>
      <w:r w:rsidR="001154E1" w:rsidRPr="005452FE">
        <w:rPr>
          <w:rFonts w:ascii="Times New Roman" w:hAnsi="Times New Roman" w:cs="Times New Roman"/>
          <w:sz w:val="28"/>
          <w:szCs w:val="28"/>
        </w:rPr>
        <w:t xml:space="preserve">срока, установленного для подачи </w:t>
      </w:r>
      <w:r w:rsidR="003E75D3" w:rsidRPr="005452FE">
        <w:rPr>
          <w:rFonts w:ascii="Times New Roman" w:hAnsi="Times New Roman" w:cs="Times New Roman"/>
          <w:spacing w:val="-2"/>
          <w:sz w:val="28"/>
          <w:szCs w:val="28"/>
        </w:rPr>
        <w:t>ходатайств</w:t>
      </w:r>
      <w:r w:rsidR="003E75D3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783199">
        <w:rPr>
          <w:rFonts w:ascii="Times New Roman" w:hAnsi="Times New Roman" w:cs="Times New Roman"/>
          <w:spacing w:val="-2"/>
          <w:sz w:val="28"/>
          <w:szCs w:val="28"/>
        </w:rPr>
        <w:t xml:space="preserve"> при </w:t>
      </w:r>
      <w:r w:rsidR="00783199" w:rsidRPr="005452FE">
        <w:rPr>
          <w:rFonts w:ascii="Times New Roman" w:hAnsi="Times New Roman" w:cs="Times New Roman"/>
          <w:sz w:val="28"/>
          <w:szCs w:val="28"/>
        </w:rPr>
        <w:t>возникновени</w:t>
      </w:r>
      <w:r w:rsidR="00783199">
        <w:rPr>
          <w:rFonts w:ascii="Times New Roman" w:hAnsi="Times New Roman" w:cs="Times New Roman"/>
          <w:sz w:val="28"/>
          <w:szCs w:val="28"/>
        </w:rPr>
        <w:t>и</w:t>
      </w:r>
      <w:r w:rsidR="00783199" w:rsidRPr="005452FE">
        <w:rPr>
          <w:rFonts w:ascii="Times New Roman" w:hAnsi="Times New Roman" w:cs="Times New Roman"/>
          <w:sz w:val="28"/>
          <w:szCs w:val="28"/>
        </w:rPr>
        <w:t xml:space="preserve"> чрезвычайной ситуации (стихийного бедствия) или </w:t>
      </w:r>
      <w:r w:rsidR="00783199">
        <w:rPr>
          <w:rFonts w:ascii="Times New Roman" w:hAnsi="Times New Roman" w:cs="Times New Roman"/>
          <w:sz w:val="28"/>
          <w:szCs w:val="28"/>
        </w:rPr>
        <w:t xml:space="preserve">угрозы </w:t>
      </w:r>
      <w:r w:rsidR="00783199" w:rsidRPr="005452FE">
        <w:rPr>
          <w:rFonts w:ascii="Times New Roman" w:hAnsi="Times New Roman" w:cs="Times New Roman"/>
          <w:sz w:val="28"/>
          <w:szCs w:val="28"/>
        </w:rPr>
        <w:t>возникновения чрезвычайной ситуации</w:t>
      </w:r>
      <w:r w:rsidR="00783199">
        <w:rPr>
          <w:rFonts w:ascii="Times New Roman" w:hAnsi="Times New Roman" w:cs="Times New Roman"/>
          <w:sz w:val="28"/>
          <w:szCs w:val="28"/>
        </w:rPr>
        <w:t xml:space="preserve"> и ходатайства </w:t>
      </w:r>
      <w:r w:rsidR="00783199" w:rsidRPr="005452FE">
        <w:rPr>
          <w:rFonts w:ascii="Times New Roman" w:hAnsi="Times New Roman" w:cs="Times New Roman"/>
          <w:sz w:val="28"/>
          <w:szCs w:val="28"/>
        </w:rPr>
        <w:t>при угрозе (применении) противником средств поражения</w:t>
      </w:r>
      <w:r w:rsidR="00783199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1154E1" w:rsidRPr="005452FE">
        <w:rPr>
          <w:rFonts w:ascii="Times New Roman" w:hAnsi="Times New Roman" w:cs="Times New Roman"/>
          <w:sz w:val="28"/>
          <w:szCs w:val="28"/>
        </w:rPr>
        <w:t>;</w:t>
      </w:r>
    </w:p>
    <w:p w:rsidR="001154E1" w:rsidRPr="005452FE" w:rsidRDefault="008C0E95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- </w:t>
      </w:r>
      <w:r w:rsidR="001154E1" w:rsidRPr="005452FE">
        <w:rPr>
          <w:rFonts w:ascii="Times New Roman" w:hAnsi="Times New Roman" w:cs="Times New Roman"/>
          <w:sz w:val="28"/>
          <w:szCs w:val="28"/>
        </w:rPr>
        <w:t xml:space="preserve">непредставления документов, указанных в </w:t>
      </w:r>
      <w:r w:rsidR="003E75D3">
        <w:rPr>
          <w:rFonts w:ascii="Times New Roman" w:hAnsi="Times New Roman" w:cs="Times New Roman"/>
          <w:sz w:val="28"/>
          <w:szCs w:val="28"/>
        </w:rPr>
        <w:t>первом</w:t>
      </w:r>
      <w:r w:rsidR="00691948" w:rsidRPr="005452FE">
        <w:rPr>
          <w:rFonts w:ascii="Times New Roman" w:hAnsi="Times New Roman" w:cs="Times New Roman"/>
          <w:sz w:val="28"/>
          <w:szCs w:val="28"/>
        </w:rPr>
        <w:t xml:space="preserve">, третьем и пятом </w:t>
      </w:r>
      <w:r w:rsidR="001154E1" w:rsidRPr="005452FE">
        <w:rPr>
          <w:rFonts w:ascii="Times New Roman" w:hAnsi="Times New Roman" w:cs="Times New Roman"/>
          <w:sz w:val="28"/>
          <w:szCs w:val="28"/>
        </w:rPr>
        <w:t>абзацах настоящего пункта.</w:t>
      </w:r>
    </w:p>
    <w:p w:rsidR="001154E1" w:rsidRDefault="001154E1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Ходатайство распорядителя о выделении средств из Резервного фонда </w:t>
      </w:r>
      <w:r w:rsidR="00783199">
        <w:rPr>
          <w:rFonts w:ascii="Times New Roman" w:hAnsi="Times New Roman" w:cs="Times New Roman"/>
          <w:spacing w:val="-2"/>
          <w:sz w:val="28"/>
          <w:szCs w:val="28"/>
        </w:rPr>
        <w:t xml:space="preserve">при </w:t>
      </w:r>
      <w:r w:rsidR="00783199" w:rsidRPr="005452FE">
        <w:rPr>
          <w:rFonts w:ascii="Times New Roman" w:hAnsi="Times New Roman" w:cs="Times New Roman"/>
          <w:sz w:val="28"/>
          <w:szCs w:val="28"/>
        </w:rPr>
        <w:t>возникновени</w:t>
      </w:r>
      <w:r w:rsidR="00783199">
        <w:rPr>
          <w:rFonts w:ascii="Times New Roman" w:hAnsi="Times New Roman" w:cs="Times New Roman"/>
          <w:sz w:val="28"/>
          <w:szCs w:val="28"/>
        </w:rPr>
        <w:t>и</w:t>
      </w:r>
      <w:r w:rsidR="00783199" w:rsidRPr="005452FE">
        <w:rPr>
          <w:rFonts w:ascii="Times New Roman" w:hAnsi="Times New Roman" w:cs="Times New Roman"/>
          <w:sz w:val="28"/>
          <w:szCs w:val="28"/>
        </w:rPr>
        <w:t xml:space="preserve"> чрезвычайной ситуации (стихийного бедствия) или </w:t>
      </w:r>
      <w:r w:rsidR="00783199">
        <w:rPr>
          <w:rFonts w:ascii="Times New Roman" w:hAnsi="Times New Roman" w:cs="Times New Roman"/>
          <w:sz w:val="28"/>
          <w:szCs w:val="28"/>
        </w:rPr>
        <w:t xml:space="preserve">угрозы </w:t>
      </w:r>
      <w:r w:rsidR="00783199" w:rsidRPr="005452FE">
        <w:rPr>
          <w:rFonts w:ascii="Times New Roman" w:hAnsi="Times New Roman" w:cs="Times New Roman"/>
          <w:sz w:val="28"/>
          <w:szCs w:val="28"/>
        </w:rPr>
        <w:t>возникновения чрезвычайной ситуации</w:t>
      </w:r>
      <w:r w:rsidR="00783199">
        <w:rPr>
          <w:rFonts w:ascii="Times New Roman" w:hAnsi="Times New Roman" w:cs="Times New Roman"/>
          <w:sz w:val="28"/>
          <w:szCs w:val="28"/>
        </w:rPr>
        <w:t xml:space="preserve"> </w:t>
      </w:r>
      <w:r w:rsidRPr="005452FE">
        <w:rPr>
          <w:rFonts w:ascii="Times New Roman" w:hAnsi="Times New Roman" w:cs="Times New Roman"/>
          <w:sz w:val="28"/>
          <w:szCs w:val="28"/>
        </w:rPr>
        <w:t xml:space="preserve">рассматривается Комиссией по предупреждению и ликвидации чрезвычайных ситуаций </w:t>
      </w:r>
      <w:r w:rsidR="00783199">
        <w:rPr>
          <w:rFonts w:ascii="Times New Roman" w:hAnsi="Times New Roman" w:cs="Times New Roman"/>
          <w:sz w:val="28"/>
          <w:szCs w:val="28"/>
        </w:rPr>
        <w:t>и</w:t>
      </w:r>
      <w:r w:rsidRPr="005452FE">
        <w:rPr>
          <w:rFonts w:ascii="Times New Roman" w:hAnsi="Times New Roman" w:cs="Times New Roman"/>
          <w:sz w:val="28"/>
          <w:szCs w:val="28"/>
        </w:rPr>
        <w:t xml:space="preserve"> обеспечению пожарной безопасности Усть-Абаканского </w:t>
      </w:r>
      <w:r w:rsidR="00B66C39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муниципального района </w:t>
      </w:r>
      <w:r w:rsidR="00B66C39" w:rsidRPr="005452FE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5452FE">
        <w:rPr>
          <w:rFonts w:ascii="Times New Roman" w:hAnsi="Times New Roman" w:cs="Times New Roman"/>
          <w:sz w:val="28"/>
          <w:szCs w:val="28"/>
        </w:rPr>
        <w:t xml:space="preserve">(далее - Комиссия) в течение 10 дней со дня его поступления. По результатам рассмотрения распорядителю подготавливается либо мотивированный отказ, либо распоряжение </w:t>
      </w:r>
      <w:r w:rsidR="00A5303F" w:rsidRPr="005452FE">
        <w:rPr>
          <w:rFonts w:ascii="Times New Roman" w:hAnsi="Times New Roman" w:cs="Times New Roman"/>
          <w:sz w:val="28"/>
          <w:szCs w:val="28"/>
        </w:rPr>
        <w:t>А</w:t>
      </w:r>
      <w:r w:rsidRPr="005452FE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691948" w:rsidRPr="005452F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452F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91948" w:rsidRPr="005452FE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5452FE">
        <w:rPr>
          <w:rFonts w:ascii="Times New Roman" w:hAnsi="Times New Roman" w:cs="Times New Roman"/>
          <w:sz w:val="28"/>
          <w:szCs w:val="28"/>
        </w:rPr>
        <w:t>о выделении денежных средств.</w:t>
      </w:r>
    </w:p>
    <w:p w:rsidR="001154E1" w:rsidRPr="005452FE" w:rsidRDefault="001154E1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lastRenderedPageBreak/>
        <w:t xml:space="preserve">Проект распоряжения о выделении денежных средств из Резервного фонда </w:t>
      </w:r>
      <w:r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подготавливается Комиссией в срок, установленный для рассмотрения ходатайства </w:t>
      </w:r>
      <w:r w:rsidRPr="005452FE">
        <w:rPr>
          <w:rFonts w:ascii="Times New Roman" w:hAnsi="Times New Roman" w:cs="Times New Roman"/>
          <w:sz w:val="28"/>
          <w:szCs w:val="28"/>
        </w:rPr>
        <w:t>распорядителя о выделении средств из Резервного фонда.</w:t>
      </w:r>
    </w:p>
    <w:p w:rsidR="00314AF2" w:rsidRPr="005452FE" w:rsidRDefault="00314AF2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На основании принятого </w:t>
      </w:r>
      <w:r w:rsidR="005C5522" w:rsidRPr="005452FE">
        <w:rPr>
          <w:rFonts w:ascii="Times New Roman" w:hAnsi="Times New Roman" w:cs="Times New Roman"/>
          <w:sz w:val="28"/>
          <w:szCs w:val="28"/>
        </w:rPr>
        <w:t>А</w:t>
      </w:r>
      <w:r w:rsidRPr="005452FE">
        <w:rPr>
          <w:rFonts w:ascii="Times New Roman" w:hAnsi="Times New Roman" w:cs="Times New Roman"/>
          <w:sz w:val="28"/>
          <w:szCs w:val="28"/>
        </w:rPr>
        <w:t xml:space="preserve">дминистрацией Усть-Абаканского </w:t>
      </w:r>
      <w:r w:rsidR="00A4579F" w:rsidRPr="005452F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452F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4579F" w:rsidRPr="005452FE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5452FE">
        <w:rPr>
          <w:rFonts w:ascii="Times New Roman" w:hAnsi="Times New Roman" w:cs="Times New Roman"/>
          <w:sz w:val="28"/>
          <w:szCs w:val="28"/>
        </w:rPr>
        <w:t>распоряжения д</w:t>
      </w:r>
      <w:r w:rsidR="001154E1" w:rsidRPr="005452FE">
        <w:rPr>
          <w:rFonts w:ascii="Times New Roman" w:hAnsi="Times New Roman" w:cs="Times New Roman"/>
          <w:sz w:val="28"/>
          <w:szCs w:val="28"/>
        </w:rPr>
        <w:t>енежные средства из Резервного фонда перечисляются распорядителю не позднее 1</w:t>
      </w:r>
      <w:r w:rsidRPr="005452FE">
        <w:rPr>
          <w:rFonts w:ascii="Times New Roman" w:hAnsi="Times New Roman" w:cs="Times New Roman"/>
          <w:sz w:val="28"/>
          <w:szCs w:val="28"/>
        </w:rPr>
        <w:t>5</w:t>
      </w:r>
      <w:r w:rsidR="001154E1" w:rsidRPr="005452FE">
        <w:rPr>
          <w:rFonts w:ascii="Times New Roman" w:hAnsi="Times New Roman" w:cs="Times New Roman"/>
          <w:sz w:val="28"/>
          <w:szCs w:val="28"/>
        </w:rPr>
        <w:t xml:space="preserve"> дней </w:t>
      </w:r>
      <w:r w:rsidRPr="005452FE">
        <w:rPr>
          <w:rFonts w:ascii="Times New Roman" w:hAnsi="Times New Roman" w:cs="Times New Roman"/>
          <w:sz w:val="28"/>
          <w:szCs w:val="28"/>
        </w:rPr>
        <w:t>с момента поступления заявки от соответствующего распорядителя в Управление финансов и экономики администрации Усть-Абаканского района</w:t>
      </w:r>
      <w:r w:rsidR="00A4579F" w:rsidRPr="005452FE">
        <w:rPr>
          <w:rFonts w:ascii="Times New Roman" w:hAnsi="Times New Roman" w:cs="Times New Roman"/>
          <w:sz w:val="28"/>
          <w:szCs w:val="28"/>
        </w:rPr>
        <w:t xml:space="preserve">, а при финансировании мероприятий </w:t>
      </w:r>
      <w:r w:rsidR="00A4579F" w:rsidRPr="005452FE">
        <w:rPr>
          <w:rFonts w:ascii="Times New Roman" w:hAnsi="Times New Roman" w:cs="Times New Roman"/>
          <w:spacing w:val="-2"/>
          <w:sz w:val="28"/>
          <w:szCs w:val="28"/>
        </w:rPr>
        <w:t>местного уровня гражданской обороны – в кратчайшие сроки</w:t>
      </w:r>
      <w:r w:rsidRPr="005452FE">
        <w:rPr>
          <w:rFonts w:ascii="Times New Roman" w:hAnsi="Times New Roman" w:cs="Times New Roman"/>
          <w:sz w:val="28"/>
          <w:szCs w:val="28"/>
        </w:rPr>
        <w:t>.</w:t>
      </w:r>
    </w:p>
    <w:p w:rsidR="008C0E95" w:rsidRPr="005452FE" w:rsidRDefault="008C0E95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pacing w:val="-22"/>
          <w:sz w:val="28"/>
          <w:szCs w:val="28"/>
        </w:rPr>
        <w:t>8.</w:t>
      </w:r>
      <w:r w:rsidRPr="005452FE">
        <w:rPr>
          <w:rFonts w:ascii="Times New Roman" w:hAnsi="Times New Roman" w:cs="Times New Roman"/>
          <w:sz w:val="28"/>
          <w:szCs w:val="28"/>
        </w:rPr>
        <w:t xml:space="preserve"> Руководители отраслевых органов </w:t>
      </w:r>
      <w:r w:rsidR="005C5522" w:rsidRPr="005452FE">
        <w:rPr>
          <w:rFonts w:ascii="Times New Roman" w:hAnsi="Times New Roman" w:cs="Times New Roman"/>
          <w:sz w:val="28"/>
          <w:szCs w:val="28"/>
        </w:rPr>
        <w:t>А</w:t>
      </w:r>
      <w:r w:rsidRPr="005452FE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A4579F" w:rsidRPr="005452F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452FE">
        <w:rPr>
          <w:rFonts w:ascii="Times New Roman" w:hAnsi="Times New Roman" w:cs="Times New Roman"/>
          <w:sz w:val="28"/>
          <w:szCs w:val="28"/>
        </w:rPr>
        <w:t>района</w:t>
      </w:r>
      <w:r w:rsidR="00A4579F" w:rsidRPr="005452FE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5452FE">
        <w:rPr>
          <w:rFonts w:ascii="Times New Roman" w:hAnsi="Times New Roman" w:cs="Times New Roman"/>
          <w:sz w:val="28"/>
          <w:szCs w:val="28"/>
        </w:rPr>
        <w:t>, в распоряжение которых выделяются средства из Резервного фонда, несут персональную ответственность за целевое использование средств.</w:t>
      </w:r>
    </w:p>
    <w:p w:rsidR="008C0E95" w:rsidRPr="005452FE" w:rsidRDefault="008C0E95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pacing w:val="-17"/>
          <w:sz w:val="28"/>
          <w:szCs w:val="28"/>
        </w:rPr>
        <w:t>9.</w:t>
      </w:r>
      <w:r w:rsidRPr="005452FE">
        <w:rPr>
          <w:rFonts w:ascii="Times New Roman" w:hAnsi="Times New Roman" w:cs="Times New Roman"/>
          <w:sz w:val="28"/>
          <w:szCs w:val="28"/>
        </w:rPr>
        <w:t xml:space="preserve"> В месячный срок после проведения мероприятий, на которые выделялись средства Резервного фонда, руководители отраслевых органов </w:t>
      </w:r>
      <w:r w:rsidR="005C5522" w:rsidRPr="005452FE">
        <w:rPr>
          <w:rFonts w:ascii="Times New Roman" w:hAnsi="Times New Roman" w:cs="Times New Roman"/>
          <w:sz w:val="28"/>
          <w:szCs w:val="28"/>
        </w:rPr>
        <w:t>А</w:t>
      </w:r>
      <w:r w:rsidRPr="005452FE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142BFE" w:rsidRPr="005452F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452F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42BFE" w:rsidRPr="005452FE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5C5522" w:rsidRPr="005452FE">
        <w:rPr>
          <w:rFonts w:ascii="Times New Roman" w:hAnsi="Times New Roman" w:cs="Times New Roman"/>
          <w:sz w:val="28"/>
          <w:szCs w:val="28"/>
        </w:rPr>
        <w:t>предоставляют в А</w:t>
      </w:r>
      <w:r w:rsidRPr="005452FE">
        <w:rPr>
          <w:rFonts w:ascii="Times New Roman" w:hAnsi="Times New Roman" w:cs="Times New Roman"/>
          <w:sz w:val="28"/>
          <w:szCs w:val="28"/>
        </w:rPr>
        <w:t xml:space="preserve">дминистрацию Усть-Абаканского </w:t>
      </w:r>
      <w:r w:rsidR="00142BFE" w:rsidRPr="005452FE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Хакасия </w:t>
      </w:r>
      <w:r w:rsidRPr="005452FE">
        <w:rPr>
          <w:rFonts w:ascii="Times New Roman" w:hAnsi="Times New Roman" w:cs="Times New Roman"/>
          <w:sz w:val="28"/>
          <w:szCs w:val="28"/>
        </w:rPr>
        <w:t>подробный отчет о целевом использовании этих средств.</w:t>
      </w:r>
    </w:p>
    <w:p w:rsidR="008C0E95" w:rsidRPr="005452FE" w:rsidRDefault="008C0E95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К отчету прилагаются следующие документы:</w:t>
      </w:r>
    </w:p>
    <w:p w:rsidR="008C0E95" w:rsidRPr="005452FE" w:rsidRDefault="00435B32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="008C0E95" w:rsidRPr="005452FE">
        <w:rPr>
          <w:rFonts w:ascii="Times New Roman" w:hAnsi="Times New Roman" w:cs="Times New Roman"/>
          <w:spacing w:val="-2"/>
          <w:sz w:val="28"/>
          <w:szCs w:val="28"/>
        </w:rPr>
        <w:t xml:space="preserve">копии договоров с организациями или физическими лицами на выполнение </w:t>
      </w:r>
      <w:r w:rsidR="008C0E95" w:rsidRPr="005452FE">
        <w:rPr>
          <w:rFonts w:ascii="Times New Roman" w:hAnsi="Times New Roman" w:cs="Times New Roman"/>
          <w:sz w:val="28"/>
          <w:szCs w:val="28"/>
        </w:rPr>
        <w:t>работ, оказание услуг, поставку товаров, необходимых для достижения целей, на которые выделялись средства Резервного фонда;</w:t>
      </w:r>
    </w:p>
    <w:p w:rsidR="008C0E95" w:rsidRPr="005452FE" w:rsidRDefault="00435B32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- </w:t>
      </w:r>
      <w:r w:rsidR="008C0E95" w:rsidRPr="005452FE">
        <w:rPr>
          <w:rFonts w:ascii="Times New Roman" w:hAnsi="Times New Roman" w:cs="Times New Roman"/>
          <w:sz w:val="28"/>
          <w:szCs w:val="28"/>
        </w:rPr>
        <w:t>копии актов приемки выполненных работ, оказанных услуг и накладных на поставку товаров;</w:t>
      </w:r>
    </w:p>
    <w:p w:rsidR="008C0E95" w:rsidRPr="005452FE" w:rsidRDefault="00435B32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 xml:space="preserve">- </w:t>
      </w:r>
      <w:r w:rsidR="008C0E95" w:rsidRPr="005452FE">
        <w:rPr>
          <w:rFonts w:ascii="Times New Roman" w:hAnsi="Times New Roman" w:cs="Times New Roman"/>
          <w:sz w:val="28"/>
          <w:szCs w:val="28"/>
        </w:rPr>
        <w:t>сводный реестр счетов-фактур и платежных поручений с приложением их копий и иных документов, подтверждающих оплату за выполненные работы, оказанные услуги, поставку товаров.</w:t>
      </w:r>
    </w:p>
    <w:p w:rsidR="008C0E95" w:rsidRPr="005452FE" w:rsidRDefault="008C0E95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pacing w:val="-18"/>
          <w:sz w:val="28"/>
          <w:szCs w:val="28"/>
        </w:rPr>
        <w:t>10.</w:t>
      </w:r>
      <w:r w:rsidRPr="005452FE">
        <w:rPr>
          <w:rFonts w:ascii="Times New Roman" w:hAnsi="Times New Roman" w:cs="Times New Roman"/>
          <w:sz w:val="28"/>
          <w:szCs w:val="28"/>
        </w:rPr>
        <w:t xml:space="preserve"> Администрация Усть-Абаканского </w:t>
      </w:r>
      <w:r w:rsidR="00142BFE" w:rsidRPr="005452FE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Хакасия </w:t>
      </w:r>
      <w:r w:rsidRPr="005452FE">
        <w:rPr>
          <w:rFonts w:ascii="Times New Roman" w:hAnsi="Times New Roman" w:cs="Times New Roman"/>
          <w:sz w:val="28"/>
          <w:szCs w:val="28"/>
        </w:rPr>
        <w:t xml:space="preserve">ведет учет финансирования расходов из Резервного </w:t>
      </w:r>
      <w:r w:rsidRPr="005452FE">
        <w:rPr>
          <w:rFonts w:ascii="Times New Roman" w:hAnsi="Times New Roman" w:cs="Times New Roman"/>
          <w:sz w:val="28"/>
          <w:szCs w:val="28"/>
        </w:rPr>
        <w:lastRenderedPageBreak/>
        <w:t xml:space="preserve">фонда и вправе в установленном порядке проводить проверку целевого использования средств Резервного фонда. В случае выявления нецелевого использования средств Резервного фонда </w:t>
      </w:r>
      <w:r w:rsidR="005C5522" w:rsidRPr="005452FE">
        <w:rPr>
          <w:rFonts w:ascii="Times New Roman" w:hAnsi="Times New Roman" w:cs="Times New Roman"/>
          <w:sz w:val="28"/>
          <w:szCs w:val="28"/>
        </w:rPr>
        <w:t>А</w:t>
      </w:r>
      <w:r w:rsidRPr="005452FE">
        <w:rPr>
          <w:rFonts w:ascii="Times New Roman" w:hAnsi="Times New Roman" w:cs="Times New Roman"/>
          <w:sz w:val="28"/>
          <w:szCs w:val="28"/>
        </w:rPr>
        <w:t>дминистрация Уст</w:t>
      </w:r>
      <w:proofErr w:type="gramStart"/>
      <w:r w:rsidRPr="005452FE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5452FE">
        <w:rPr>
          <w:rFonts w:ascii="Times New Roman" w:hAnsi="Times New Roman" w:cs="Times New Roman"/>
          <w:sz w:val="28"/>
          <w:szCs w:val="28"/>
        </w:rPr>
        <w:t xml:space="preserve"> Абаканского </w:t>
      </w:r>
      <w:r w:rsidR="00142BFE" w:rsidRPr="005452FE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Хакасия </w:t>
      </w:r>
      <w:r w:rsidRPr="005452FE">
        <w:rPr>
          <w:rFonts w:ascii="Times New Roman" w:hAnsi="Times New Roman" w:cs="Times New Roman"/>
          <w:sz w:val="28"/>
          <w:szCs w:val="28"/>
        </w:rPr>
        <w:t>обязана применить к нарушителям бюджетного законодательства меры принуждения, определенные Бюджетным кодексом Российской Федерации.</w:t>
      </w:r>
    </w:p>
    <w:p w:rsidR="008C0E95" w:rsidRPr="005452FE" w:rsidRDefault="008C0E95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E95" w:rsidRPr="005452FE" w:rsidRDefault="008C0E95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5B32" w:rsidRPr="005452FE" w:rsidRDefault="00435B32" w:rsidP="005452F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0E25" w:rsidRPr="005452FE" w:rsidRDefault="008F0E25" w:rsidP="005452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Начальник отдела по ГО и ЧС</w:t>
      </w:r>
    </w:p>
    <w:p w:rsidR="008C0E95" w:rsidRPr="005452FE" w:rsidRDefault="008F0E25" w:rsidP="005452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2FE">
        <w:rPr>
          <w:rFonts w:ascii="Times New Roman" w:hAnsi="Times New Roman" w:cs="Times New Roman"/>
          <w:sz w:val="28"/>
          <w:szCs w:val="28"/>
        </w:rPr>
        <w:t>а</w:t>
      </w:r>
      <w:r w:rsidR="008C0E95" w:rsidRPr="005452FE">
        <w:rPr>
          <w:rFonts w:ascii="Times New Roman" w:hAnsi="Times New Roman" w:cs="Times New Roman"/>
          <w:sz w:val="28"/>
          <w:szCs w:val="28"/>
        </w:rPr>
        <w:t>дминистрации</w:t>
      </w:r>
      <w:r w:rsidRPr="005452FE">
        <w:rPr>
          <w:rFonts w:ascii="Times New Roman" w:hAnsi="Times New Roman" w:cs="Times New Roman"/>
          <w:sz w:val="28"/>
          <w:szCs w:val="28"/>
        </w:rPr>
        <w:t xml:space="preserve"> 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Усть-Абаканского района </w:t>
      </w:r>
      <w:r w:rsidRPr="005452F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452FE">
        <w:rPr>
          <w:rFonts w:ascii="Times New Roman" w:hAnsi="Times New Roman" w:cs="Times New Roman"/>
          <w:sz w:val="28"/>
          <w:szCs w:val="28"/>
        </w:rPr>
        <w:t xml:space="preserve">  </w:t>
      </w:r>
      <w:r w:rsidRPr="005452FE">
        <w:rPr>
          <w:rFonts w:ascii="Times New Roman" w:hAnsi="Times New Roman" w:cs="Times New Roman"/>
          <w:sz w:val="28"/>
          <w:szCs w:val="28"/>
        </w:rPr>
        <w:t xml:space="preserve">           И</w:t>
      </w:r>
      <w:r w:rsidR="008C0E95" w:rsidRPr="005452FE">
        <w:rPr>
          <w:rFonts w:ascii="Times New Roman" w:hAnsi="Times New Roman" w:cs="Times New Roman"/>
          <w:sz w:val="28"/>
          <w:szCs w:val="28"/>
        </w:rPr>
        <w:t>.</w:t>
      </w:r>
      <w:r w:rsidRPr="005452FE">
        <w:rPr>
          <w:rFonts w:ascii="Times New Roman" w:hAnsi="Times New Roman" w:cs="Times New Roman"/>
          <w:sz w:val="28"/>
          <w:szCs w:val="28"/>
        </w:rPr>
        <w:t>А</w:t>
      </w:r>
      <w:r w:rsidR="008C0E95" w:rsidRPr="005452FE">
        <w:rPr>
          <w:rFonts w:ascii="Times New Roman" w:hAnsi="Times New Roman" w:cs="Times New Roman"/>
          <w:sz w:val="28"/>
          <w:szCs w:val="28"/>
        </w:rPr>
        <w:t xml:space="preserve">. </w:t>
      </w:r>
      <w:r w:rsidRPr="005452FE">
        <w:rPr>
          <w:rFonts w:ascii="Times New Roman" w:hAnsi="Times New Roman" w:cs="Times New Roman"/>
          <w:sz w:val="28"/>
          <w:szCs w:val="28"/>
        </w:rPr>
        <w:t>Гнеденков</w:t>
      </w:r>
    </w:p>
    <w:p w:rsidR="000B02D2" w:rsidRPr="005452FE" w:rsidRDefault="000B02D2" w:rsidP="005452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2D2" w:rsidRPr="005452FE" w:rsidRDefault="000B02D2" w:rsidP="005452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2D2" w:rsidRPr="005452FE" w:rsidRDefault="000B02D2" w:rsidP="005452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2D2" w:rsidRPr="005452FE" w:rsidRDefault="000B02D2" w:rsidP="005452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2D2" w:rsidRPr="005452FE" w:rsidRDefault="000B02D2" w:rsidP="005452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2D2" w:rsidRPr="005452FE" w:rsidRDefault="000B02D2" w:rsidP="005452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2D2" w:rsidRPr="005452FE" w:rsidRDefault="000B02D2" w:rsidP="005452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2D2" w:rsidRPr="005452FE" w:rsidRDefault="000B02D2" w:rsidP="005452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585" w:rsidRPr="005452FE" w:rsidRDefault="009C1585" w:rsidP="005452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290" w:rsidRPr="005452FE" w:rsidRDefault="00A26290" w:rsidP="005452F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26290" w:rsidRPr="005452FE" w:rsidSect="006C6BC7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4B8751C"/>
    <w:lvl w:ilvl="0">
      <w:numFmt w:val="bullet"/>
      <w:lvlText w:val="*"/>
      <w:lvlJc w:val="left"/>
    </w:lvl>
  </w:abstractNum>
  <w:abstractNum w:abstractNumId="1">
    <w:nsid w:val="11464B5A"/>
    <w:multiLevelType w:val="multilevel"/>
    <w:tmpl w:val="335A5F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21AA24CC"/>
    <w:multiLevelType w:val="singleLevel"/>
    <w:tmpl w:val="3FAAD38C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">
    <w:nsid w:val="32D30C3A"/>
    <w:multiLevelType w:val="multilevel"/>
    <w:tmpl w:val="95707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29939E2"/>
    <w:multiLevelType w:val="hybridMultilevel"/>
    <w:tmpl w:val="ABC2AB70"/>
    <w:lvl w:ilvl="0" w:tplc="3F52987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36D6A22"/>
    <w:multiLevelType w:val="multilevel"/>
    <w:tmpl w:val="B706EE2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0" w:hanging="1800"/>
      </w:pPr>
      <w:rPr>
        <w:rFonts w:hint="default"/>
      </w:rPr>
    </w:lvl>
  </w:abstractNum>
  <w:abstractNum w:abstractNumId="6">
    <w:nsid w:val="4D853FB1"/>
    <w:multiLevelType w:val="hybridMultilevel"/>
    <w:tmpl w:val="CE24BD16"/>
    <w:lvl w:ilvl="0" w:tplc="83560D8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C7D3E"/>
    <w:rsid w:val="000354DB"/>
    <w:rsid w:val="0004761E"/>
    <w:rsid w:val="00056145"/>
    <w:rsid w:val="000B02D2"/>
    <w:rsid w:val="000B16A2"/>
    <w:rsid w:val="000B6F62"/>
    <w:rsid w:val="000D3A6E"/>
    <w:rsid w:val="000E2AF0"/>
    <w:rsid w:val="000F18F1"/>
    <w:rsid w:val="001154E1"/>
    <w:rsid w:val="00120DF8"/>
    <w:rsid w:val="00142BFE"/>
    <w:rsid w:val="00155A56"/>
    <w:rsid w:val="001727B0"/>
    <w:rsid w:val="001F5C7D"/>
    <w:rsid w:val="00222E5B"/>
    <w:rsid w:val="0022315F"/>
    <w:rsid w:val="002416FE"/>
    <w:rsid w:val="00281115"/>
    <w:rsid w:val="002A28B8"/>
    <w:rsid w:val="002B237D"/>
    <w:rsid w:val="002C034A"/>
    <w:rsid w:val="002C7792"/>
    <w:rsid w:val="002C7FC8"/>
    <w:rsid w:val="00305CDF"/>
    <w:rsid w:val="00310EA8"/>
    <w:rsid w:val="0031199E"/>
    <w:rsid w:val="00314AF2"/>
    <w:rsid w:val="00315345"/>
    <w:rsid w:val="003153D9"/>
    <w:rsid w:val="00315B60"/>
    <w:rsid w:val="00367FF3"/>
    <w:rsid w:val="00374C53"/>
    <w:rsid w:val="0037740E"/>
    <w:rsid w:val="00384661"/>
    <w:rsid w:val="00386FD9"/>
    <w:rsid w:val="003C2363"/>
    <w:rsid w:val="003C27F3"/>
    <w:rsid w:val="003C2DC8"/>
    <w:rsid w:val="003C3AA3"/>
    <w:rsid w:val="003C4277"/>
    <w:rsid w:val="003C7EEF"/>
    <w:rsid w:val="003E75D3"/>
    <w:rsid w:val="0041515D"/>
    <w:rsid w:val="00435B32"/>
    <w:rsid w:val="004A1348"/>
    <w:rsid w:val="004A6C36"/>
    <w:rsid w:val="004B3042"/>
    <w:rsid w:val="004C24B9"/>
    <w:rsid w:val="004C7D76"/>
    <w:rsid w:val="004D5D0D"/>
    <w:rsid w:val="00510469"/>
    <w:rsid w:val="00517F1E"/>
    <w:rsid w:val="005452FE"/>
    <w:rsid w:val="005C1E2E"/>
    <w:rsid w:val="005C5522"/>
    <w:rsid w:val="005F2E84"/>
    <w:rsid w:val="00601C31"/>
    <w:rsid w:val="006226F5"/>
    <w:rsid w:val="006275DD"/>
    <w:rsid w:val="00647DDF"/>
    <w:rsid w:val="006540E7"/>
    <w:rsid w:val="00660932"/>
    <w:rsid w:val="006839A7"/>
    <w:rsid w:val="00691948"/>
    <w:rsid w:val="006A58D1"/>
    <w:rsid w:val="006B6C36"/>
    <w:rsid w:val="006C474E"/>
    <w:rsid w:val="006C6BC7"/>
    <w:rsid w:val="006E4446"/>
    <w:rsid w:val="007021E4"/>
    <w:rsid w:val="00711507"/>
    <w:rsid w:val="00717349"/>
    <w:rsid w:val="00761F8D"/>
    <w:rsid w:val="00764610"/>
    <w:rsid w:val="0076781E"/>
    <w:rsid w:val="00775098"/>
    <w:rsid w:val="007806C0"/>
    <w:rsid w:val="00783199"/>
    <w:rsid w:val="00784362"/>
    <w:rsid w:val="007971BD"/>
    <w:rsid w:val="007A0E06"/>
    <w:rsid w:val="007C5F98"/>
    <w:rsid w:val="007D2D0C"/>
    <w:rsid w:val="007D7675"/>
    <w:rsid w:val="00805501"/>
    <w:rsid w:val="0080656C"/>
    <w:rsid w:val="00816630"/>
    <w:rsid w:val="00827961"/>
    <w:rsid w:val="008A0662"/>
    <w:rsid w:val="008C0E95"/>
    <w:rsid w:val="008C28C2"/>
    <w:rsid w:val="008C322F"/>
    <w:rsid w:val="008C6089"/>
    <w:rsid w:val="008D0D8B"/>
    <w:rsid w:val="008D0DF9"/>
    <w:rsid w:val="008D5001"/>
    <w:rsid w:val="008F0E25"/>
    <w:rsid w:val="008F2B0B"/>
    <w:rsid w:val="008F4BE0"/>
    <w:rsid w:val="00927A2F"/>
    <w:rsid w:val="009520E0"/>
    <w:rsid w:val="00974500"/>
    <w:rsid w:val="009767AD"/>
    <w:rsid w:val="0099038E"/>
    <w:rsid w:val="00992EA3"/>
    <w:rsid w:val="00994DEE"/>
    <w:rsid w:val="009A7B21"/>
    <w:rsid w:val="009C0F27"/>
    <w:rsid w:val="009C1585"/>
    <w:rsid w:val="009C7180"/>
    <w:rsid w:val="009D3B06"/>
    <w:rsid w:val="009E3287"/>
    <w:rsid w:val="009E586A"/>
    <w:rsid w:val="009F58E0"/>
    <w:rsid w:val="00A170FC"/>
    <w:rsid w:val="00A26290"/>
    <w:rsid w:val="00A26572"/>
    <w:rsid w:val="00A4579F"/>
    <w:rsid w:val="00A503ED"/>
    <w:rsid w:val="00A515AD"/>
    <w:rsid w:val="00A5303F"/>
    <w:rsid w:val="00A53316"/>
    <w:rsid w:val="00A675B8"/>
    <w:rsid w:val="00A733E2"/>
    <w:rsid w:val="00A819C2"/>
    <w:rsid w:val="00AC655E"/>
    <w:rsid w:val="00AE07F7"/>
    <w:rsid w:val="00AE34EB"/>
    <w:rsid w:val="00B0353C"/>
    <w:rsid w:val="00B1378E"/>
    <w:rsid w:val="00B376FD"/>
    <w:rsid w:val="00B45F16"/>
    <w:rsid w:val="00B46FF6"/>
    <w:rsid w:val="00B63EDA"/>
    <w:rsid w:val="00B66C39"/>
    <w:rsid w:val="00B74570"/>
    <w:rsid w:val="00B82965"/>
    <w:rsid w:val="00BA48BD"/>
    <w:rsid w:val="00BC69FC"/>
    <w:rsid w:val="00BC735A"/>
    <w:rsid w:val="00BD267D"/>
    <w:rsid w:val="00BD3B66"/>
    <w:rsid w:val="00BF48D8"/>
    <w:rsid w:val="00C00EEC"/>
    <w:rsid w:val="00C021FC"/>
    <w:rsid w:val="00C23189"/>
    <w:rsid w:val="00C373DF"/>
    <w:rsid w:val="00C7508D"/>
    <w:rsid w:val="00C97247"/>
    <w:rsid w:val="00CA7B87"/>
    <w:rsid w:val="00CB46B9"/>
    <w:rsid w:val="00CB5862"/>
    <w:rsid w:val="00CC37AF"/>
    <w:rsid w:val="00CD42DC"/>
    <w:rsid w:val="00CE1EB9"/>
    <w:rsid w:val="00CE5E31"/>
    <w:rsid w:val="00D222CE"/>
    <w:rsid w:val="00D310D6"/>
    <w:rsid w:val="00D436C0"/>
    <w:rsid w:val="00D45ECB"/>
    <w:rsid w:val="00D7240A"/>
    <w:rsid w:val="00D94AD1"/>
    <w:rsid w:val="00DA5DB3"/>
    <w:rsid w:val="00DC7D3E"/>
    <w:rsid w:val="00DE0F47"/>
    <w:rsid w:val="00DF6360"/>
    <w:rsid w:val="00E1703C"/>
    <w:rsid w:val="00E305AE"/>
    <w:rsid w:val="00E30EA3"/>
    <w:rsid w:val="00E34C0D"/>
    <w:rsid w:val="00E61A5C"/>
    <w:rsid w:val="00E95457"/>
    <w:rsid w:val="00EA4509"/>
    <w:rsid w:val="00EB7A09"/>
    <w:rsid w:val="00EC5779"/>
    <w:rsid w:val="00EE4A45"/>
    <w:rsid w:val="00EE4B26"/>
    <w:rsid w:val="00EF1D6F"/>
    <w:rsid w:val="00F06AFF"/>
    <w:rsid w:val="00F55259"/>
    <w:rsid w:val="00F80088"/>
    <w:rsid w:val="00F822FF"/>
    <w:rsid w:val="00F833F1"/>
    <w:rsid w:val="00FA13A5"/>
    <w:rsid w:val="00FA7E37"/>
    <w:rsid w:val="00FB5541"/>
    <w:rsid w:val="00FB7D90"/>
    <w:rsid w:val="00FC6C5F"/>
    <w:rsid w:val="00FE0D3F"/>
    <w:rsid w:val="00FE48BB"/>
    <w:rsid w:val="00FF7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3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C7D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C7D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D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7D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DC7D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C7D3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C7D3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C7D3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C7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D3E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E07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E07F7"/>
    <w:rPr>
      <w:rFonts w:eastAsiaTheme="minorEastAsia"/>
      <w:sz w:val="16"/>
      <w:szCs w:val="16"/>
      <w:lang w:eastAsia="ru-RU"/>
    </w:rPr>
  </w:style>
  <w:style w:type="character" w:customStyle="1" w:styleId="FontStyle19">
    <w:name w:val="Font Style19"/>
    <w:basedOn w:val="a0"/>
    <w:uiPriority w:val="99"/>
    <w:rsid w:val="00DE0F47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No Spacing"/>
    <w:uiPriority w:val="1"/>
    <w:qFormat/>
    <w:rsid w:val="0076781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647DD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6"/>
      <w:lang w:eastAsia="ru-RU"/>
    </w:rPr>
  </w:style>
  <w:style w:type="character" w:styleId="aa">
    <w:name w:val="Strong"/>
    <w:basedOn w:val="a0"/>
    <w:uiPriority w:val="22"/>
    <w:qFormat/>
    <w:rsid w:val="00EF1D6F"/>
    <w:rPr>
      <w:b/>
      <w:bCs/>
    </w:rPr>
  </w:style>
  <w:style w:type="paragraph" w:styleId="ab">
    <w:name w:val="Normal (Web)"/>
    <w:basedOn w:val="a"/>
    <w:uiPriority w:val="99"/>
    <w:semiHidden/>
    <w:unhideWhenUsed/>
    <w:rsid w:val="00F55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rsid w:val="00F55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92C1D-4E76-4043-9D00-3360169BE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2131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Point-11</cp:lastModifiedBy>
  <cp:revision>2</cp:revision>
  <cp:lastPrinted>2025-05-21T01:58:00Z</cp:lastPrinted>
  <dcterms:created xsi:type="dcterms:W3CDTF">2025-05-21T01:59:00Z</dcterms:created>
  <dcterms:modified xsi:type="dcterms:W3CDTF">2025-05-21T01:59:00Z</dcterms:modified>
</cp:coreProperties>
</file>