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3E124D" w:rsidRPr="003E124D" w:rsidRDefault="003E124D" w:rsidP="003E124D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1905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4D" w:rsidRPr="003E124D" w:rsidRDefault="003E124D" w:rsidP="003E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3E124D" w:rsidRDefault="00013434" w:rsidP="00013434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3E124D" w:rsidRDefault="00013434" w:rsidP="000134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3E124D" w:rsidRDefault="00013434" w:rsidP="0001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3E124D" w:rsidRDefault="00013434" w:rsidP="0001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4" w:rsidRPr="000C75BC" w:rsidRDefault="00013434" w:rsidP="000134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РОССИЯ ФЕДЕРАЦИЯЗЫ                                                                            Р</w:t>
      </w:r>
      <w:r w:rsidRPr="000C75BC">
        <w:rPr>
          <w:rFonts w:ascii="Times New Roman" w:hAnsi="Times New Roman" w:cs="Times New Roman"/>
          <w:sz w:val="26"/>
          <w:szCs w:val="26"/>
        </w:rPr>
        <w:t>ОССИЙСКАЯ ФЕДЕРАЦИЯ</w:t>
      </w:r>
    </w:p>
    <w:p w:rsidR="00013434" w:rsidRPr="000C75BC" w:rsidRDefault="00013434" w:rsidP="00013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5BC">
        <w:rPr>
          <w:rFonts w:ascii="Times New Roman" w:hAnsi="Times New Roman" w:cs="Times New Roman"/>
          <w:sz w:val="26"/>
          <w:szCs w:val="26"/>
        </w:rPr>
        <w:t xml:space="preserve">   </w:t>
      </w:r>
      <w:r w:rsidR="00DE3675">
        <w:rPr>
          <w:rFonts w:ascii="Times New Roman" w:hAnsi="Times New Roman" w:cs="Times New Roman"/>
          <w:sz w:val="26"/>
          <w:szCs w:val="26"/>
        </w:rPr>
        <w:t xml:space="preserve">         ХАКАС РЕСПУБЛИКАЗЫ</w:t>
      </w:r>
      <w:r w:rsidR="00DE3675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0C75BC">
        <w:rPr>
          <w:rFonts w:ascii="Times New Roman" w:hAnsi="Times New Roman" w:cs="Times New Roman"/>
          <w:sz w:val="26"/>
          <w:szCs w:val="26"/>
        </w:rPr>
        <w:t>РЕСПУБЛИКА ХАКАСИЯ</w:t>
      </w:r>
      <w:r w:rsidRPr="000C75BC">
        <w:rPr>
          <w:rFonts w:ascii="Times New Roman" w:hAnsi="Times New Roman" w:cs="Times New Roman"/>
          <w:sz w:val="26"/>
          <w:szCs w:val="26"/>
        </w:rPr>
        <w:tab/>
      </w:r>
    </w:p>
    <w:p w:rsidR="00013434" w:rsidRPr="000C75BC" w:rsidRDefault="00013434" w:rsidP="00013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5BC">
        <w:rPr>
          <w:rFonts w:ascii="Times New Roman" w:hAnsi="Times New Roman" w:cs="Times New Roman"/>
          <w:sz w:val="26"/>
          <w:szCs w:val="26"/>
        </w:rPr>
        <w:t xml:space="preserve">                   А</w:t>
      </w:r>
      <w:proofErr w:type="gramStart"/>
      <w:r w:rsidRPr="000C75BC">
        <w:rPr>
          <w:rFonts w:ascii="Times New Roman" w:hAnsi="Times New Roman" w:cs="Times New Roman"/>
          <w:sz w:val="26"/>
          <w:szCs w:val="26"/>
          <w:lang w:val="en-US"/>
        </w:rPr>
        <w:t>U</w:t>
      </w:r>
      <w:proofErr w:type="gramEnd"/>
      <w:r w:rsidRPr="000C75BC">
        <w:rPr>
          <w:rFonts w:ascii="Times New Roman" w:hAnsi="Times New Roman" w:cs="Times New Roman"/>
          <w:sz w:val="26"/>
          <w:szCs w:val="26"/>
        </w:rPr>
        <w:t>БАН ПИЛТ</w:t>
      </w:r>
      <w:r w:rsidRPr="000C75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C75BC">
        <w:rPr>
          <w:rFonts w:ascii="Times New Roman" w:hAnsi="Times New Roman" w:cs="Times New Roman"/>
          <w:sz w:val="26"/>
          <w:szCs w:val="26"/>
        </w:rPr>
        <w:t>Р</w:t>
      </w:r>
      <w:r w:rsidRPr="000C75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C75BC">
        <w:rPr>
          <w:rFonts w:ascii="Times New Roman" w:hAnsi="Times New Roman" w:cs="Times New Roman"/>
          <w:sz w:val="26"/>
          <w:szCs w:val="26"/>
        </w:rPr>
        <w:t xml:space="preserve"> </w:t>
      </w:r>
      <w:r w:rsidRPr="000C75BC">
        <w:rPr>
          <w:rFonts w:ascii="Times New Roman" w:hAnsi="Times New Roman" w:cs="Times New Roman"/>
          <w:sz w:val="26"/>
          <w:szCs w:val="26"/>
        </w:rPr>
        <w:tab/>
      </w:r>
      <w:r w:rsidRPr="000C75BC">
        <w:rPr>
          <w:rFonts w:ascii="Times New Roman" w:hAnsi="Times New Roman" w:cs="Times New Roman"/>
          <w:sz w:val="26"/>
          <w:szCs w:val="26"/>
        </w:rPr>
        <w:tab/>
      </w:r>
      <w:r w:rsidR="00DE367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C75BC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013434" w:rsidRPr="000C75BC" w:rsidRDefault="00013434" w:rsidP="00013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5BC">
        <w:rPr>
          <w:rFonts w:ascii="Times New Roman" w:hAnsi="Times New Roman" w:cs="Times New Roman"/>
          <w:sz w:val="26"/>
          <w:szCs w:val="26"/>
        </w:rPr>
        <w:t xml:space="preserve">     АЙМА</w:t>
      </w:r>
      <w:proofErr w:type="gramStart"/>
      <w:r w:rsidRPr="000C75BC">
        <w:rPr>
          <w:rFonts w:ascii="Times New Roman" w:hAnsi="Times New Roman" w:cs="Times New Roman"/>
          <w:sz w:val="26"/>
          <w:szCs w:val="26"/>
          <w:lang w:val="en-US"/>
        </w:rPr>
        <w:t>U</w:t>
      </w:r>
      <w:proofErr w:type="gramEnd"/>
      <w:r w:rsidRPr="000C75BC">
        <w:rPr>
          <w:rFonts w:ascii="Times New Roman" w:hAnsi="Times New Roman" w:cs="Times New Roman"/>
          <w:sz w:val="26"/>
          <w:szCs w:val="26"/>
        </w:rPr>
        <w:t>ЫНЫ</w:t>
      </w:r>
      <w:r w:rsidRPr="000C75BC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0C75BC">
        <w:rPr>
          <w:rFonts w:ascii="Times New Roman" w:hAnsi="Times New Roman" w:cs="Times New Roman"/>
          <w:sz w:val="26"/>
          <w:szCs w:val="26"/>
        </w:rPr>
        <w:t xml:space="preserve"> УСТА</w:t>
      </w:r>
      <w:r w:rsidRPr="000C75BC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DE3675">
        <w:rPr>
          <w:rFonts w:ascii="Times New Roman" w:hAnsi="Times New Roman" w:cs="Times New Roman"/>
          <w:sz w:val="26"/>
          <w:szCs w:val="26"/>
        </w:rPr>
        <w:t xml:space="preserve">-ПАСТАА   </w:t>
      </w:r>
      <w:r w:rsidR="00DE367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C75BC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Pr="00B855B9" w:rsidRDefault="00013434" w:rsidP="000134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13434" w:rsidRPr="008D08F4" w:rsidRDefault="00013434" w:rsidP="000134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8D08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8D08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Е Н И Е  </w:t>
      </w:r>
    </w:p>
    <w:p w:rsidR="00013434" w:rsidRPr="008D08F4" w:rsidRDefault="00013434" w:rsidP="000134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Pr="008D08F4" w:rsidRDefault="00FA3721" w:rsidP="0001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20.02.2021    №  151</w:t>
      </w:r>
      <w:r w:rsidR="00013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3434" w:rsidRPr="008D08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013434" w:rsidRPr="008D08F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</w:p>
    <w:p w:rsidR="00013434" w:rsidRPr="008D08F4" w:rsidRDefault="00013434" w:rsidP="0001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D08F4">
        <w:rPr>
          <w:rFonts w:ascii="Times New Roman" w:eastAsia="Times New Roman" w:hAnsi="Times New Roman" w:cs="Times New Roman"/>
          <w:sz w:val="26"/>
          <w:szCs w:val="26"/>
          <w:lang w:eastAsia="ru-RU"/>
        </w:rPr>
        <w:t>рп</w:t>
      </w:r>
      <w:proofErr w:type="spellEnd"/>
      <w:r w:rsidRPr="008D08F4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Усть-Абакан</w:t>
      </w:r>
    </w:p>
    <w:p w:rsidR="00013434" w:rsidRPr="003E124D" w:rsidRDefault="00013434" w:rsidP="00013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3493"/>
      </w:tblGrid>
      <w:tr w:rsidR="00013434" w:rsidRPr="003E124D" w:rsidTr="0099084B">
        <w:trPr>
          <w:trHeight w:val="1593"/>
        </w:trPr>
        <w:tc>
          <w:tcPr>
            <w:tcW w:w="4395" w:type="dxa"/>
          </w:tcPr>
          <w:p w:rsidR="00013434" w:rsidRDefault="00013434" w:rsidP="009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13434" w:rsidRPr="003E124D" w:rsidRDefault="00013434" w:rsidP="009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D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 в постановление администрации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от 03.12.2012 № 1815-п «Об утверждении Примерного  положения по оплате труда для муниципальных учреждений культуры и дополнительного образования детей МБОУДО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Усть-Абаканская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детская школа искусств»</w:t>
            </w:r>
          </w:p>
        </w:tc>
        <w:tc>
          <w:tcPr>
            <w:tcW w:w="3493" w:type="dxa"/>
          </w:tcPr>
          <w:p w:rsidR="00013434" w:rsidRPr="003E124D" w:rsidRDefault="00013434" w:rsidP="009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13434" w:rsidRDefault="00013434" w:rsidP="00013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3434" w:rsidRPr="0021645A" w:rsidRDefault="001724CE" w:rsidP="00081C56">
      <w:pPr>
        <w:autoSpaceDE w:val="0"/>
        <w:autoSpaceDN w:val="0"/>
        <w:adjustRightInd w:val="0"/>
        <w:spacing w:after="0" w:line="271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1645A" w:rsidRPr="0021645A">
        <w:rPr>
          <w:rFonts w:ascii="Times New Roman" w:hAnsi="Times New Roman" w:cs="Times New Roman"/>
          <w:sz w:val="26"/>
          <w:szCs w:val="26"/>
        </w:rPr>
        <w:t xml:space="preserve"> соответствии со статьей 66 Устава муниципального образования </w:t>
      </w:r>
      <w:proofErr w:type="spellStart"/>
      <w:r w:rsidR="0021645A" w:rsidRPr="0021645A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21645A" w:rsidRPr="0021645A">
        <w:rPr>
          <w:rFonts w:ascii="Times New Roman" w:hAnsi="Times New Roman" w:cs="Times New Roman"/>
          <w:sz w:val="26"/>
          <w:szCs w:val="26"/>
        </w:rPr>
        <w:t xml:space="preserve"> район, 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3434" w:rsidRPr="002164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3434" w:rsidRPr="0021645A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="00013434" w:rsidRPr="0021645A">
        <w:rPr>
          <w:rFonts w:ascii="Times New Roman" w:eastAsia="Times New Roman" w:hAnsi="Times New Roman" w:cs="Times New Roman"/>
          <w:sz w:val="26"/>
          <w:szCs w:val="26"/>
        </w:rPr>
        <w:t xml:space="preserve"> района    ПОСТАНОВЛЯЕТ:</w:t>
      </w:r>
    </w:p>
    <w:p w:rsidR="00013434" w:rsidRDefault="00013434" w:rsidP="00081C56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45A">
        <w:rPr>
          <w:rFonts w:ascii="Times New Roman" w:eastAsia="Times New Roman" w:hAnsi="Times New Roman" w:cs="Times New Roman"/>
          <w:sz w:val="26"/>
          <w:szCs w:val="26"/>
        </w:rPr>
        <w:t xml:space="preserve">1. Внести в постановление </w:t>
      </w:r>
      <w:r w:rsidRPr="00216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 </w:t>
      </w:r>
      <w:proofErr w:type="spellStart"/>
      <w:r w:rsidRPr="0021645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Pr="00216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F92DFC" w:rsidRPr="00216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216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03.12.2012 № 1815-п «Об утверждении Примерного  положения по оплате труда для муниципальных учреждений культуры и дополнительного образования детей МБОУДО  «</w:t>
      </w:r>
      <w:proofErr w:type="spellStart"/>
      <w:r w:rsidRPr="0021645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Усть-Абаканская</w:t>
      </w:r>
      <w:proofErr w:type="spellEnd"/>
      <w:r w:rsidRPr="00216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детская школа искусств» следующие изменения:</w:t>
      </w:r>
    </w:p>
    <w:p w:rsidR="0021645A" w:rsidRDefault="0021645A" w:rsidP="00081C56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81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столбце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таблице 4 «</w:t>
      </w:r>
      <w:r w:rsidR="00081C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квалификационная группа «Общеотраслевые долж</w:t>
      </w:r>
      <w:r w:rsidR="00081C5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 служащих третьего уровня» п</w:t>
      </w:r>
      <w:r>
        <w:rPr>
          <w:rFonts w:ascii="Times New Roman" w:hAnsi="Times New Roman" w:cs="Times New Roman"/>
          <w:sz w:val="26"/>
          <w:szCs w:val="26"/>
        </w:rPr>
        <w:t>осле слов «инженер-энергетик</w:t>
      </w:r>
      <w:r w:rsidR="00081C56">
        <w:rPr>
          <w:rFonts w:ascii="Times New Roman" w:hAnsi="Times New Roman" w:cs="Times New Roman"/>
          <w:sz w:val="26"/>
          <w:szCs w:val="26"/>
        </w:rPr>
        <w:t xml:space="preserve"> (энергетик)</w:t>
      </w:r>
      <w:proofErr w:type="gramStart"/>
      <w:r w:rsidR="00081C56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добавить  слова «инженер-сметчик</w:t>
      </w:r>
      <w:r w:rsidR="00081C56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81C56">
        <w:rPr>
          <w:rFonts w:ascii="Times New Roman" w:hAnsi="Times New Roman" w:cs="Times New Roman"/>
          <w:sz w:val="26"/>
          <w:szCs w:val="26"/>
        </w:rPr>
        <w:t>.</w:t>
      </w:r>
    </w:p>
    <w:p w:rsidR="00013434" w:rsidRPr="000E0570" w:rsidRDefault="00013434" w:rsidP="00081C56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E0570">
        <w:rPr>
          <w:rFonts w:ascii="Times New Roman" w:eastAsia="Times New Roman" w:hAnsi="Times New Roman" w:cs="Times New Roman"/>
          <w:sz w:val="26"/>
          <w:szCs w:val="26"/>
        </w:rPr>
        <w:t xml:space="preserve">. Управляющему делами администрации </w:t>
      </w:r>
      <w:proofErr w:type="spellStart"/>
      <w:r w:rsidRPr="000E0570">
        <w:rPr>
          <w:rFonts w:ascii="Times New Roman" w:eastAsia="Times New Roman" w:hAnsi="Times New Roman" w:cs="Times New Roman"/>
          <w:sz w:val="26"/>
          <w:szCs w:val="26"/>
        </w:rPr>
        <w:t>Усть-Абаканского</w:t>
      </w:r>
      <w:proofErr w:type="spellEnd"/>
      <w:r w:rsidRPr="000E0570">
        <w:rPr>
          <w:rFonts w:ascii="Times New Roman" w:eastAsia="Times New Roman" w:hAnsi="Times New Roman" w:cs="Times New Roman"/>
          <w:sz w:val="26"/>
          <w:szCs w:val="26"/>
        </w:rPr>
        <w:t xml:space="preserve"> района        </w:t>
      </w:r>
      <w:r w:rsidR="00081C56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081C56">
        <w:rPr>
          <w:rFonts w:ascii="Times New Roman" w:eastAsia="Times New Roman" w:hAnsi="Times New Roman" w:cs="Times New Roman"/>
          <w:sz w:val="26"/>
          <w:szCs w:val="26"/>
        </w:rPr>
        <w:t>Лемытская</w:t>
      </w:r>
      <w:proofErr w:type="spellEnd"/>
      <w:r w:rsidR="009C7B72">
        <w:rPr>
          <w:rFonts w:ascii="Times New Roman" w:eastAsia="Times New Roman" w:hAnsi="Times New Roman" w:cs="Times New Roman"/>
          <w:sz w:val="26"/>
          <w:szCs w:val="26"/>
        </w:rPr>
        <w:t xml:space="preserve"> О.В.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0E05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E0570">
        <w:rPr>
          <w:rFonts w:ascii="Times New Roman" w:hAnsi="Times New Roman" w:cs="Times New Roman"/>
          <w:sz w:val="26"/>
          <w:szCs w:val="26"/>
        </w:rPr>
        <w:t>р</w:t>
      </w:r>
      <w:r w:rsidRPr="000E0570">
        <w:rPr>
          <w:rFonts w:ascii="Times New Roman" w:hAnsi="Times New Roman" w:cs="Times New Roman"/>
          <w:sz w:val="26"/>
          <w:szCs w:val="28"/>
        </w:rPr>
        <w:t>азместить</w:t>
      </w:r>
      <w:proofErr w:type="gramEnd"/>
      <w:r w:rsidRPr="000E0570">
        <w:rPr>
          <w:rFonts w:ascii="Times New Roman" w:hAnsi="Times New Roman" w:cs="Times New Roman"/>
          <w:sz w:val="26"/>
          <w:szCs w:val="28"/>
        </w:rPr>
        <w:t xml:space="preserve"> настоящее поста</w:t>
      </w:r>
      <w:r>
        <w:rPr>
          <w:rFonts w:ascii="Times New Roman" w:hAnsi="Times New Roman" w:cs="Times New Roman"/>
          <w:sz w:val="26"/>
          <w:szCs w:val="28"/>
        </w:rPr>
        <w:t>новление  на официальном сайте администрации</w:t>
      </w:r>
      <w:r w:rsidR="00F51331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0E0570">
        <w:rPr>
          <w:rFonts w:ascii="Times New Roman" w:hAnsi="Times New Roman" w:cs="Times New Roman"/>
          <w:sz w:val="26"/>
          <w:szCs w:val="28"/>
        </w:rPr>
        <w:t>Усть-Абаканского</w:t>
      </w:r>
      <w:proofErr w:type="spellEnd"/>
      <w:r w:rsidRPr="000E0570">
        <w:rPr>
          <w:rFonts w:ascii="Times New Roman" w:hAnsi="Times New Roman" w:cs="Times New Roman"/>
          <w:sz w:val="26"/>
          <w:szCs w:val="28"/>
        </w:rPr>
        <w:t xml:space="preserve"> района в </w:t>
      </w:r>
      <w:r>
        <w:rPr>
          <w:rFonts w:ascii="Times New Roman" w:hAnsi="Times New Roman" w:cs="Times New Roman"/>
          <w:sz w:val="26"/>
          <w:szCs w:val="28"/>
        </w:rPr>
        <w:t>информационно-телекоммуникационной сети «</w:t>
      </w:r>
      <w:r w:rsidRPr="000E0570">
        <w:rPr>
          <w:rFonts w:ascii="Times New Roman" w:hAnsi="Times New Roman" w:cs="Times New Roman"/>
          <w:sz w:val="26"/>
          <w:szCs w:val="28"/>
        </w:rPr>
        <w:t>Интернет</w:t>
      </w:r>
      <w:r>
        <w:rPr>
          <w:rFonts w:ascii="Times New Roman" w:hAnsi="Times New Roman" w:cs="Times New Roman"/>
          <w:sz w:val="26"/>
          <w:szCs w:val="28"/>
        </w:rPr>
        <w:t>».</w:t>
      </w:r>
      <w:r w:rsidRPr="000E05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4CDE" w:rsidRPr="00344CDE" w:rsidRDefault="00344CDE" w:rsidP="00344CD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13434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344CDE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возложить на </w:t>
      </w:r>
      <w:proofErr w:type="spellStart"/>
      <w:r w:rsidRPr="00344CDE">
        <w:rPr>
          <w:rFonts w:ascii="Times New Roman" w:hAnsi="Times New Roman" w:cs="Times New Roman"/>
          <w:sz w:val="26"/>
          <w:szCs w:val="26"/>
        </w:rPr>
        <w:t>Потылицыну</w:t>
      </w:r>
      <w:proofErr w:type="spellEnd"/>
      <w:r w:rsidRPr="00344CDE">
        <w:rPr>
          <w:rFonts w:ascii="Times New Roman" w:hAnsi="Times New Roman" w:cs="Times New Roman"/>
          <w:sz w:val="26"/>
          <w:szCs w:val="26"/>
        </w:rPr>
        <w:t xml:space="preserve"> Н.А. – заместителя Главы администрации </w:t>
      </w:r>
      <w:proofErr w:type="spellStart"/>
      <w:r w:rsidRPr="00344CDE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344CDE">
        <w:rPr>
          <w:rFonts w:ascii="Times New Roman" w:hAnsi="Times New Roman" w:cs="Times New Roman"/>
          <w:sz w:val="26"/>
          <w:szCs w:val="26"/>
        </w:rPr>
        <w:t xml:space="preserve"> района по финансам и экономике. </w:t>
      </w:r>
    </w:p>
    <w:p w:rsidR="00013434" w:rsidRDefault="00013434" w:rsidP="000134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</w:t>
      </w:r>
      <w:proofErr w:type="spellEnd"/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51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Е.В. Егорова </w:t>
      </w: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D6D" w:rsidRDefault="00794D6D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434" w:rsidRDefault="00013434" w:rsidP="002C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13434" w:rsidSect="00FD5C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65A"/>
    <w:multiLevelType w:val="multilevel"/>
    <w:tmpl w:val="EAB83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4B647371"/>
    <w:multiLevelType w:val="hybridMultilevel"/>
    <w:tmpl w:val="11C04E32"/>
    <w:lvl w:ilvl="0" w:tplc="351A9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771C48"/>
    <w:multiLevelType w:val="multilevel"/>
    <w:tmpl w:val="426EC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C41"/>
    <w:rsid w:val="00005C41"/>
    <w:rsid w:val="00013434"/>
    <w:rsid w:val="00015153"/>
    <w:rsid w:val="000159A7"/>
    <w:rsid w:val="000211B6"/>
    <w:rsid w:val="00046B2A"/>
    <w:rsid w:val="00067F5A"/>
    <w:rsid w:val="000759A5"/>
    <w:rsid w:val="00081C56"/>
    <w:rsid w:val="000A3506"/>
    <w:rsid w:val="000C151B"/>
    <w:rsid w:val="000C75BC"/>
    <w:rsid w:val="000E0570"/>
    <w:rsid w:val="000F3A6D"/>
    <w:rsid w:val="000F64FB"/>
    <w:rsid w:val="00111194"/>
    <w:rsid w:val="001133AA"/>
    <w:rsid w:val="00116BBC"/>
    <w:rsid w:val="0014055E"/>
    <w:rsid w:val="001724CE"/>
    <w:rsid w:val="001A2B85"/>
    <w:rsid w:val="001C3D64"/>
    <w:rsid w:val="001D4AC4"/>
    <w:rsid w:val="001D602A"/>
    <w:rsid w:val="001D67A5"/>
    <w:rsid w:val="0021645A"/>
    <w:rsid w:val="00237781"/>
    <w:rsid w:val="002C7DDB"/>
    <w:rsid w:val="00317113"/>
    <w:rsid w:val="0032491A"/>
    <w:rsid w:val="00344CDE"/>
    <w:rsid w:val="00360486"/>
    <w:rsid w:val="00363523"/>
    <w:rsid w:val="0037568E"/>
    <w:rsid w:val="00380FBC"/>
    <w:rsid w:val="003B2E88"/>
    <w:rsid w:val="003D7F41"/>
    <w:rsid w:val="003E124D"/>
    <w:rsid w:val="00403353"/>
    <w:rsid w:val="00410B48"/>
    <w:rsid w:val="004200FB"/>
    <w:rsid w:val="00445984"/>
    <w:rsid w:val="00483AE4"/>
    <w:rsid w:val="004C64EA"/>
    <w:rsid w:val="00513C95"/>
    <w:rsid w:val="00515E70"/>
    <w:rsid w:val="00534B1B"/>
    <w:rsid w:val="00576D4D"/>
    <w:rsid w:val="005A2796"/>
    <w:rsid w:val="005B4067"/>
    <w:rsid w:val="005B7250"/>
    <w:rsid w:val="005D292E"/>
    <w:rsid w:val="005E2901"/>
    <w:rsid w:val="00651B54"/>
    <w:rsid w:val="00683BE0"/>
    <w:rsid w:val="006B3288"/>
    <w:rsid w:val="006B54F7"/>
    <w:rsid w:val="006F61E6"/>
    <w:rsid w:val="0071053C"/>
    <w:rsid w:val="0071447D"/>
    <w:rsid w:val="00760A8C"/>
    <w:rsid w:val="00767972"/>
    <w:rsid w:val="007917F2"/>
    <w:rsid w:val="00794D6D"/>
    <w:rsid w:val="00805654"/>
    <w:rsid w:val="008235B8"/>
    <w:rsid w:val="008408D5"/>
    <w:rsid w:val="00852F89"/>
    <w:rsid w:val="00863C3E"/>
    <w:rsid w:val="00891879"/>
    <w:rsid w:val="008D08F4"/>
    <w:rsid w:val="008E6DD2"/>
    <w:rsid w:val="008F1C15"/>
    <w:rsid w:val="00916040"/>
    <w:rsid w:val="00921185"/>
    <w:rsid w:val="009512A6"/>
    <w:rsid w:val="00986B16"/>
    <w:rsid w:val="00990F23"/>
    <w:rsid w:val="009C7B72"/>
    <w:rsid w:val="009E2A22"/>
    <w:rsid w:val="00A15E8A"/>
    <w:rsid w:val="00A6288F"/>
    <w:rsid w:val="00A6672E"/>
    <w:rsid w:val="00A85197"/>
    <w:rsid w:val="00A85653"/>
    <w:rsid w:val="00A95498"/>
    <w:rsid w:val="00AD37A2"/>
    <w:rsid w:val="00B26F57"/>
    <w:rsid w:val="00B8459E"/>
    <w:rsid w:val="00B855B9"/>
    <w:rsid w:val="00B95995"/>
    <w:rsid w:val="00BA3FC9"/>
    <w:rsid w:val="00BB4ADE"/>
    <w:rsid w:val="00BB6489"/>
    <w:rsid w:val="00BB690F"/>
    <w:rsid w:val="00BD0071"/>
    <w:rsid w:val="00BF01FD"/>
    <w:rsid w:val="00C30808"/>
    <w:rsid w:val="00C37CA9"/>
    <w:rsid w:val="00C518DC"/>
    <w:rsid w:val="00C72B2A"/>
    <w:rsid w:val="00CA12F0"/>
    <w:rsid w:val="00CB7042"/>
    <w:rsid w:val="00CC2612"/>
    <w:rsid w:val="00CE05B5"/>
    <w:rsid w:val="00CE192C"/>
    <w:rsid w:val="00D21821"/>
    <w:rsid w:val="00D23C01"/>
    <w:rsid w:val="00D2577C"/>
    <w:rsid w:val="00D412A9"/>
    <w:rsid w:val="00D94393"/>
    <w:rsid w:val="00DB2144"/>
    <w:rsid w:val="00DD2378"/>
    <w:rsid w:val="00DE3675"/>
    <w:rsid w:val="00E4250B"/>
    <w:rsid w:val="00E65B06"/>
    <w:rsid w:val="00E70ED8"/>
    <w:rsid w:val="00E76A82"/>
    <w:rsid w:val="00EC2045"/>
    <w:rsid w:val="00F109D9"/>
    <w:rsid w:val="00F33C33"/>
    <w:rsid w:val="00F51331"/>
    <w:rsid w:val="00F5148A"/>
    <w:rsid w:val="00F53413"/>
    <w:rsid w:val="00F92DFC"/>
    <w:rsid w:val="00FA3721"/>
    <w:rsid w:val="00FD5CA7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  <w:style w:type="character" w:customStyle="1" w:styleId="apple-converted-space">
    <w:name w:val="apple-converted-space"/>
    <w:basedOn w:val="a0"/>
    <w:rsid w:val="00D23C01"/>
  </w:style>
  <w:style w:type="paragraph" w:customStyle="1" w:styleId="ConsPlusNormal">
    <w:name w:val="ConsPlusNormal"/>
    <w:rsid w:val="0079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36C6-F1C4-4240-B79E-C5937186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2021-02-16T01:50:00Z</cp:lastPrinted>
  <dcterms:created xsi:type="dcterms:W3CDTF">2021-02-20T03:34:00Z</dcterms:created>
  <dcterms:modified xsi:type="dcterms:W3CDTF">2021-02-24T04:15:00Z</dcterms:modified>
</cp:coreProperties>
</file>