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A" w:rsidRPr="00627F9A" w:rsidRDefault="0051207A" w:rsidP="000911BA">
      <w:pPr>
        <w:spacing w:line="276" w:lineRule="auto"/>
        <w:rPr>
          <w:sz w:val="26"/>
          <w:szCs w:val="26"/>
        </w:rPr>
      </w:pPr>
    </w:p>
    <w:p w:rsidR="0051207A" w:rsidRPr="00627F9A" w:rsidRDefault="0051207A" w:rsidP="000911BA">
      <w:pPr>
        <w:framePr w:w="991" w:h="1060" w:hSpace="80" w:vSpace="40" w:wrap="auto" w:vAnchor="text" w:hAnchor="page" w:x="5670" w:y="-349" w:anchorLock="1"/>
        <w:spacing w:line="276" w:lineRule="auto"/>
        <w:jc w:val="center"/>
        <w:rPr>
          <w:sz w:val="26"/>
          <w:szCs w:val="26"/>
        </w:rPr>
      </w:pPr>
      <w:r w:rsidRPr="00627F9A">
        <w:rPr>
          <w:noProof/>
          <w:sz w:val="26"/>
          <w:szCs w:val="26"/>
        </w:rPr>
        <w:drawing>
          <wp:inline distT="0" distB="0" distL="0" distR="0">
            <wp:extent cx="607060" cy="607060"/>
            <wp:effectExtent l="0" t="0" r="2540" b="254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7A" w:rsidRPr="00627F9A" w:rsidRDefault="0051207A" w:rsidP="000911BA">
      <w:pPr>
        <w:spacing w:line="276" w:lineRule="auto"/>
        <w:jc w:val="right"/>
        <w:rPr>
          <w:sz w:val="26"/>
          <w:szCs w:val="26"/>
        </w:rPr>
      </w:pPr>
    </w:p>
    <w:p w:rsidR="0051207A" w:rsidRPr="00627F9A" w:rsidRDefault="0051207A" w:rsidP="000911BA">
      <w:pPr>
        <w:spacing w:line="276" w:lineRule="auto"/>
        <w:rPr>
          <w:sz w:val="26"/>
          <w:szCs w:val="26"/>
        </w:rPr>
      </w:pPr>
    </w:p>
    <w:p w:rsidR="0051207A" w:rsidRPr="00627F9A" w:rsidRDefault="0051207A" w:rsidP="000911BA">
      <w:pPr>
        <w:spacing w:line="276" w:lineRule="auto"/>
        <w:jc w:val="center"/>
      </w:pPr>
      <w:r w:rsidRPr="00627F9A">
        <w:t>РОССИЯ ФЕДЕРАЦИЯЗЫ             РОССИЙСКАЯ ФЕДЕРАЦИЯ</w:t>
      </w:r>
    </w:p>
    <w:p w:rsidR="0051207A" w:rsidRPr="00627F9A" w:rsidRDefault="0051207A" w:rsidP="000911BA">
      <w:pPr>
        <w:spacing w:line="276" w:lineRule="auto"/>
        <w:jc w:val="both"/>
      </w:pPr>
      <w:r w:rsidRPr="00627F9A">
        <w:t xml:space="preserve">           ХАКАС РЕСПУБЛИКАЗЫ</w:t>
      </w:r>
      <w:r w:rsidRPr="00627F9A">
        <w:tab/>
      </w:r>
      <w:r w:rsidRPr="00627F9A">
        <w:tab/>
      </w:r>
      <w:r w:rsidRPr="00627F9A">
        <w:tab/>
        <w:t xml:space="preserve">               РЕСПУБЛИКА ХАКАСИЯ</w:t>
      </w:r>
    </w:p>
    <w:p w:rsidR="0051207A" w:rsidRPr="00627F9A" w:rsidRDefault="0051207A" w:rsidP="000911BA">
      <w:pPr>
        <w:spacing w:line="276" w:lineRule="auto"/>
      </w:pPr>
      <w:r w:rsidRPr="00627F9A">
        <w:t xml:space="preserve">                   А</w:t>
      </w:r>
      <w:proofErr w:type="gramStart"/>
      <w:r w:rsidRPr="00627F9A">
        <w:rPr>
          <w:lang w:val="en-US"/>
        </w:rPr>
        <w:t>F</w:t>
      </w:r>
      <w:proofErr w:type="gramEnd"/>
      <w:r w:rsidRPr="00627F9A">
        <w:t>БАН ПИЛТ</w:t>
      </w:r>
      <w:r w:rsidRPr="00627F9A">
        <w:rPr>
          <w:lang w:val="en-US"/>
        </w:rPr>
        <w:t>I</w:t>
      </w:r>
      <w:r w:rsidRPr="00627F9A">
        <w:t>Р</w:t>
      </w:r>
      <w:r w:rsidRPr="00627F9A">
        <w:rPr>
          <w:lang w:val="en-US"/>
        </w:rPr>
        <w:t>I</w:t>
      </w:r>
      <w:r w:rsidRPr="00627F9A">
        <w:tab/>
      </w:r>
      <w:r w:rsidRPr="00627F9A">
        <w:tab/>
        <w:t xml:space="preserve">                                АДМИНИСТРАЦИЯ</w:t>
      </w:r>
    </w:p>
    <w:p w:rsidR="0051207A" w:rsidRPr="00627F9A" w:rsidRDefault="0051207A" w:rsidP="000911BA">
      <w:pPr>
        <w:spacing w:line="276" w:lineRule="auto"/>
      </w:pPr>
      <w:r w:rsidRPr="00627F9A">
        <w:t xml:space="preserve">     АЙМА</w:t>
      </w:r>
      <w:proofErr w:type="gramStart"/>
      <w:r w:rsidRPr="00627F9A">
        <w:rPr>
          <w:lang w:val="en-US"/>
        </w:rPr>
        <w:t>F</w:t>
      </w:r>
      <w:proofErr w:type="gramEnd"/>
      <w:r w:rsidRPr="00627F9A">
        <w:t>ЫНЫ</w:t>
      </w:r>
      <w:r w:rsidRPr="00627F9A">
        <w:rPr>
          <w:lang w:val="en-US"/>
        </w:rPr>
        <w:t>H</w:t>
      </w:r>
      <w:r w:rsidRPr="00627F9A">
        <w:t xml:space="preserve"> УСТА</w:t>
      </w:r>
      <w:r w:rsidRPr="00627F9A">
        <w:rPr>
          <w:lang w:val="en-US"/>
        </w:rPr>
        <w:t>F</w:t>
      </w:r>
      <w:r w:rsidRPr="00627F9A">
        <w:t xml:space="preserve">-ПАСТАА   </w:t>
      </w:r>
      <w:r w:rsidRPr="00627F9A">
        <w:tab/>
      </w:r>
      <w:r w:rsidRPr="00627F9A">
        <w:tab/>
        <w:t xml:space="preserve">           УСТЬ-АБАКАНСКОГО РАЙОНА</w:t>
      </w:r>
    </w:p>
    <w:p w:rsidR="0051207A" w:rsidRPr="00627F9A" w:rsidRDefault="0051207A" w:rsidP="000911BA">
      <w:pPr>
        <w:spacing w:line="276" w:lineRule="auto"/>
      </w:pPr>
    </w:p>
    <w:p w:rsidR="0051207A" w:rsidRPr="00627F9A" w:rsidRDefault="0051207A" w:rsidP="000911BA">
      <w:pPr>
        <w:pStyle w:val="1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27F9A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</w:p>
    <w:p w:rsidR="0051207A" w:rsidRPr="00627F9A" w:rsidRDefault="00E55715" w:rsidP="000911BA">
      <w:pPr>
        <w:spacing w:line="276" w:lineRule="auto"/>
        <w:jc w:val="center"/>
        <w:rPr>
          <w:sz w:val="26"/>
          <w:szCs w:val="26"/>
        </w:rPr>
      </w:pPr>
      <w:r w:rsidRPr="00627F9A">
        <w:rPr>
          <w:sz w:val="26"/>
          <w:szCs w:val="26"/>
        </w:rPr>
        <w:t xml:space="preserve">от </w:t>
      </w:r>
      <w:r w:rsidR="00AA20E4">
        <w:rPr>
          <w:sz w:val="26"/>
          <w:szCs w:val="26"/>
        </w:rPr>
        <w:t>07.04.2023</w:t>
      </w:r>
      <w:r w:rsidRPr="00627F9A">
        <w:rPr>
          <w:sz w:val="26"/>
          <w:szCs w:val="26"/>
        </w:rPr>
        <w:t xml:space="preserve">              № </w:t>
      </w:r>
      <w:r w:rsidR="00AA20E4">
        <w:rPr>
          <w:sz w:val="26"/>
          <w:szCs w:val="26"/>
        </w:rPr>
        <w:t xml:space="preserve">451 - </w:t>
      </w:r>
      <w:proofErr w:type="spellStart"/>
      <w:proofErr w:type="gramStart"/>
      <w:r w:rsidR="00AA20E4">
        <w:rPr>
          <w:sz w:val="26"/>
          <w:szCs w:val="26"/>
        </w:rPr>
        <w:t>п</w:t>
      </w:r>
      <w:proofErr w:type="spellEnd"/>
      <w:proofErr w:type="gramEnd"/>
    </w:p>
    <w:p w:rsidR="0051207A" w:rsidRPr="00627F9A" w:rsidRDefault="0051207A" w:rsidP="000911BA">
      <w:pPr>
        <w:spacing w:line="276" w:lineRule="auto"/>
        <w:jc w:val="center"/>
        <w:rPr>
          <w:sz w:val="26"/>
          <w:szCs w:val="26"/>
        </w:rPr>
      </w:pPr>
      <w:r w:rsidRPr="00627F9A">
        <w:rPr>
          <w:sz w:val="26"/>
          <w:szCs w:val="26"/>
        </w:rPr>
        <w:t>р.п. Усть-Абакан</w:t>
      </w:r>
    </w:p>
    <w:p w:rsidR="0051207A" w:rsidRPr="00627F9A" w:rsidRDefault="0051207A" w:rsidP="000911BA">
      <w:pPr>
        <w:spacing w:line="276" w:lineRule="auto"/>
      </w:pPr>
    </w:p>
    <w:tbl>
      <w:tblPr>
        <w:tblW w:w="95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68"/>
      </w:tblGrid>
      <w:tr w:rsidR="008C03FE" w:rsidRPr="008C03FE" w:rsidTr="00B314D9">
        <w:tc>
          <w:tcPr>
            <w:tcW w:w="4835" w:type="dxa"/>
            <w:shd w:val="clear" w:color="auto" w:fill="FFFFFF"/>
            <w:vAlign w:val="center"/>
            <w:hideMark/>
          </w:tcPr>
          <w:p w:rsidR="001061B8" w:rsidRPr="008C03FE" w:rsidRDefault="00B314D9" w:rsidP="00862F3F">
            <w:pPr>
              <w:spacing w:before="100" w:beforeAutospacing="1" w:after="100" w:afterAutospacing="1" w:line="312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A76FEC">
              <w:rPr>
                <w:rFonts w:eastAsiaTheme="minorHAnsi"/>
                <w:sz w:val="26"/>
                <w:szCs w:val="26"/>
                <w:lang w:eastAsia="en-US"/>
              </w:rPr>
              <w:t>Усть-Абаканского района</w:t>
            </w:r>
            <w:r>
              <w:rPr>
                <w:bCs/>
                <w:sz w:val="26"/>
                <w:szCs w:val="26"/>
              </w:rPr>
              <w:t xml:space="preserve"> № 140-п от 03.02.2023 года «</w:t>
            </w:r>
            <w:r w:rsidR="00CF416C" w:rsidRPr="00F76557">
              <w:rPr>
                <w:bCs/>
                <w:sz w:val="26"/>
                <w:szCs w:val="26"/>
              </w:rPr>
              <w:t>О</w:t>
            </w:r>
            <w:r w:rsidR="002D2DFB" w:rsidRPr="00F76557">
              <w:rPr>
                <w:bCs/>
                <w:sz w:val="26"/>
                <w:szCs w:val="26"/>
              </w:rPr>
              <w:t xml:space="preserve">бутверждении </w:t>
            </w:r>
            <w:r w:rsidR="000E280D">
              <w:rPr>
                <w:bCs/>
                <w:sz w:val="26"/>
                <w:szCs w:val="26"/>
              </w:rPr>
              <w:t>П</w:t>
            </w:r>
            <w:r w:rsidR="002D2DFB" w:rsidRPr="00F76557">
              <w:rPr>
                <w:bCs/>
                <w:sz w:val="26"/>
                <w:szCs w:val="26"/>
              </w:rPr>
              <w:t xml:space="preserve">оложения </w:t>
            </w:r>
            <w:r w:rsidR="000E280D" w:rsidRPr="00627F9A">
              <w:rPr>
                <w:bCs/>
                <w:sz w:val="26"/>
                <w:szCs w:val="26"/>
              </w:rPr>
              <w:t xml:space="preserve">об оплате труда </w:t>
            </w:r>
            <w:r w:rsidR="000E280D" w:rsidRPr="00A76FEC">
              <w:rPr>
                <w:bCs/>
                <w:sz w:val="26"/>
                <w:szCs w:val="26"/>
              </w:rPr>
              <w:t xml:space="preserve">работников </w:t>
            </w:r>
            <w:r w:rsidR="000E280D">
              <w:rPr>
                <w:bCs/>
                <w:sz w:val="26"/>
                <w:szCs w:val="26"/>
              </w:rPr>
              <w:t>а</w:t>
            </w:r>
            <w:r w:rsidR="000E280D" w:rsidRPr="00A76FEC">
              <w:rPr>
                <w:rFonts w:eastAsiaTheme="minorHAnsi"/>
                <w:sz w:val="26"/>
                <w:szCs w:val="26"/>
                <w:lang w:eastAsia="en-US"/>
              </w:rPr>
              <w:t xml:space="preserve">дминистрации </w:t>
            </w:r>
            <w:bookmarkStart w:id="0" w:name="_GoBack"/>
            <w:bookmarkEnd w:id="0"/>
            <w:r w:rsidR="000E280D" w:rsidRPr="00A76FEC">
              <w:rPr>
                <w:rFonts w:eastAsiaTheme="minorHAnsi"/>
                <w:sz w:val="26"/>
                <w:szCs w:val="26"/>
                <w:lang w:eastAsia="en-US"/>
              </w:rPr>
              <w:t>Усть-Абаканского района</w:t>
            </w:r>
            <w:r w:rsidR="000E280D" w:rsidRPr="00A76FEC">
              <w:rPr>
                <w:bCs/>
                <w:sz w:val="26"/>
                <w:szCs w:val="26"/>
              </w:rPr>
              <w:t xml:space="preserve"> и ее </w:t>
            </w:r>
            <w:r w:rsidR="000E280D" w:rsidRPr="00A76FEC">
              <w:rPr>
                <w:rFonts w:eastAsiaTheme="minorHAnsi"/>
                <w:sz w:val="26"/>
                <w:szCs w:val="26"/>
                <w:lang w:eastAsia="en-US"/>
              </w:rPr>
              <w:t>структурных подразделений</w:t>
            </w:r>
            <w:r w:rsidR="000E280D" w:rsidRPr="00A76FEC">
              <w:rPr>
                <w:bCs/>
                <w:sz w:val="26"/>
                <w:szCs w:val="26"/>
              </w:rPr>
              <w:t>, замещающих должности, не являющиеся д</w:t>
            </w:r>
            <w:r w:rsidR="000E280D">
              <w:rPr>
                <w:bCs/>
                <w:sz w:val="26"/>
                <w:szCs w:val="26"/>
              </w:rPr>
              <w:t>олжностями муниципальной службы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668" w:type="dxa"/>
            <w:shd w:val="clear" w:color="auto" w:fill="FFFFFF"/>
            <w:vAlign w:val="center"/>
            <w:hideMark/>
          </w:tcPr>
          <w:p w:rsidR="001061B8" w:rsidRPr="008C03FE" w:rsidRDefault="001061B8" w:rsidP="00862F3F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</w:tc>
      </w:tr>
    </w:tbl>
    <w:p w:rsidR="001061B8" w:rsidRPr="008C6F77" w:rsidRDefault="001061B8" w:rsidP="00862F3F">
      <w:pPr>
        <w:shd w:val="clear" w:color="auto" w:fill="FFFFFF"/>
        <w:spacing w:line="312" w:lineRule="auto"/>
        <w:ind w:firstLine="708"/>
        <w:jc w:val="both"/>
        <w:rPr>
          <w:color w:val="FF0000"/>
          <w:sz w:val="26"/>
          <w:szCs w:val="26"/>
        </w:rPr>
      </w:pPr>
    </w:p>
    <w:p w:rsidR="00686697" w:rsidRPr="00B208A7" w:rsidRDefault="00686697" w:rsidP="00862F3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A7">
        <w:rPr>
          <w:rFonts w:ascii="Times New Roman" w:hAnsi="Times New Roman" w:cs="Times New Roman"/>
          <w:sz w:val="26"/>
          <w:szCs w:val="26"/>
        </w:rPr>
        <w:t>В соответствии со стать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B208A7">
        <w:rPr>
          <w:rFonts w:ascii="Times New Roman" w:hAnsi="Times New Roman" w:cs="Times New Roman"/>
          <w:sz w:val="26"/>
          <w:szCs w:val="26"/>
        </w:rPr>
        <w:t xml:space="preserve"> 135</w:t>
      </w:r>
      <w:r>
        <w:rPr>
          <w:rFonts w:ascii="Times New Roman" w:hAnsi="Times New Roman" w:cs="Times New Roman"/>
          <w:sz w:val="26"/>
          <w:szCs w:val="26"/>
        </w:rPr>
        <w:t>, 144</w:t>
      </w:r>
      <w:r w:rsidRPr="00B208A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статьей 66 Устава муниципального образования Усть-Абаканский район,</w:t>
      </w:r>
      <w:r w:rsidRPr="00FF0F33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дминистрация</w:t>
      </w:r>
      <w:r w:rsidRPr="00FF0F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Усть-Абаканского района</w:t>
      </w:r>
    </w:p>
    <w:p w:rsidR="00686697" w:rsidRPr="00627F9A" w:rsidRDefault="00686697" w:rsidP="00862F3F">
      <w:pPr>
        <w:shd w:val="clear" w:color="auto" w:fill="FFFFFF"/>
        <w:spacing w:line="312" w:lineRule="auto"/>
        <w:jc w:val="both"/>
        <w:rPr>
          <w:sz w:val="26"/>
          <w:szCs w:val="26"/>
        </w:rPr>
      </w:pPr>
      <w:r w:rsidRPr="00627F9A">
        <w:rPr>
          <w:sz w:val="26"/>
          <w:szCs w:val="26"/>
        </w:rPr>
        <w:t>ПОСТАНОВЛЯЕТ:</w:t>
      </w:r>
    </w:p>
    <w:p w:rsidR="00B314D9" w:rsidRDefault="00686697" w:rsidP="00862F3F">
      <w:pPr>
        <w:pStyle w:val="a3"/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B314D9">
        <w:rPr>
          <w:sz w:val="26"/>
          <w:szCs w:val="26"/>
        </w:rPr>
        <w:t xml:space="preserve">. Внести в </w:t>
      </w:r>
      <w:r w:rsidR="00E14BF7">
        <w:rPr>
          <w:sz w:val="26"/>
          <w:szCs w:val="26"/>
        </w:rPr>
        <w:t>П</w:t>
      </w:r>
      <w:r w:rsidR="00B314D9" w:rsidRPr="00F76557">
        <w:rPr>
          <w:sz w:val="26"/>
          <w:szCs w:val="26"/>
        </w:rPr>
        <w:t xml:space="preserve">оложение </w:t>
      </w:r>
      <w:r w:rsidR="00B314D9" w:rsidRPr="00627F9A">
        <w:rPr>
          <w:bCs/>
          <w:sz w:val="26"/>
          <w:szCs w:val="26"/>
        </w:rPr>
        <w:t xml:space="preserve">об оплате труда </w:t>
      </w:r>
      <w:r w:rsidR="00B314D9" w:rsidRPr="00A76FEC">
        <w:rPr>
          <w:bCs/>
          <w:sz w:val="26"/>
          <w:szCs w:val="26"/>
        </w:rPr>
        <w:t xml:space="preserve">работников </w:t>
      </w:r>
      <w:r w:rsidR="00B314D9">
        <w:rPr>
          <w:bCs/>
          <w:sz w:val="26"/>
          <w:szCs w:val="26"/>
        </w:rPr>
        <w:t>а</w:t>
      </w:r>
      <w:r w:rsidR="00B314D9" w:rsidRPr="00A76FEC">
        <w:rPr>
          <w:rFonts w:eastAsiaTheme="minorHAnsi"/>
          <w:sz w:val="26"/>
          <w:szCs w:val="26"/>
          <w:lang w:eastAsia="en-US"/>
        </w:rPr>
        <w:t>дминистрации Усть-Абаканского района</w:t>
      </w:r>
      <w:r w:rsidR="00B314D9" w:rsidRPr="00A76FEC">
        <w:rPr>
          <w:bCs/>
          <w:sz w:val="26"/>
          <w:szCs w:val="26"/>
        </w:rPr>
        <w:t xml:space="preserve"> и ее </w:t>
      </w:r>
      <w:r w:rsidR="00B314D9" w:rsidRPr="00A76FEC">
        <w:rPr>
          <w:rFonts w:eastAsiaTheme="minorHAnsi"/>
          <w:sz w:val="26"/>
          <w:szCs w:val="26"/>
          <w:lang w:eastAsia="en-US"/>
        </w:rPr>
        <w:t>структурных подразделений</w:t>
      </w:r>
      <w:r w:rsidR="00B314D9" w:rsidRPr="00A76FEC">
        <w:rPr>
          <w:bCs/>
          <w:sz w:val="26"/>
          <w:szCs w:val="26"/>
        </w:rPr>
        <w:t>, замещающих должности, не являющиеся д</w:t>
      </w:r>
      <w:r w:rsidR="00B314D9">
        <w:rPr>
          <w:bCs/>
          <w:sz w:val="26"/>
          <w:szCs w:val="26"/>
        </w:rPr>
        <w:t>олжностями муниципальной службы</w:t>
      </w:r>
      <w:r w:rsidR="00E14BF7">
        <w:rPr>
          <w:sz w:val="26"/>
          <w:szCs w:val="26"/>
        </w:rPr>
        <w:t>, утвержденное п</w:t>
      </w:r>
      <w:r w:rsidR="00B314D9">
        <w:rPr>
          <w:sz w:val="26"/>
          <w:szCs w:val="26"/>
        </w:rPr>
        <w:t xml:space="preserve">остановлением </w:t>
      </w:r>
      <w:r w:rsidR="00862F3F">
        <w:rPr>
          <w:sz w:val="26"/>
          <w:szCs w:val="26"/>
        </w:rPr>
        <w:t xml:space="preserve">администрации </w:t>
      </w:r>
      <w:r w:rsidR="00B314D9">
        <w:rPr>
          <w:sz w:val="26"/>
          <w:szCs w:val="26"/>
        </w:rPr>
        <w:t>Усть-Абаканского района от 03.02.2023 № 140-п</w:t>
      </w:r>
      <w:r w:rsidR="003B69C8">
        <w:rPr>
          <w:sz w:val="26"/>
          <w:szCs w:val="26"/>
        </w:rPr>
        <w:t xml:space="preserve"> следующее изменения</w:t>
      </w:r>
      <w:r w:rsidR="00B314D9">
        <w:rPr>
          <w:sz w:val="26"/>
          <w:szCs w:val="26"/>
        </w:rPr>
        <w:t>:</w:t>
      </w:r>
    </w:p>
    <w:p w:rsidR="00686697" w:rsidRDefault="00686697" w:rsidP="00862F3F">
      <w:pPr>
        <w:pStyle w:val="a3"/>
        <w:numPr>
          <w:ilvl w:val="1"/>
          <w:numId w:val="10"/>
        </w:numPr>
        <w:tabs>
          <w:tab w:val="left" w:pos="1134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Абзацы первый и второй пункта 4.3 изложить в следующей редакции:</w:t>
      </w:r>
    </w:p>
    <w:p w:rsidR="00686697" w:rsidRDefault="00686697" w:rsidP="00862F3F">
      <w:pPr>
        <w:autoSpaceDE w:val="0"/>
        <w:autoSpaceDN w:val="0"/>
        <w:adjustRightInd w:val="0"/>
        <w:spacing w:line="312" w:lineRule="auto"/>
        <w:ind w:firstLine="39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686697">
        <w:rPr>
          <w:rFonts w:eastAsiaTheme="minorHAnsi"/>
          <w:sz w:val="26"/>
          <w:szCs w:val="26"/>
          <w:lang w:eastAsia="en-US"/>
        </w:rPr>
        <w:t xml:space="preserve">Надбавка за интенсивность труда и высокое качество работы </w:t>
      </w:r>
      <w:r>
        <w:rPr>
          <w:rFonts w:eastAsiaTheme="minorHAnsi"/>
          <w:sz w:val="26"/>
          <w:szCs w:val="26"/>
          <w:lang w:eastAsia="en-US"/>
        </w:rPr>
        <w:t xml:space="preserve">может быть </w:t>
      </w:r>
      <w:r w:rsidRPr="00686697">
        <w:rPr>
          <w:rFonts w:eastAsiaTheme="minorHAnsi"/>
          <w:sz w:val="26"/>
          <w:szCs w:val="26"/>
          <w:lang w:eastAsia="en-US"/>
        </w:rPr>
        <w:t>устан</w:t>
      </w:r>
      <w:r w:rsidR="00862F3F">
        <w:rPr>
          <w:rFonts w:eastAsiaTheme="minorHAnsi"/>
          <w:sz w:val="26"/>
          <w:szCs w:val="26"/>
          <w:lang w:eastAsia="en-US"/>
        </w:rPr>
        <w:t>о</w:t>
      </w:r>
      <w:r w:rsidRPr="00686697">
        <w:rPr>
          <w:rFonts w:eastAsiaTheme="minorHAnsi"/>
          <w:sz w:val="26"/>
          <w:szCs w:val="26"/>
          <w:lang w:eastAsia="en-US"/>
        </w:rPr>
        <w:t>вл</w:t>
      </w:r>
      <w:r>
        <w:rPr>
          <w:rFonts w:eastAsiaTheme="minorHAnsi"/>
          <w:sz w:val="26"/>
          <w:szCs w:val="26"/>
          <w:lang w:eastAsia="en-US"/>
        </w:rPr>
        <w:t>ена</w:t>
      </w:r>
      <w:r w:rsidRPr="00686697">
        <w:rPr>
          <w:rFonts w:eastAsiaTheme="minorHAnsi"/>
          <w:sz w:val="26"/>
          <w:szCs w:val="26"/>
          <w:lang w:eastAsia="en-US"/>
        </w:rPr>
        <w:t xml:space="preserve"> с учетом объема, напряженности и важности выполняемой работы, сроков и качества ее выполнения, а также других факторов.</w:t>
      </w:r>
    </w:p>
    <w:p w:rsidR="00686697" w:rsidRDefault="00686697" w:rsidP="00862F3F">
      <w:pPr>
        <w:autoSpaceDE w:val="0"/>
        <w:autoSpaceDN w:val="0"/>
        <w:adjustRightInd w:val="0"/>
        <w:spacing w:line="312" w:lineRule="auto"/>
        <w:ind w:firstLine="390"/>
        <w:jc w:val="both"/>
        <w:rPr>
          <w:rFonts w:eastAsiaTheme="minorHAnsi"/>
          <w:sz w:val="26"/>
          <w:szCs w:val="26"/>
          <w:lang w:eastAsia="en-US"/>
        </w:rPr>
      </w:pPr>
      <w:r w:rsidRPr="00686697">
        <w:rPr>
          <w:sz w:val="26"/>
          <w:szCs w:val="26"/>
        </w:rPr>
        <w:t>Размер</w:t>
      </w:r>
      <w:r w:rsidRPr="00686697">
        <w:rPr>
          <w:rFonts w:eastAsiaTheme="minorHAnsi"/>
          <w:sz w:val="26"/>
          <w:szCs w:val="26"/>
          <w:lang w:eastAsia="en-US"/>
        </w:rPr>
        <w:t xml:space="preserve"> надбавки за интенсивность труда и высокое качество работы устанавливается в следующих размерах к </w:t>
      </w:r>
      <w:r w:rsidRPr="00686697">
        <w:rPr>
          <w:sz w:val="26"/>
          <w:szCs w:val="26"/>
        </w:rPr>
        <w:t>окладу (должностному окладу)</w:t>
      </w:r>
      <w:r>
        <w:rPr>
          <w:sz w:val="26"/>
          <w:szCs w:val="26"/>
        </w:rPr>
        <w:t xml:space="preserve"> в месяц</w:t>
      </w:r>
      <w:proofErr w:type="gramStart"/>
      <w:r w:rsidRPr="00686697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314D9" w:rsidRDefault="00686697" w:rsidP="00862F3F">
      <w:pPr>
        <w:autoSpaceDE w:val="0"/>
        <w:autoSpaceDN w:val="0"/>
        <w:adjustRightInd w:val="0"/>
        <w:spacing w:line="312" w:lineRule="auto"/>
        <w:ind w:firstLine="39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1.2. </w:t>
      </w:r>
      <w:r w:rsidR="00B314D9">
        <w:rPr>
          <w:sz w:val="26"/>
          <w:szCs w:val="26"/>
        </w:rPr>
        <w:t>П</w:t>
      </w:r>
      <w:r w:rsidR="00B314D9" w:rsidRPr="00887E3E">
        <w:rPr>
          <w:sz w:val="26"/>
          <w:szCs w:val="26"/>
        </w:rPr>
        <w:t>риложени</w:t>
      </w:r>
      <w:r w:rsidR="00E14BF7">
        <w:rPr>
          <w:sz w:val="26"/>
          <w:szCs w:val="26"/>
        </w:rPr>
        <w:t>е</w:t>
      </w:r>
      <w:r w:rsidR="00B314D9" w:rsidRPr="00887E3E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="00B314D9" w:rsidRPr="00887E3E">
        <w:rPr>
          <w:sz w:val="26"/>
          <w:szCs w:val="26"/>
        </w:rPr>
        <w:t xml:space="preserve">оложению </w:t>
      </w:r>
      <w:r w:rsidR="00B314D9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редакции согласно п</w:t>
      </w:r>
      <w:r w:rsidR="00B314D9">
        <w:rPr>
          <w:sz w:val="26"/>
          <w:szCs w:val="26"/>
        </w:rPr>
        <w:t>риложению к настоящему постановлению.</w:t>
      </w:r>
    </w:p>
    <w:p w:rsidR="00B314D9" w:rsidRDefault="00FD06F5" w:rsidP="00862F3F">
      <w:pPr>
        <w:pStyle w:val="a3"/>
        <w:spacing w:line="312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2</w:t>
      </w:r>
      <w:r w:rsidR="00B314D9">
        <w:rPr>
          <w:sz w:val="26"/>
          <w:szCs w:val="26"/>
        </w:rPr>
        <w:t xml:space="preserve">. Управляющему делами администрации </w:t>
      </w:r>
      <w:proofErr w:type="spellStart"/>
      <w:r w:rsidR="00B314D9">
        <w:rPr>
          <w:sz w:val="26"/>
          <w:szCs w:val="26"/>
        </w:rPr>
        <w:t>Усть-Абаканского</w:t>
      </w:r>
      <w:proofErr w:type="spellEnd"/>
      <w:r w:rsidR="00B314D9">
        <w:rPr>
          <w:sz w:val="26"/>
          <w:szCs w:val="26"/>
        </w:rPr>
        <w:t xml:space="preserve"> района (О.В. </w:t>
      </w:r>
      <w:proofErr w:type="spellStart"/>
      <w:r w:rsidR="00B314D9">
        <w:rPr>
          <w:sz w:val="26"/>
          <w:szCs w:val="26"/>
        </w:rPr>
        <w:t>Лемытская</w:t>
      </w:r>
      <w:proofErr w:type="spellEnd"/>
      <w:r w:rsidR="00B314D9">
        <w:rPr>
          <w:sz w:val="26"/>
          <w:szCs w:val="26"/>
        </w:rPr>
        <w:t xml:space="preserve">) </w:t>
      </w:r>
      <w:proofErr w:type="gramStart"/>
      <w:r w:rsidR="00B314D9">
        <w:rPr>
          <w:sz w:val="26"/>
          <w:szCs w:val="26"/>
        </w:rPr>
        <w:t>разместить</w:t>
      </w:r>
      <w:proofErr w:type="gramEnd"/>
      <w:r w:rsidR="00B314D9">
        <w:rPr>
          <w:sz w:val="26"/>
          <w:szCs w:val="26"/>
        </w:rPr>
        <w:t xml:space="preserve"> настоящее постановление на официальном порталеУсть-Абаканского района в информационно-телекоммуникационной сети «Интернет».</w:t>
      </w:r>
    </w:p>
    <w:p w:rsidR="00B314D9" w:rsidRPr="0044217F" w:rsidRDefault="00FD06F5" w:rsidP="00862F3F">
      <w:pPr>
        <w:pStyle w:val="a3"/>
        <w:spacing w:line="312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B314D9">
        <w:rPr>
          <w:sz w:val="26"/>
          <w:szCs w:val="26"/>
        </w:rPr>
        <w:t xml:space="preserve">. </w:t>
      </w:r>
      <w:r w:rsidR="00B314D9" w:rsidRPr="0044217F">
        <w:rPr>
          <w:sz w:val="26"/>
          <w:szCs w:val="26"/>
        </w:rPr>
        <w:t>Главному редактору га</w:t>
      </w:r>
      <w:r w:rsidR="00B314D9">
        <w:rPr>
          <w:sz w:val="26"/>
          <w:szCs w:val="26"/>
        </w:rPr>
        <w:t xml:space="preserve">зеты «Усть-Абаканские известия» </w:t>
      </w:r>
      <w:r w:rsidR="00B314D9" w:rsidRPr="0044217F">
        <w:rPr>
          <w:sz w:val="26"/>
          <w:szCs w:val="26"/>
        </w:rPr>
        <w:t xml:space="preserve">(И.Ю. </w:t>
      </w:r>
      <w:proofErr w:type="gramStart"/>
      <w:r w:rsidR="00B314D9" w:rsidRPr="0044217F">
        <w:rPr>
          <w:sz w:val="26"/>
          <w:szCs w:val="26"/>
        </w:rPr>
        <w:t>Церковн</w:t>
      </w:r>
      <w:r w:rsidR="00B314D9">
        <w:rPr>
          <w:sz w:val="26"/>
          <w:szCs w:val="26"/>
        </w:rPr>
        <w:t>ая</w:t>
      </w:r>
      <w:proofErr w:type="gramEnd"/>
      <w:r w:rsidR="00B314D9" w:rsidRPr="0044217F">
        <w:rPr>
          <w:sz w:val="26"/>
          <w:szCs w:val="26"/>
        </w:rPr>
        <w:t>) опубликовать настоящее постановление в газете «Усть-Абаканские известия официальные»</w:t>
      </w:r>
      <w:r w:rsidR="00B314D9">
        <w:rPr>
          <w:sz w:val="26"/>
          <w:szCs w:val="26"/>
        </w:rPr>
        <w:t>.</w:t>
      </w:r>
    </w:p>
    <w:p w:rsidR="00B314D9" w:rsidRDefault="00FD06F5" w:rsidP="00862F3F">
      <w:pPr>
        <w:pStyle w:val="a3"/>
        <w:spacing w:line="312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="00B314D9">
        <w:rPr>
          <w:sz w:val="26"/>
          <w:szCs w:val="26"/>
        </w:rPr>
        <w:t xml:space="preserve">. </w:t>
      </w:r>
      <w:r w:rsidR="00B314D9" w:rsidRPr="002135A9">
        <w:rPr>
          <w:sz w:val="26"/>
          <w:szCs w:val="26"/>
        </w:rPr>
        <w:t xml:space="preserve">Настоящее </w:t>
      </w:r>
      <w:r w:rsidR="00B314D9">
        <w:rPr>
          <w:sz w:val="26"/>
          <w:szCs w:val="26"/>
        </w:rPr>
        <w:t>п</w:t>
      </w:r>
      <w:r w:rsidR="00B314D9" w:rsidRPr="002135A9">
        <w:rPr>
          <w:sz w:val="26"/>
          <w:szCs w:val="26"/>
        </w:rPr>
        <w:t xml:space="preserve">остановление </w:t>
      </w:r>
      <w:r w:rsidR="00B314D9">
        <w:rPr>
          <w:sz w:val="26"/>
          <w:szCs w:val="26"/>
        </w:rPr>
        <w:t>распространяется на правоотношения, возникшие с 01.01.2023.</w:t>
      </w:r>
    </w:p>
    <w:p w:rsidR="00B314D9" w:rsidRPr="002135A9" w:rsidRDefault="00FD06F5" w:rsidP="00862F3F">
      <w:pPr>
        <w:pStyle w:val="a3"/>
        <w:spacing w:line="312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5</w:t>
      </w:r>
      <w:r w:rsidR="00B314D9">
        <w:rPr>
          <w:sz w:val="26"/>
          <w:szCs w:val="26"/>
        </w:rPr>
        <w:t xml:space="preserve">. </w:t>
      </w:r>
      <w:r w:rsidR="00B314D9" w:rsidRPr="002135A9">
        <w:rPr>
          <w:sz w:val="26"/>
          <w:szCs w:val="26"/>
        </w:rPr>
        <w:t>Контроль за</w:t>
      </w:r>
      <w:r w:rsidR="00B314D9">
        <w:rPr>
          <w:sz w:val="26"/>
          <w:szCs w:val="26"/>
        </w:rPr>
        <w:t>исполнением настоящегоп</w:t>
      </w:r>
      <w:r w:rsidR="00B314D9" w:rsidRPr="002135A9">
        <w:rPr>
          <w:sz w:val="26"/>
          <w:szCs w:val="26"/>
        </w:rPr>
        <w:t xml:space="preserve">остановления </w:t>
      </w:r>
      <w:r w:rsidR="000A3B3A">
        <w:rPr>
          <w:sz w:val="26"/>
          <w:szCs w:val="26"/>
        </w:rPr>
        <w:t>оставляю за собой</w:t>
      </w:r>
      <w:r w:rsidR="00B314D9" w:rsidRPr="002135A9">
        <w:rPr>
          <w:sz w:val="26"/>
          <w:szCs w:val="26"/>
        </w:rPr>
        <w:t>.</w:t>
      </w:r>
    </w:p>
    <w:p w:rsidR="00B314D9" w:rsidRDefault="00B314D9" w:rsidP="00B314D9">
      <w:pPr>
        <w:pStyle w:val="a3"/>
        <w:ind w:left="360"/>
        <w:rPr>
          <w:sz w:val="26"/>
          <w:szCs w:val="26"/>
        </w:rPr>
      </w:pPr>
    </w:p>
    <w:p w:rsidR="00B314D9" w:rsidRDefault="00B314D9" w:rsidP="00B314D9">
      <w:pPr>
        <w:pStyle w:val="a3"/>
        <w:ind w:left="360"/>
        <w:rPr>
          <w:sz w:val="26"/>
          <w:szCs w:val="26"/>
        </w:rPr>
      </w:pPr>
    </w:p>
    <w:p w:rsidR="00B314D9" w:rsidRDefault="00B314D9" w:rsidP="00B314D9">
      <w:pPr>
        <w:pStyle w:val="a3"/>
        <w:ind w:left="360"/>
        <w:rPr>
          <w:sz w:val="26"/>
          <w:szCs w:val="26"/>
        </w:rPr>
      </w:pPr>
    </w:p>
    <w:p w:rsidR="00B314D9" w:rsidRDefault="00B314D9" w:rsidP="00B314D9">
      <w:pPr>
        <w:pStyle w:val="a3"/>
        <w:ind w:left="360"/>
        <w:rPr>
          <w:sz w:val="26"/>
          <w:szCs w:val="26"/>
        </w:rPr>
      </w:pPr>
    </w:p>
    <w:p w:rsidR="00B314D9" w:rsidRPr="00B314D9" w:rsidRDefault="00B314D9" w:rsidP="00B314D9">
      <w:pPr>
        <w:rPr>
          <w:sz w:val="26"/>
          <w:szCs w:val="26"/>
        </w:rPr>
      </w:pPr>
      <w:r w:rsidRPr="00B314D9">
        <w:rPr>
          <w:sz w:val="26"/>
          <w:szCs w:val="26"/>
        </w:rPr>
        <w:t>Глав</w:t>
      </w:r>
      <w:r w:rsidR="00FD06F5">
        <w:rPr>
          <w:sz w:val="26"/>
          <w:szCs w:val="26"/>
        </w:rPr>
        <w:t>а</w:t>
      </w:r>
      <w:r w:rsidRPr="00B314D9">
        <w:rPr>
          <w:sz w:val="26"/>
          <w:szCs w:val="26"/>
        </w:rPr>
        <w:t xml:space="preserve"> Усть-Абаканского района</w:t>
      </w:r>
      <w:r w:rsidRPr="00B314D9">
        <w:rPr>
          <w:sz w:val="26"/>
          <w:szCs w:val="26"/>
        </w:rPr>
        <w:tab/>
      </w:r>
      <w:r w:rsidR="00FD06F5">
        <w:rPr>
          <w:sz w:val="26"/>
          <w:szCs w:val="26"/>
        </w:rPr>
        <w:t xml:space="preserve">    </w:t>
      </w:r>
      <w:r w:rsidR="00AA20E4">
        <w:rPr>
          <w:sz w:val="26"/>
          <w:szCs w:val="26"/>
        </w:rPr>
        <w:t xml:space="preserve">                                               </w:t>
      </w:r>
      <w:r w:rsidR="00FD06F5">
        <w:rPr>
          <w:sz w:val="26"/>
          <w:szCs w:val="26"/>
        </w:rPr>
        <w:t xml:space="preserve">     Е.В. Егорова</w:t>
      </w:r>
    </w:p>
    <w:p w:rsidR="00B314D9" w:rsidRPr="00B314D9" w:rsidRDefault="00B314D9" w:rsidP="00B314D9">
      <w:pPr>
        <w:pStyle w:val="a8"/>
        <w:ind w:left="360"/>
        <w:jc w:val="both"/>
        <w:rPr>
          <w:sz w:val="26"/>
          <w:szCs w:val="26"/>
        </w:rPr>
      </w:pPr>
    </w:p>
    <w:p w:rsidR="00B314D9" w:rsidRPr="00627F9A" w:rsidRDefault="00B314D9" w:rsidP="000911BA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0A3B3A" w:rsidRDefault="000A3B3A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B314D9" w:rsidRDefault="00B314D9" w:rsidP="00E14BF7">
      <w:pPr>
        <w:autoSpaceDE w:val="0"/>
        <w:autoSpaceDN w:val="0"/>
        <w:adjustRightInd w:val="0"/>
        <w:spacing w:line="312" w:lineRule="auto"/>
        <w:ind w:left="5387" w:firstLine="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B314D9" w:rsidRDefault="00B314D9" w:rsidP="00E14BF7">
      <w:pPr>
        <w:autoSpaceDE w:val="0"/>
        <w:autoSpaceDN w:val="0"/>
        <w:adjustRightInd w:val="0"/>
        <w:spacing w:line="312" w:lineRule="auto"/>
        <w:ind w:left="5387" w:firstLine="6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314D9" w:rsidRDefault="00B314D9" w:rsidP="00E14BF7">
      <w:pPr>
        <w:autoSpaceDE w:val="0"/>
        <w:autoSpaceDN w:val="0"/>
        <w:adjustRightInd w:val="0"/>
        <w:spacing w:line="312" w:lineRule="auto"/>
        <w:ind w:left="5387" w:firstLine="6"/>
        <w:rPr>
          <w:sz w:val="26"/>
          <w:szCs w:val="26"/>
        </w:rPr>
      </w:pPr>
      <w:r>
        <w:rPr>
          <w:sz w:val="26"/>
          <w:szCs w:val="26"/>
        </w:rPr>
        <w:t>Усть-Абаканского района РХ</w:t>
      </w:r>
    </w:p>
    <w:p w:rsidR="00B314D9" w:rsidRDefault="00AA20E4" w:rsidP="00E14BF7">
      <w:pPr>
        <w:autoSpaceDE w:val="0"/>
        <w:autoSpaceDN w:val="0"/>
        <w:adjustRightInd w:val="0"/>
        <w:spacing w:line="312" w:lineRule="auto"/>
        <w:ind w:left="5387" w:firstLine="6"/>
        <w:rPr>
          <w:sz w:val="26"/>
          <w:szCs w:val="26"/>
        </w:rPr>
      </w:pPr>
      <w:r>
        <w:rPr>
          <w:sz w:val="26"/>
          <w:szCs w:val="26"/>
        </w:rPr>
        <w:t xml:space="preserve">от  07.04.2023      </w:t>
      </w:r>
      <w:r w:rsidR="00B314D9" w:rsidRPr="00C844F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451 -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B314D9" w:rsidRDefault="00B314D9" w:rsidP="00B314D9">
      <w:pPr>
        <w:autoSpaceDE w:val="0"/>
        <w:autoSpaceDN w:val="0"/>
        <w:adjustRightInd w:val="0"/>
        <w:ind w:left="5387" w:firstLine="6"/>
        <w:rPr>
          <w:sz w:val="26"/>
          <w:szCs w:val="26"/>
        </w:rPr>
      </w:pPr>
    </w:p>
    <w:p w:rsidR="00FD0E83" w:rsidRPr="00202895" w:rsidRDefault="00FD0E83" w:rsidP="00862F3F">
      <w:pPr>
        <w:pStyle w:val="31"/>
        <w:shd w:val="clear" w:color="auto" w:fill="auto"/>
        <w:spacing w:after="0" w:line="312" w:lineRule="auto"/>
        <w:ind w:left="5387"/>
      </w:pPr>
      <w:r w:rsidRPr="00202895">
        <w:t xml:space="preserve">Приложение </w:t>
      </w:r>
    </w:p>
    <w:p w:rsidR="00FD0E83" w:rsidRDefault="00FD0E83" w:rsidP="00862F3F">
      <w:pPr>
        <w:spacing w:line="312" w:lineRule="auto"/>
        <w:ind w:left="5387"/>
        <w:rPr>
          <w:rFonts w:eastAsiaTheme="minorHAnsi"/>
          <w:sz w:val="26"/>
          <w:szCs w:val="26"/>
          <w:lang w:eastAsia="en-US"/>
        </w:rPr>
      </w:pPr>
      <w:r w:rsidRPr="00202895">
        <w:t xml:space="preserve">к </w:t>
      </w:r>
      <w:r w:rsidRPr="00627F9A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ю</w:t>
      </w:r>
      <w:r w:rsidRPr="00627F9A">
        <w:rPr>
          <w:bCs/>
          <w:sz w:val="26"/>
          <w:szCs w:val="26"/>
        </w:rPr>
        <w:t xml:space="preserve"> об оплате труда работников </w:t>
      </w:r>
      <w:r w:rsidR="003525DF">
        <w:rPr>
          <w:rFonts w:eastAsiaTheme="minorHAnsi"/>
          <w:sz w:val="26"/>
          <w:szCs w:val="26"/>
          <w:lang w:eastAsia="en-US"/>
        </w:rPr>
        <w:t>а</w:t>
      </w:r>
      <w:r w:rsidRPr="009369FF">
        <w:rPr>
          <w:rFonts w:eastAsiaTheme="minorHAnsi"/>
          <w:sz w:val="26"/>
          <w:szCs w:val="26"/>
          <w:lang w:eastAsia="en-US"/>
        </w:rPr>
        <w:t xml:space="preserve">дминистрации </w:t>
      </w:r>
    </w:p>
    <w:p w:rsidR="00FD0E83" w:rsidRPr="00627F9A" w:rsidRDefault="00FD0E83" w:rsidP="00862F3F">
      <w:pPr>
        <w:spacing w:line="312" w:lineRule="auto"/>
        <w:ind w:left="5387"/>
        <w:rPr>
          <w:bCs/>
          <w:sz w:val="26"/>
          <w:szCs w:val="26"/>
        </w:rPr>
      </w:pPr>
      <w:r w:rsidRPr="009369FF">
        <w:rPr>
          <w:rFonts w:eastAsiaTheme="minorHAnsi"/>
          <w:sz w:val="26"/>
          <w:szCs w:val="26"/>
          <w:lang w:eastAsia="en-US"/>
        </w:rPr>
        <w:t>Усть-Абаканского района</w:t>
      </w:r>
      <w:r>
        <w:rPr>
          <w:bCs/>
          <w:sz w:val="26"/>
          <w:szCs w:val="26"/>
        </w:rPr>
        <w:t xml:space="preserve">и ее </w:t>
      </w:r>
      <w:r w:rsidRPr="009369FF">
        <w:rPr>
          <w:rFonts w:eastAsiaTheme="minorHAnsi"/>
          <w:sz w:val="26"/>
          <w:szCs w:val="26"/>
          <w:lang w:eastAsia="en-US"/>
        </w:rPr>
        <w:t>структурных подразделений</w:t>
      </w:r>
      <w:r w:rsidRPr="00627F9A">
        <w:rPr>
          <w:bCs/>
          <w:sz w:val="26"/>
          <w:szCs w:val="26"/>
        </w:rPr>
        <w:t xml:space="preserve">, </w:t>
      </w:r>
      <w:r w:rsidRPr="00FD0E83">
        <w:rPr>
          <w:bCs/>
          <w:sz w:val="26"/>
          <w:szCs w:val="26"/>
        </w:rPr>
        <w:t>замещающих должности, не являющиеся должностями муниципальной службы.</w:t>
      </w:r>
    </w:p>
    <w:p w:rsidR="00FD0E83" w:rsidRDefault="00FD0E83" w:rsidP="000911BA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</w:p>
    <w:p w:rsidR="00FD0E83" w:rsidRDefault="00FD0E83" w:rsidP="000911BA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6"/>
          <w:szCs w:val="26"/>
        </w:rPr>
      </w:pPr>
      <w:r w:rsidRPr="00FD0E83">
        <w:rPr>
          <w:sz w:val="26"/>
          <w:szCs w:val="26"/>
        </w:rPr>
        <w:t>Размеры окладов (должностных окладов)</w:t>
      </w:r>
      <w:r>
        <w:rPr>
          <w:sz w:val="26"/>
          <w:szCs w:val="26"/>
        </w:rPr>
        <w:t xml:space="preserve"> работников</w:t>
      </w:r>
    </w:p>
    <w:p w:rsidR="00FD0E83" w:rsidRPr="00627F9A" w:rsidRDefault="00FD0E83" w:rsidP="000911BA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126"/>
      </w:tblGrid>
      <w:tr w:rsidR="00FD0E83" w:rsidRPr="00202895" w:rsidTr="00EE6947">
        <w:tc>
          <w:tcPr>
            <w:tcW w:w="7088" w:type="dxa"/>
            <w:vAlign w:val="center"/>
            <w:hideMark/>
          </w:tcPr>
          <w:p w:rsidR="00FD0E83" w:rsidRPr="007C7750" w:rsidRDefault="00FD0E83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</w:t>
            </w:r>
          </w:p>
        </w:tc>
        <w:tc>
          <w:tcPr>
            <w:tcW w:w="2126" w:type="dxa"/>
            <w:vAlign w:val="center"/>
            <w:hideMark/>
          </w:tcPr>
          <w:p w:rsidR="00FD0E83" w:rsidRPr="007C7750" w:rsidRDefault="00FD0E83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Размеры окладов (должностных окладов), руб.</w:t>
            </w:r>
          </w:p>
        </w:tc>
      </w:tr>
      <w:tr w:rsidR="00FD0E83" w:rsidRPr="00202895" w:rsidTr="00EE6947">
        <w:tc>
          <w:tcPr>
            <w:tcW w:w="7088" w:type="dxa"/>
            <w:hideMark/>
          </w:tcPr>
          <w:p w:rsidR="00FD0E83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126" w:type="dxa"/>
            <w:vAlign w:val="center"/>
            <w:hideMark/>
          </w:tcPr>
          <w:p w:rsidR="00FD0E83" w:rsidRPr="007C7750" w:rsidRDefault="000A3B3A" w:rsidP="000A3B3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5 230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 xml:space="preserve">Сторож </w:t>
            </w:r>
          </w:p>
        </w:tc>
        <w:tc>
          <w:tcPr>
            <w:tcW w:w="2126" w:type="dxa"/>
            <w:vAlign w:val="center"/>
          </w:tcPr>
          <w:p w:rsidR="00EE6947" w:rsidRPr="007C7750" w:rsidRDefault="000A3B3A" w:rsidP="000A3B3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5230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D06F5" w:rsidRPr="00202895" w:rsidTr="00EE6947">
        <w:tc>
          <w:tcPr>
            <w:tcW w:w="7088" w:type="dxa"/>
          </w:tcPr>
          <w:p w:rsidR="00FD06F5" w:rsidRPr="007C7750" w:rsidRDefault="00FD06F5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126" w:type="dxa"/>
            <w:vAlign w:val="center"/>
          </w:tcPr>
          <w:p w:rsidR="00FD06F5" w:rsidRDefault="00FD06F5" w:rsidP="000A3B3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5230</w:t>
            </w: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Align w:val="center"/>
          </w:tcPr>
          <w:p w:rsidR="00EE6947" w:rsidRPr="007C7750" w:rsidRDefault="000A3B3A" w:rsidP="000A3B3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6329</w:t>
            </w:r>
            <w:r w:rsidR="002F5093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систем</w:t>
            </w:r>
            <w:r w:rsidR="002F50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 xml:space="preserve"> отопления</w:t>
            </w:r>
          </w:p>
        </w:tc>
        <w:tc>
          <w:tcPr>
            <w:tcW w:w="2126" w:type="dxa"/>
            <w:vAlign w:val="center"/>
          </w:tcPr>
          <w:p w:rsidR="00EE6947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6 329</w:t>
            </w:r>
            <w:r w:rsidR="002F5093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F5093" w:rsidRPr="00202895" w:rsidTr="00EE6947">
        <w:tc>
          <w:tcPr>
            <w:tcW w:w="7088" w:type="dxa"/>
          </w:tcPr>
          <w:p w:rsidR="002F5093" w:rsidRPr="007C7750" w:rsidRDefault="002F5093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126" w:type="dxa"/>
            <w:vAlign w:val="center"/>
          </w:tcPr>
          <w:p w:rsidR="002F5093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6 329</w:t>
            </w:r>
            <w:r w:rsidR="002F509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Делопроизводитель</w:t>
            </w:r>
          </w:p>
        </w:tc>
        <w:tc>
          <w:tcPr>
            <w:tcW w:w="2126" w:type="dxa"/>
            <w:vAlign w:val="center"/>
          </w:tcPr>
          <w:p w:rsidR="00EE6947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6 329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2126" w:type="dxa"/>
            <w:vAlign w:val="center"/>
          </w:tcPr>
          <w:p w:rsidR="00EE6947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6 961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  <w:hideMark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Секретарь-референт</w:t>
            </w:r>
          </w:p>
        </w:tc>
        <w:tc>
          <w:tcPr>
            <w:tcW w:w="2126" w:type="dxa"/>
            <w:vAlign w:val="center"/>
            <w:hideMark/>
          </w:tcPr>
          <w:p w:rsidR="00EE6947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7 657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E6947" w:rsidRPr="00202895" w:rsidTr="00EE6947">
        <w:tc>
          <w:tcPr>
            <w:tcW w:w="7088" w:type="dxa"/>
            <w:hideMark/>
          </w:tcPr>
          <w:p w:rsidR="00EE6947" w:rsidRPr="007C7750" w:rsidRDefault="00EE6947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750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E6947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7 657</w:t>
            </w:r>
            <w:r w:rsidR="00EE6947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F12D6" w:rsidRPr="00202895" w:rsidTr="00EE6947">
        <w:tc>
          <w:tcPr>
            <w:tcW w:w="7088" w:type="dxa"/>
          </w:tcPr>
          <w:p w:rsidR="003F12D6" w:rsidRPr="007C7750" w:rsidRDefault="003F12D6" w:rsidP="000911BA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2126" w:type="dxa"/>
            <w:vAlign w:val="center"/>
          </w:tcPr>
          <w:p w:rsidR="003F12D6" w:rsidRPr="007C7750" w:rsidRDefault="000A3B3A" w:rsidP="0009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7 657</w:t>
            </w:r>
            <w:r w:rsidR="003F12D6" w:rsidRPr="007C775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D0E83" w:rsidRDefault="00FD0E83" w:rsidP="000911BA">
      <w:pPr>
        <w:pStyle w:val="a3"/>
        <w:spacing w:line="276" w:lineRule="auto"/>
        <w:ind w:left="20" w:right="20" w:firstLine="700"/>
        <w:rPr>
          <w:sz w:val="26"/>
          <w:szCs w:val="26"/>
        </w:rPr>
      </w:pPr>
    </w:p>
    <w:p w:rsidR="00FD0E83" w:rsidRDefault="00FD0E83" w:rsidP="000911BA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11E99" w:rsidRDefault="00111E99" w:rsidP="000911BA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862F3F" w:rsidRPr="00627F9A" w:rsidRDefault="00862F3F" w:rsidP="00862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27F9A">
        <w:rPr>
          <w:sz w:val="26"/>
          <w:szCs w:val="26"/>
        </w:rPr>
        <w:t xml:space="preserve">Управляющий деламиадминистрации </w:t>
      </w:r>
    </w:p>
    <w:p w:rsidR="00862F3F" w:rsidRDefault="00862F3F" w:rsidP="00862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627F9A">
        <w:rPr>
          <w:sz w:val="26"/>
          <w:szCs w:val="26"/>
        </w:rPr>
        <w:t>Усть-Абаканского</w:t>
      </w:r>
      <w:proofErr w:type="spellEnd"/>
      <w:r w:rsidRPr="00627F9A">
        <w:rPr>
          <w:sz w:val="26"/>
          <w:szCs w:val="26"/>
        </w:rPr>
        <w:t xml:space="preserve"> района                                                                        О.В. </w:t>
      </w:r>
      <w:proofErr w:type="spellStart"/>
      <w:r w:rsidRPr="00627F9A">
        <w:rPr>
          <w:sz w:val="26"/>
          <w:szCs w:val="26"/>
        </w:rPr>
        <w:t>Лемытская</w:t>
      </w:r>
      <w:proofErr w:type="spellEnd"/>
    </w:p>
    <w:p w:rsidR="00111E99" w:rsidRDefault="00111E99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8F2CCC" w:rsidRDefault="008F2CCC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8F2CCC" w:rsidRDefault="008F2CCC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111E99" w:rsidRDefault="00111E99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111E99" w:rsidRDefault="00111E99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111E99" w:rsidRDefault="00111E99" w:rsidP="000911BA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111E99" w:rsidRPr="00627F9A" w:rsidRDefault="00111E99" w:rsidP="008F2CCC">
      <w:pPr>
        <w:pStyle w:val="a3"/>
        <w:spacing w:line="276" w:lineRule="auto"/>
        <w:rPr>
          <w:sz w:val="26"/>
          <w:szCs w:val="26"/>
        </w:rPr>
      </w:pPr>
    </w:p>
    <w:sectPr w:rsidR="00111E99" w:rsidRPr="00627F9A" w:rsidSect="008115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B56C999C"/>
    <w:lvl w:ilvl="0" w:tplc="92181260">
      <w:start w:val="1"/>
      <w:numFmt w:val="decimal"/>
      <w:lvlText w:val="8.%1."/>
      <w:lvlJc w:val="left"/>
      <w:pPr>
        <w:ind w:left="0" w:firstLine="0"/>
      </w:pPr>
      <w:rPr>
        <w:sz w:val="26"/>
        <w:szCs w:val="26"/>
      </w:rPr>
    </w:lvl>
    <w:lvl w:ilvl="1" w:tplc="294EE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EA7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608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92AA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AF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90A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F2B3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B04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76568E"/>
    <w:multiLevelType w:val="multilevel"/>
    <w:tmpl w:val="3E9E9F5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1800"/>
      </w:pPr>
      <w:rPr>
        <w:rFonts w:hint="default"/>
      </w:rPr>
    </w:lvl>
  </w:abstractNum>
  <w:abstractNum w:abstractNumId="2">
    <w:nsid w:val="23C91FAF"/>
    <w:multiLevelType w:val="multilevel"/>
    <w:tmpl w:val="EAEA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EB4F83"/>
    <w:multiLevelType w:val="multilevel"/>
    <w:tmpl w:val="29AC2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0DC71BA"/>
    <w:multiLevelType w:val="hybridMultilevel"/>
    <w:tmpl w:val="67A48EF2"/>
    <w:lvl w:ilvl="0" w:tplc="385A5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7732079"/>
    <w:multiLevelType w:val="hybridMultilevel"/>
    <w:tmpl w:val="FCDAFCA0"/>
    <w:lvl w:ilvl="0" w:tplc="C0EA7AC2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592F2FD3"/>
    <w:multiLevelType w:val="hybridMultilevel"/>
    <w:tmpl w:val="D4F67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4371E"/>
    <w:multiLevelType w:val="multilevel"/>
    <w:tmpl w:val="6730F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207A"/>
    <w:rsid w:val="00004F0B"/>
    <w:rsid w:val="0001247F"/>
    <w:rsid w:val="00016BA0"/>
    <w:rsid w:val="00026A9D"/>
    <w:rsid w:val="000273EF"/>
    <w:rsid w:val="0003163E"/>
    <w:rsid w:val="0004529E"/>
    <w:rsid w:val="00053033"/>
    <w:rsid w:val="00070706"/>
    <w:rsid w:val="00073AA7"/>
    <w:rsid w:val="00081BDB"/>
    <w:rsid w:val="000911BA"/>
    <w:rsid w:val="00093C17"/>
    <w:rsid w:val="000A15D4"/>
    <w:rsid w:val="000A1BD5"/>
    <w:rsid w:val="000A3B3A"/>
    <w:rsid w:val="000A47E5"/>
    <w:rsid w:val="000A4AC1"/>
    <w:rsid w:val="000B2C13"/>
    <w:rsid w:val="000C0390"/>
    <w:rsid w:val="000C393C"/>
    <w:rsid w:val="000C4C72"/>
    <w:rsid w:val="000D07CC"/>
    <w:rsid w:val="000D12B2"/>
    <w:rsid w:val="000D161C"/>
    <w:rsid w:val="000D170F"/>
    <w:rsid w:val="000D3DE3"/>
    <w:rsid w:val="000E280D"/>
    <w:rsid w:val="000F39E8"/>
    <w:rsid w:val="000F3EC7"/>
    <w:rsid w:val="0010025D"/>
    <w:rsid w:val="0010173F"/>
    <w:rsid w:val="00105093"/>
    <w:rsid w:val="001061B8"/>
    <w:rsid w:val="001070BF"/>
    <w:rsid w:val="00111E99"/>
    <w:rsid w:val="001167E5"/>
    <w:rsid w:val="001225ED"/>
    <w:rsid w:val="00136CAE"/>
    <w:rsid w:val="00145B90"/>
    <w:rsid w:val="00166A9D"/>
    <w:rsid w:val="00176919"/>
    <w:rsid w:val="001944C9"/>
    <w:rsid w:val="001958A6"/>
    <w:rsid w:val="00197240"/>
    <w:rsid w:val="001A6A12"/>
    <w:rsid w:val="001B657E"/>
    <w:rsid w:val="001B6DF6"/>
    <w:rsid w:val="001B79C1"/>
    <w:rsid w:val="001C06E6"/>
    <w:rsid w:val="001C0790"/>
    <w:rsid w:val="001D2990"/>
    <w:rsid w:val="001D382E"/>
    <w:rsid w:val="001D59F5"/>
    <w:rsid w:val="001E5FFB"/>
    <w:rsid w:val="001E6E2F"/>
    <w:rsid w:val="001E7690"/>
    <w:rsid w:val="001F1DC3"/>
    <w:rsid w:val="001F274E"/>
    <w:rsid w:val="001F2EAF"/>
    <w:rsid w:val="001F43FD"/>
    <w:rsid w:val="002076A7"/>
    <w:rsid w:val="00211BD9"/>
    <w:rsid w:val="00215717"/>
    <w:rsid w:val="00221046"/>
    <w:rsid w:val="00232247"/>
    <w:rsid w:val="00235E04"/>
    <w:rsid w:val="00236765"/>
    <w:rsid w:val="002375D9"/>
    <w:rsid w:val="00240B5F"/>
    <w:rsid w:val="00240FE9"/>
    <w:rsid w:val="002427F1"/>
    <w:rsid w:val="00242E6B"/>
    <w:rsid w:val="0024530E"/>
    <w:rsid w:val="00251212"/>
    <w:rsid w:val="00254AB1"/>
    <w:rsid w:val="00257CBE"/>
    <w:rsid w:val="0026185D"/>
    <w:rsid w:val="00261C47"/>
    <w:rsid w:val="0026327E"/>
    <w:rsid w:val="0026442A"/>
    <w:rsid w:val="00264A1C"/>
    <w:rsid w:val="00273D1D"/>
    <w:rsid w:val="002758FE"/>
    <w:rsid w:val="00276FB7"/>
    <w:rsid w:val="002770D9"/>
    <w:rsid w:val="00282D25"/>
    <w:rsid w:val="00285E28"/>
    <w:rsid w:val="00296A68"/>
    <w:rsid w:val="002A2C21"/>
    <w:rsid w:val="002B1287"/>
    <w:rsid w:val="002C5B3C"/>
    <w:rsid w:val="002C6818"/>
    <w:rsid w:val="002D0625"/>
    <w:rsid w:val="002D2DFB"/>
    <w:rsid w:val="002E0943"/>
    <w:rsid w:val="002E1081"/>
    <w:rsid w:val="002E18CE"/>
    <w:rsid w:val="002E1FEF"/>
    <w:rsid w:val="002E67A1"/>
    <w:rsid w:val="002E67E7"/>
    <w:rsid w:val="002F30C0"/>
    <w:rsid w:val="002F5093"/>
    <w:rsid w:val="00302B5B"/>
    <w:rsid w:val="00304D1A"/>
    <w:rsid w:val="0031319C"/>
    <w:rsid w:val="003170B5"/>
    <w:rsid w:val="00322A51"/>
    <w:rsid w:val="0032387C"/>
    <w:rsid w:val="00330A35"/>
    <w:rsid w:val="00337055"/>
    <w:rsid w:val="00342637"/>
    <w:rsid w:val="00350054"/>
    <w:rsid w:val="0035085B"/>
    <w:rsid w:val="003525DF"/>
    <w:rsid w:val="00370757"/>
    <w:rsid w:val="00372B9E"/>
    <w:rsid w:val="00380ED4"/>
    <w:rsid w:val="0038186D"/>
    <w:rsid w:val="003838E3"/>
    <w:rsid w:val="00384908"/>
    <w:rsid w:val="003B1944"/>
    <w:rsid w:val="003B69C8"/>
    <w:rsid w:val="003B7A7E"/>
    <w:rsid w:val="003C6F06"/>
    <w:rsid w:val="003D297D"/>
    <w:rsid w:val="003D7BA5"/>
    <w:rsid w:val="003E1AFB"/>
    <w:rsid w:val="003E3E41"/>
    <w:rsid w:val="003E4156"/>
    <w:rsid w:val="003E5CC8"/>
    <w:rsid w:val="003F12D6"/>
    <w:rsid w:val="003F655D"/>
    <w:rsid w:val="004259B8"/>
    <w:rsid w:val="00432FB9"/>
    <w:rsid w:val="00460EF4"/>
    <w:rsid w:val="00464B68"/>
    <w:rsid w:val="004816ED"/>
    <w:rsid w:val="004A63DE"/>
    <w:rsid w:val="004B6E59"/>
    <w:rsid w:val="004D1114"/>
    <w:rsid w:val="004F2B5D"/>
    <w:rsid w:val="00504BFC"/>
    <w:rsid w:val="005070EA"/>
    <w:rsid w:val="0051207A"/>
    <w:rsid w:val="005148C1"/>
    <w:rsid w:val="00517223"/>
    <w:rsid w:val="00520E90"/>
    <w:rsid w:val="00521BD3"/>
    <w:rsid w:val="00523BBD"/>
    <w:rsid w:val="005273A2"/>
    <w:rsid w:val="00532C34"/>
    <w:rsid w:val="00533E92"/>
    <w:rsid w:val="00535AC0"/>
    <w:rsid w:val="00542C42"/>
    <w:rsid w:val="005436E6"/>
    <w:rsid w:val="00550C9A"/>
    <w:rsid w:val="005645D9"/>
    <w:rsid w:val="00573FCC"/>
    <w:rsid w:val="005757D3"/>
    <w:rsid w:val="005767C1"/>
    <w:rsid w:val="0059181E"/>
    <w:rsid w:val="00593C50"/>
    <w:rsid w:val="00596816"/>
    <w:rsid w:val="005B24D7"/>
    <w:rsid w:val="005B7A54"/>
    <w:rsid w:val="005C7D59"/>
    <w:rsid w:val="005D1E60"/>
    <w:rsid w:val="005D2491"/>
    <w:rsid w:val="005D5B6B"/>
    <w:rsid w:val="005D5B9E"/>
    <w:rsid w:val="005D7769"/>
    <w:rsid w:val="005D785F"/>
    <w:rsid w:val="005E1477"/>
    <w:rsid w:val="005E2336"/>
    <w:rsid w:val="005E53A8"/>
    <w:rsid w:val="005E5FDB"/>
    <w:rsid w:val="005F7EA7"/>
    <w:rsid w:val="00605F9F"/>
    <w:rsid w:val="00606486"/>
    <w:rsid w:val="00610ECF"/>
    <w:rsid w:val="00627F9A"/>
    <w:rsid w:val="006302A1"/>
    <w:rsid w:val="00632532"/>
    <w:rsid w:val="006359AA"/>
    <w:rsid w:val="00663DEE"/>
    <w:rsid w:val="006645E7"/>
    <w:rsid w:val="00667F2C"/>
    <w:rsid w:val="00674046"/>
    <w:rsid w:val="00686697"/>
    <w:rsid w:val="006A2516"/>
    <w:rsid w:val="006C3C16"/>
    <w:rsid w:val="006C571A"/>
    <w:rsid w:val="006C5FAA"/>
    <w:rsid w:val="006C6007"/>
    <w:rsid w:val="006C6B32"/>
    <w:rsid w:val="006C6CFA"/>
    <w:rsid w:val="006D7E29"/>
    <w:rsid w:val="006E280F"/>
    <w:rsid w:val="006E3E33"/>
    <w:rsid w:val="006F7EC1"/>
    <w:rsid w:val="00704D9E"/>
    <w:rsid w:val="0070621A"/>
    <w:rsid w:val="0070638B"/>
    <w:rsid w:val="007073B1"/>
    <w:rsid w:val="00721D23"/>
    <w:rsid w:val="00723B60"/>
    <w:rsid w:val="00726B91"/>
    <w:rsid w:val="00732E2C"/>
    <w:rsid w:val="0075440E"/>
    <w:rsid w:val="00760A3A"/>
    <w:rsid w:val="007626F6"/>
    <w:rsid w:val="0076287E"/>
    <w:rsid w:val="00773E2C"/>
    <w:rsid w:val="00782715"/>
    <w:rsid w:val="007878B9"/>
    <w:rsid w:val="00787B3C"/>
    <w:rsid w:val="007959FD"/>
    <w:rsid w:val="007967EF"/>
    <w:rsid w:val="007977AB"/>
    <w:rsid w:val="007A49AA"/>
    <w:rsid w:val="007A667F"/>
    <w:rsid w:val="007B24AF"/>
    <w:rsid w:val="007C7750"/>
    <w:rsid w:val="007D186D"/>
    <w:rsid w:val="007F2EDC"/>
    <w:rsid w:val="007F7D8E"/>
    <w:rsid w:val="007F7E08"/>
    <w:rsid w:val="00800BC5"/>
    <w:rsid w:val="008032C9"/>
    <w:rsid w:val="0080660F"/>
    <w:rsid w:val="00810896"/>
    <w:rsid w:val="008113A9"/>
    <w:rsid w:val="008115C1"/>
    <w:rsid w:val="0082290F"/>
    <w:rsid w:val="00824E53"/>
    <w:rsid w:val="00826621"/>
    <w:rsid w:val="00833985"/>
    <w:rsid w:val="008356BB"/>
    <w:rsid w:val="0084264B"/>
    <w:rsid w:val="0084609B"/>
    <w:rsid w:val="00850C9E"/>
    <w:rsid w:val="00851340"/>
    <w:rsid w:val="008522A2"/>
    <w:rsid w:val="00852DD6"/>
    <w:rsid w:val="0085714A"/>
    <w:rsid w:val="008606FE"/>
    <w:rsid w:val="008626B1"/>
    <w:rsid w:val="00862F3F"/>
    <w:rsid w:val="0086570B"/>
    <w:rsid w:val="008722F4"/>
    <w:rsid w:val="0087759F"/>
    <w:rsid w:val="00883523"/>
    <w:rsid w:val="008955B0"/>
    <w:rsid w:val="008A1438"/>
    <w:rsid w:val="008A4903"/>
    <w:rsid w:val="008C03FE"/>
    <w:rsid w:val="008C2CC9"/>
    <w:rsid w:val="008C49EB"/>
    <w:rsid w:val="008C4D06"/>
    <w:rsid w:val="008C6F77"/>
    <w:rsid w:val="008D546C"/>
    <w:rsid w:val="008E2BF4"/>
    <w:rsid w:val="008F2CCC"/>
    <w:rsid w:val="008F4C0E"/>
    <w:rsid w:val="009058E8"/>
    <w:rsid w:val="00906E26"/>
    <w:rsid w:val="009077BD"/>
    <w:rsid w:val="00907B65"/>
    <w:rsid w:val="009259DF"/>
    <w:rsid w:val="00942175"/>
    <w:rsid w:val="0094491B"/>
    <w:rsid w:val="00951BDD"/>
    <w:rsid w:val="00956B40"/>
    <w:rsid w:val="00963358"/>
    <w:rsid w:val="00974CA4"/>
    <w:rsid w:val="00987F20"/>
    <w:rsid w:val="0099147D"/>
    <w:rsid w:val="009A6A66"/>
    <w:rsid w:val="009B1BDF"/>
    <w:rsid w:val="009B2CD3"/>
    <w:rsid w:val="009B4EFE"/>
    <w:rsid w:val="009C7F5B"/>
    <w:rsid w:val="009D3F8B"/>
    <w:rsid w:val="009E3A50"/>
    <w:rsid w:val="009E679D"/>
    <w:rsid w:val="009F21A2"/>
    <w:rsid w:val="009F6811"/>
    <w:rsid w:val="00A03D2C"/>
    <w:rsid w:val="00A10B5A"/>
    <w:rsid w:val="00A12596"/>
    <w:rsid w:val="00A25BA6"/>
    <w:rsid w:val="00A36D25"/>
    <w:rsid w:val="00A411F0"/>
    <w:rsid w:val="00A45CF3"/>
    <w:rsid w:val="00A47636"/>
    <w:rsid w:val="00A5012C"/>
    <w:rsid w:val="00A50EDA"/>
    <w:rsid w:val="00A51595"/>
    <w:rsid w:val="00A56A62"/>
    <w:rsid w:val="00A63E24"/>
    <w:rsid w:val="00A732D3"/>
    <w:rsid w:val="00A76FEC"/>
    <w:rsid w:val="00A972F5"/>
    <w:rsid w:val="00AA20E4"/>
    <w:rsid w:val="00AA2C4B"/>
    <w:rsid w:val="00AA4279"/>
    <w:rsid w:val="00AB7BA6"/>
    <w:rsid w:val="00AC0C66"/>
    <w:rsid w:val="00AC44E2"/>
    <w:rsid w:val="00AC4EC5"/>
    <w:rsid w:val="00AD0463"/>
    <w:rsid w:val="00AD13F4"/>
    <w:rsid w:val="00AD2FE6"/>
    <w:rsid w:val="00AD3EB8"/>
    <w:rsid w:val="00AE2742"/>
    <w:rsid w:val="00AE3432"/>
    <w:rsid w:val="00AF710C"/>
    <w:rsid w:val="00B01DA0"/>
    <w:rsid w:val="00B04966"/>
    <w:rsid w:val="00B07566"/>
    <w:rsid w:val="00B208A7"/>
    <w:rsid w:val="00B314D9"/>
    <w:rsid w:val="00B33DAB"/>
    <w:rsid w:val="00B3781F"/>
    <w:rsid w:val="00B420E9"/>
    <w:rsid w:val="00B54188"/>
    <w:rsid w:val="00B67237"/>
    <w:rsid w:val="00B7329B"/>
    <w:rsid w:val="00B75B59"/>
    <w:rsid w:val="00BB4E18"/>
    <w:rsid w:val="00BC014F"/>
    <w:rsid w:val="00BC2062"/>
    <w:rsid w:val="00BC3571"/>
    <w:rsid w:val="00BC66EE"/>
    <w:rsid w:val="00BD1E85"/>
    <w:rsid w:val="00BD2278"/>
    <w:rsid w:val="00BF0320"/>
    <w:rsid w:val="00BF24A7"/>
    <w:rsid w:val="00C05235"/>
    <w:rsid w:val="00C05B64"/>
    <w:rsid w:val="00C07697"/>
    <w:rsid w:val="00C1076B"/>
    <w:rsid w:val="00C128FB"/>
    <w:rsid w:val="00C15434"/>
    <w:rsid w:val="00C20777"/>
    <w:rsid w:val="00C21955"/>
    <w:rsid w:val="00C23723"/>
    <w:rsid w:val="00C25EF9"/>
    <w:rsid w:val="00C30D4B"/>
    <w:rsid w:val="00C37A7C"/>
    <w:rsid w:val="00C37E58"/>
    <w:rsid w:val="00C41B94"/>
    <w:rsid w:val="00C4337D"/>
    <w:rsid w:val="00C64974"/>
    <w:rsid w:val="00C64E0E"/>
    <w:rsid w:val="00C666E8"/>
    <w:rsid w:val="00C70DCA"/>
    <w:rsid w:val="00C72504"/>
    <w:rsid w:val="00C73878"/>
    <w:rsid w:val="00C8008D"/>
    <w:rsid w:val="00C818C2"/>
    <w:rsid w:val="00C81F6D"/>
    <w:rsid w:val="00C83D05"/>
    <w:rsid w:val="00C9006D"/>
    <w:rsid w:val="00C91472"/>
    <w:rsid w:val="00C95B16"/>
    <w:rsid w:val="00C97E30"/>
    <w:rsid w:val="00CA6CD5"/>
    <w:rsid w:val="00CA6D37"/>
    <w:rsid w:val="00CA70CA"/>
    <w:rsid w:val="00CC5270"/>
    <w:rsid w:val="00CD0A7F"/>
    <w:rsid w:val="00CD182F"/>
    <w:rsid w:val="00CD240C"/>
    <w:rsid w:val="00CD29BA"/>
    <w:rsid w:val="00CE4C10"/>
    <w:rsid w:val="00CF416C"/>
    <w:rsid w:val="00D07FB2"/>
    <w:rsid w:val="00D13319"/>
    <w:rsid w:val="00D21AF3"/>
    <w:rsid w:val="00D32258"/>
    <w:rsid w:val="00D325FC"/>
    <w:rsid w:val="00D333CF"/>
    <w:rsid w:val="00D3425D"/>
    <w:rsid w:val="00D41C38"/>
    <w:rsid w:val="00D4350A"/>
    <w:rsid w:val="00D50D40"/>
    <w:rsid w:val="00D51002"/>
    <w:rsid w:val="00D522A3"/>
    <w:rsid w:val="00D537EA"/>
    <w:rsid w:val="00D67CB8"/>
    <w:rsid w:val="00D704AB"/>
    <w:rsid w:val="00D8388D"/>
    <w:rsid w:val="00D83A15"/>
    <w:rsid w:val="00D85ED6"/>
    <w:rsid w:val="00D959BF"/>
    <w:rsid w:val="00D974B7"/>
    <w:rsid w:val="00DB0BBD"/>
    <w:rsid w:val="00DD2EA5"/>
    <w:rsid w:val="00DD473D"/>
    <w:rsid w:val="00DE5E02"/>
    <w:rsid w:val="00DE62E5"/>
    <w:rsid w:val="00DF35B8"/>
    <w:rsid w:val="00DF4F41"/>
    <w:rsid w:val="00DF7B39"/>
    <w:rsid w:val="00E14BF7"/>
    <w:rsid w:val="00E16BC2"/>
    <w:rsid w:val="00E24AC0"/>
    <w:rsid w:val="00E30359"/>
    <w:rsid w:val="00E32A49"/>
    <w:rsid w:val="00E37FD1"/>
    <w:rsid w:val="00E4162E"/>
    <w:rsid w:val="00E422AB"/>
    <w:rsid w:val="00E46AA5"/>
    <w:rsid w:val="00E55715"/>
    <w:rsid w:val="00E55FE5"/>
    <w:rsid w:val="00E731C0"/>
    <w:rsid w:val="00E87828"/>
    <w:rsid w:val="00E90780"/>
    <w:rsid w:val="00E96B60"/>
    <w:rsid w:val="00E96EF2"/>
    <w:rsid w:val="00EA3538"/>
    <w:rsid w:val="00EA7FC0"/>
    <w:rsid w:val="00EB2D29"/>
    <w:rsid w:val="00EC2367"/>
    <w:rsid w:val="00EC79B4"/>
    <w:rsid w:val="00ED0FA0"/>
    <w:rsid w:val="00ED1C3B"/>
    <w:rsid w:val="00EE5BF3"/>
    <w:rsid w:val="00EE6181"/>
    <w:rsid w:val="00EE6947"/>
    <w:rsid w:val="00EF349E"/>
    <w:rsid w:val="00EF6844"/>
    <w:rsid w:val="00EF7370"/>
    <w:rsid w:val="00F009F9"/>
    <w:rsid w:val="00F02E4D"/>
    <w:rsid w:val="00F21A92"/>
    <w:rsid w:val="00F25F51"/>
    <w:rsid w:val="00F2786B"/>
    <w:rsid w:val="00F3351E"/>
    <w:rsid w:val="00F338D3"/>
    <w:rsid w:val="00F346E1"/>
    <w:rsid w:val="00F37A18"/>
    <w:rsid w:val="00F43847"/>
    <w:rsid w:val="00F44135"/>
    <w:rsid w:val="00F54B87"/>
    <w:rsid w:val="00F62849"/>
    <w:rsid w:val="00F65CF0"/>
    <w:rsid w:val="00F66CD1"/>
    <w:rsid w:val="00F71B3D"/>
    <w:rsid w:val="00F76557"/>
    <w:rsid w:val="00F77019"/>
    <w:rsid w:val="00F82E4E"/>
    <w:rsid w:val="00F93054"/>
    <w:rsid w:val="00F9495B"/>
    <w:rsid w:val="00F97557"/>
    <w:rsid w:val="00FA0A0A"/>
    <w:rsid w:val="00FB27C6"/>
    <w:rsid w:val="00FD06F5"/>
    <w:rsid w:val="00FD0E83"/>
    <w:rsid w:val="00FD1F4F"/>
    <w:rsid w:val="00FD22DA"/>
    <w:rsid w:val="00FD3E24"/>
    <w:rsid w:val="00FE102F"/>
    <w:rsid w:val="00FE35E8"/>
    <w:rsid w:val="00FF0F33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FD0E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Основной текст (3)"/>
    <w:basedOn w:val="a0"/>
    <w:link w:val="31"/>
    <w:locked/>
    <w:rsid w:val="00FD0E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0E83"/>
    <w:pPr>
      <w:shd w:val="clear" w:color="auto" w:fill="FFFFFF"/>
      <w:spacing w:after="540" w:line="295" w:lineRule="exac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0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207A"/>
    <w:pPr>
      <w:jc w:val="both"/>
    </w:pPr>
  </w:style>
  <w:style w:type="character" w:customStyle="1" w:styleId="a4">
    <w:name w:val="Основной текст Знак"/>
    <w:basedOn w:val="a0"/>
    <w:link w:val="a3"/>
    <w:rsid w:val="0051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12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20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uiPriority w:val="99"/>
    <w:rsid w:val="001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D0E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Основной текст (3)"/>
    <w:basedOn w:val="a0"/>
    <w:link w:val="31"/>
    <w:locked/>
    <w:rsid w:val="00FD0E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0E83"/>
    <w:pPr>
      <w:shd w:val="clear" w:color="auto" w:fill="FFFFFF"/>
      <w:spacing w:after="540" w:line="29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5519-D9DC-4196-B7AA-907B7C1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2023-04-07T07:55:00Z</cp:lastPrinted>
  <dcterms:created xsi:type="dcterms:W3CDTF">2023-04-07T07:55:00Z</dcterms:created>
  <dcterms:modified xsi:type="dcterms:W3CDTF">2023-04-07T07:55:00Z</dcterms:modified>
</cp:coreProperties>
</file>