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4B6F05" w:rsidRDefault="00447CEC" w:rsidP="00D64AF2">
                  <w:pPr>
                    <w:pStyle w:val="4"/>
                    <w:rPr>
                      <w:sz w:val="22"/>
                    </w:rPr>
                  </w:pPr>
                  <w:r w:rsidRPr="004B6F05">
                    <w:rPr>
                      <w:sz w:val="22"/>
                    </w:rPr>
                    <w:t>РЕСПУБЛИКА ХАКАСИЯ</w:t>
                  </w:r>
                </w:p>
                <w:p w:rsidR="00447CEC" w:rsidRPr="004B6F05" w:rsidRDefault="00447CEC" w:rsidP="00D64AF2">
                  <w:pPr>
                    <w:pStyle w:val="4"/>
                    <w:rPr>
                      <w:sz w:val="22"/>
                    </w:rPr>
                  </w:pPr>
                  <w:r w:rsidRPr="004B6F05">
                    <w:rPr>
                      <w:sz w:val="22"/>
                    </w:rPr>
                    <w:t xml:space="preserve">ТЕРРИТОРИАЛЬНАЯ </w:t>
                  </w:r>
                  <w:r w:rsidRPr="004B6F05">
                    <w:rPr>
                      <w:sz w:val="22"/>
                    </w:rPr>
                    <w:br/>
                    <w:t>ИЗБИРАТЕЛЬНАЯ  КОМИССИЯ</w:t>
                  </w:r>
                </w:p>
                <w:p w:rsidR="00447CEC" w:rsidRPr="004B6F05" w:rsidRDefault="00447CEC" w:rsidP="00D64AF2">
                  <w:pPr>
                    <w:pStyle w:val="4"/>
                    <w:rPr>
                      <w:sz w:val="22"/>
                    </w:rPr>
                  </w:pPr>
                  <w:r w:rsidRPr="004B6F05">
                    <w:rPr>
                      <w:sz w:val="22"/>
                    </w:rPr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4B6F05" w:rsidRDefault="00447CEC" w:rsidP="00D64AF2">
                  <w:pPr>
                    <w:pStyle w:val="5"/>
                  </w:pPr>
                </w:p>
              </w:tc>
              <w:tc>
                <w:tcPr>
                  <w:tcW w:w="4200" w:type="dxa"/>
                </w:tcPr>
                <w:p w:rsidR="00447CEC" w:rsidRPr="004B6F05" w:rsidRDefault="00447CEC" w:rsidP="00D64AF2">
                  <w:pPr>
                    <w:pStyle w:val="5"/>
                    <w:rPr>
                      <w:rFonts w:ascii="KhakCyr Times" w:hAnsi="KhakCyr Times"/>
                      <w:b/>
                      <w:bCs/>
                      <w:sz w:val="22"/>
                      <w:szCs w:val="22"/>
                    </w:rPr>
                  </w:pPr>
                  <w:r w:rsidRPr="004B6F05">
                    <w:rPr>
                      <w:rFonts w:ascii="KhakCyr Times" w:hAnsi="KhakCyr Times"/>
                      <w:b/>
                      <w:bCs/>
                      <w:sz w:val="22"/>
                    </w:rPr>
                    <w:t>ХАКАС РЕСПУБЛИКАНЫ</w:t>
                  </w:r>
                  <w:proofErr w:type="gramStart"/>
                  <w:r w:rsidRPr="004B6F05">
                    <w:rPr>
                      <w:rFonts w:ascii="KhakCyr Times" w:hAnsi="KhakCyr Times"/>
                      <w:b/>
                      <w:bCs/>
                      <w:sz w:val="22"/>
                    </w:rPr>
                    <w:t>A</w:t>
                  </w:r>
                  <w:proofErr w:type="gramEnd"/>
                </w:p>
                <w:p w:rsidR="00447CEC" w:rsidRPr="004B6F05" w:rsidRDefault="00447CEC" w:rsidP="00D64AF2">
                  <w:pPr>
                    <w:jc w:val="center"/>
                    <w:rPr>
                      <w:rFonts w:ascii="KhakCyr Times" w:hAnsi="KhakCyr Times"/>
                      <w:b/>
                      <w:sz w:val="22"/>
                      <w:szCs w:val="22"/>
                    </w:rPr>
                  </w:pPr>
                  <w:r w:rsidRPr="004B6F05">
                    <w:rPr>
                      <w:rFonts w:ascii="KhakCyr Times" w:hAnsi="KhakCyr Times"/>
                      <w:b/>
                      <w:sz w:val="22"/>
                      <w:szCs w:val="22"/>
                    </w:rPr>
                    <w:t>А</w:t>
                  </w:r>
                  <w:proofErr w:type="gramStart"/>
                  <w:r w:rsidRPr="004B6F05">
                    <w:rPr>
                      <w:rFonts w:ascii="KhakCyr Times" w:hAnsi="KhakCyr Times"/>
                      <w:b/>
                      <w:sz w:val="22"/>
                      <w:szCs w:val="22"/>
                    </w:rPr>
                    <w:t>O</w:t>
                  </w:r>
                  <w:proofErr w:type="gramEnd"/>
                  <w:r w:rsidRPr="004B6F05">
                    <w:rPr>
                      <w:rFonts w:ascii="KhakCyr Times" w:hAnsi="KhakCyr Times"/>
                      <w:b/>
                      <w:sz w:val="22"/>
                      <w:szCs w:val="22"/>
                    </w:rPr>
                    <w:t>БАН ПИЛТWРW АЙМАOЫНЫA</w:t>
                  </w:r>
                </w:p>
                <w:p w:rsidR="00447CEC" w:rsidRPr="004B6F05" w:rsidRDefault="00447CEC" w:rsidP="00D64AF2">
                  <w:pPr>
                    <w:pStyle w:val="2"/>
                    <w:spacing w:before="0" w:after="0"/>
                    <w:rPr>
                      <w:rFonts w:ascii="KhakCyr Times" w:hAnsi="KhakCyr Times"/>
                      <w:sz w:val="22"/>
                    </w:rPr>
                  </w:pPr>
                  <w:r w:rsidRPr="004B6F05">
                    <w:rPr>
                      <w:rFonts w:ascii="KhakCyr Times" w:hAnsi="KhakCyr Times"/>
                      <w:sz w:val="22"/>
                    </w:rPr>
                    <w:t>ОРЫНДА</w:t>
                  </w:r>
                  <w:proofErr w:type="gramStart"/>
                  <w:r w:rsidRPr="004B6F05">
                    <w:rPr>
                      <w:rFonts w:ascii="KhakCyr Times" w:hAnsi="KhakCyr Times"/>
                      <w:sz w:val="22"/>
                    </w:rPr>
                    <w:t>O</w:t>
                  </w:r>
                  <w:proofErr w:type="gramEnd"/>
                  <w:r w:rsidRPr="004B6F05">
                    <w:rPr>
                      <w:rFonts w:ascii="KhakCyr Times" w:hAnsi="KhakCyr Times"/>
                      <w:sz w:val="22"/>
                    </w:rPr>
                    <w:t>Ы</w:t>
                  </w:r>
                </w:p>
                <w:p w:rsidR="00447CEC" w:rsidRPr="004B6F05" w:rsidRDefault="00447CEC" w:rsidP="00D64AF2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2"/>
                    </w:rPr>
                  </w:pPr>
                  <w:r w:rsidRPr="004B6F05">
                    <w:rPr>
                      <w:rFonts w:ascii="KhakCyr Times" w:hAnsi="KhakCyr Times"/>
                      <w:b/>
                      <w:bCs/>
                      <w:sz w:val="22"/>
                      <w:lang w:val="en-US"/>
                    </w:rPr>
                    <w:t>NF</w:t>
                  </w:r>
                  <w:r w:rsidRPr="004B6F05">
                    <w:rPr>
                      <w:rFonts w:ascii="KhakCyr Times" w:hAnsi="KhakCyr Times"/>
                      <w:b/>
                      <w:bCs/>
                      <w:sz w:val="22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D64AF2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2F6F3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47CEC" w:rsidRPr="003B3C8B" w:rsidTr="00B00A10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ОДНОМАНДАТНОГО ИЗБИРАТЕЛЬНОГО ОКРУГА № </w:t>
            </w:r>
            <w:r>
              <w:rPr>
                <w:sz w:val="20"/>
                <w:szCs w:val="20"/>
              </w:rPr>
              <w:t>2</w:t>
            </w:r>
            <w:r w:rsidRPr="00EC752F">
              <w:rPr>
                <w:sz w:val="20"/>
                <w:szCs w:val="20"/>
              </w:rPr>
              <w:t>4</w:t>
            </w:r>
          </w:p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ВЫБОРАМ ДЕПУТАТОВ ВЕРХОВНОГО СОВЕТА РЕСПУБЛИКИ ХАКАСИЯ </w:t>
            </w:r>
          </w:p>
          <w:p w:rsidR="00EC752F" w:rsidRPr="00EC752F" w:rsidRDefault="003E62D5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ВОСЬ</w:t>
            </w:r>
            <w:r w:rsidR="0008032B">
              <w:rPr>
                <w:sz w:val="20"/>
                <w:szCs w:val="20"/>
              </w:rPr>
              <w:t>МОГО</w:t>
            </w:r>
            <w:r w:rsidR="00EC752F"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5B6BA6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5B6BA6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5B6BA6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6D0522" w:rsidP="005B6BA6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23 июля </w:t>
                  </w:r>
                  <w:r w:rsidR="0008032B">
                    <w:rPr>
                      <w:sz w:val="28"/>
                      <w:szCs w:val="28"/>
                      <w:u w:val="single"/>
                    </w:rPr>
                    <w:t>2023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5B6BA6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6D0522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6D0522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151/859-5</w:t>
                  </w:r>
                </w:p>
              </w:tc>
            </w:tr>
            <w:tr w:rsidR="00452331" w:rsidTr="005B6BA6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5B6BA6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5B6BA6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proofErr w:type="spellStart"/>
      <w:r w:rsidR="00097794">
        <w:rPr>
          <w:b/>
          <w:bCs/>
          <w:sz w:val="28"/>
          <w:szCs w:val="28"/>
        </w:rPr>
        <w:t>Бородкина</w:t>
      </w:r>
      <w:proofErr w:type="spellEnd"/>
      <w:r w:rsidR="00097794">
        <w:rPr>
          <w:b/>
          <w:bCs/>
          <w:sz w:val="28"/>
          <w:szCs w:val="28"/>
        </w:rPr>
        <w:t xml:space="preserve"> Юрия Николаевича</w:t>
      </w:r>
    </w:p>
    <w:p w:rsidR="007F25D7" w:rsidRDefault="00065201" w:rsidP="006C7A6B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кандидатом в депутаты Верховного Совета Республики Хакасия </w:t>
      </w:r>
      <w:r w:rsidR="00351267">
        <w:rPr>
          <w:b/>
          <w:bCs/>
          <w:sz w:val="28"/>
          <w:szCs w:val="28"/>
        </w:rPr>
        <w:t>восьмого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24159A">
        <w:rPr>
          <w:b/>
          <w:bCs/>
          <w:sz w:val="28"/>
          <w:szCs w:val="28"/>
        </w:rPr>
        <w:t>ого</w:t>
      </w:r>
      <w:r w:rsidR="006D68C7">
        <w:rPr>
          <w:b/>
          <w:bCs/>
          <w:sz w:val="28"/>
          <w:szCs w:val="28"/>
        </w:rPr>
        <w:t xml:space="preserve"> </w:t>
      </w:r>
      <w:r w:rsidR="00097794">
        <w:rPr>
          <w:b/>
          <w:sz w:val="28"/>
          <w:szCs w:val="28"/>
        </w:rPr>
        <w:t>в порядке самовыдвижения</w:t>
      </w:r>
    </w:p>
    <w:p w:rsidR="00065201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>по одномандатному избира</w:t>
      </w:r>
      <w:r w:rsidR="00452331">
        <w:rPr>
          <w:b/>
          <w:bCs/>
          <w:sz w:val="28"/>
          <w:szCs w:val="28"/>
        </w:rPr>
        <w:t>тельному округу № 24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26200B" w:rsidRDefault="007B06E7" w:rsidP="007B3CFE">
      <w:pPr>
        <w:tabs>
          <w:tab w:val="left" w:pos="-540"/>
          <w:tab w:val="left" w:pos="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97794">
        <w:rPr>
          <w:sz w:val="28"/>
          <w:szCs w:val="28"/>
        </w:rPr>
        <w:t>Рассмотрев документы, представленные в окружную избирательную комиссию</w:t>
      </w:r>
      <w:r w:rsidR="0026200B">
        <w:rPr>
          <w:sz w:val="28"/>
          <w:szCs w:val="28"/>
        </w:rPr>
        <w:t xml:space="preserve"> одномандатного избирательного округа № 24 для регистрации кандидата в депутаты Верховного Совета Республики Хакасия восьмого созыва </w:t>
      </w:r>
      <w:proofErr w:type="spellStart"/>
      <w:r w:rsidR="0026200B">
        <w:rPr>
          <w:sz w:val="28"/>
          <w:szCs w:val="28"/>
        </w:rPr>
        <w:t>Бородкина</w:t>
      </w:r>
      <w:proofErr w:type="spellEnd"/>
      <w:r w:rsidR="0026200B">
        <w:rPr>
          <w:sz w:val="28"/>
          <w:szCs w:val="28"/>
        </w:rPr>
        <w:t xml:space="preserve"> Юрия Николаевича, выдвинутого в порядке самовыдвижения, проверив соблюдение предусмотренного законом порядка выдвижения кандидата и достоверность представленных кандидатом сведений, (а также соблюдение порядка сбора подписей, оформления подписных листов, достоверность сведений об избирателях и подписей избирателей в представленных подписных</w:t>
      </w:r>
      <w:proofErr w:type="gramEnd"/>
      <w:r w:rsidR="0026200B">
        <w:rPr>
          <w:sz w:val="28"/>
          <w:szCs w:val="28"/>
        </w:rPr>
        <w:t xml:space="preserve"> </w:t>
      </w:r>
      <w:proofErr w:type="gramStart"/>
      <w:r w:rsidR="0026200B">
        <w:rPr>
          <w:sz w:val="28"/>
          <w:szCs w:val="28"/>
        </w:rPr>
        <w:t>листах</w:t>
      </w:r>
      <w:proofErr w:type="gramEnd"/>
      <w:r w:rsidR="0026200B">
        <w:rPr>
          <w:sz w:val="28"/>
          <w:szCs w:val="28"/>
        </w:rPr>
        <w:t xml:space="preserve">), территориальная избирательная комиссия </w:t>
      </w:r>
      <w:proofErr w:type="spellStart"/>
      <w:r w:rsidR="0026200B">
        <w:rPr>
          <w:sz w:val="28"/>
          <w:szCs w:val="28"/>
        </w:rPr>
        <w:t>Усть-Абаканского</w:t>
      </w:r>
      <w:proofErr w:type="spellEnd"/>
      <w:r w:rsidR="0026200B">
        <w:rPr>
          <w:sz w:val="28"/>
          <w:szCs w:val="28"/>
        </w:rPr>
        <w:t xml:space="preserve"> района установила следующее:</w:t>
      </w:r>
    </w:p>
    <w:p w:rsidR="0026200B" w:rsidRDefault="007C3F60" w:rsidP="007B3CFE">
      <w:pPr>
        <w:tabs>
          <w:tab w:val="left" w:pos="-540"/>
          <w:tab w:val="left" w:pos="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0806">
        <w:rPr>
          <w:sz w:val="28"/>
          <w:szCs w:val="28"/>
        </w:rPr>
        <w:t xml:space="preserve">Порядок выдвижения кандидата </w:t>
      </w:r>
      <w:proofErr w:type="spellStart"/>
      <w:r w:rsidR="00450806">
        <w:rPr>
          <w:sz w:val="28"/>
          <w:szCs w:val="28"/>
        </w:rPr>
        <w:t>Бородкина</w:t>
      </w:r>
      <w:proofErr w:type="spellEnd"/>
      <w:r w:rsidR="00450806">
        <w:rPr>
          <w:sz w:val="28"/>
          <w:szCs w:val="28"/>
        </w:rPr>
        <w:t xml:space="preserve"> Юрия Нико</w:t>
      </w:r>
      <w:r w:rsidR="007C1E7D">
        <w:rPr>
          <w:sz w:val="28"/>
          <w:szCs w:val="28"/>
        </w:rPr>
        <w:t>л</w:t>
      </w:r>
      <w:r w:rsidR="00450806">
        <w:rPr>
          <w:sz w:val="28"/>
          <w:szCs w:val="28"/>
        </w:rPr>
        <w:t>аевича, выдвинутого в порядке самовыдвижения, соответствует требованиям</w:t>
      </w:r>
      <w:r w:rsidR="007C1E7D">
        <w:rPr>
          <w:sz w:val="28"/>
          <w:szCs w:val="28"/>
        </w:rPr>
        <w:t xml:space="preserve"> статей 29. 34-37 Закона Республики Хакасия от 9 июня 2012 года N 50-ЗРХ «О выборах депутатов Верховного Совета Республики Хакасия»</w:t>
      </w:r>
      <w:r w:rsidR="00F33FAD">
        <w:rPr>
          <w:sz w:val="28"/>
          <w:szCs w:val="28"/>
        </w:rPr>
        <w:t>.</w:t>
      </w:r>
    </w:p>
    <w:p w:rsidR="0026200B" w:rsidRDefault="00AA3DBB" w:rsidP="007B3CFE">
      <w:pPr>
        <w:tabs>
          <w:tab w:val="left" w:pos="-540"/>
          <w:tab w:val="left" w:pos="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DCB">
        <w:rPr>
          <w:sz w:val="28"/>
          <w:szCs w:val="28"/>
        </w:rPr>
        <w:t xml:space="preserve">В </w:t>
      </w:r>
      <w:r w:rsidR="00F33FAD">
        <w:rPr>
          <w:sz w:val="28"/>
          <w:szCs w:val="28"/>
        </w:rPr>
        <w:t>соответствии с частью 2 статьи 3</w:t>
      </w:r>
      <w:r w:rsidR="00E34DCB">
        <w:rPr>
          <w:sz w:val="28"/>
          <w:szCs w:val="28"/>
        </w:rPr>
        <w:t>5 Закона Республики Хакасия от</w:t>
      </w:r>
      <w:r w:rsidR="003A2DE9">
        <w:rPr>
          <w:sz w:val="28"/>
          <w:szCs w:val="28"/>
        </w:rPr>
        <w:t xml:space="preserve"> </w:t>
      </w:r>
      <w:r w:rsidR="00F33FAD">
        <w:rPr>
          <w:sz w:val="28"/>
          <w:szCs w:val="28"/>
        </w:rPr>
        <w:t xml:space="preserve">9 июня 2012 года N 50-ЗРХ «О выборах депутатов Верховного Совета </w:t>
      </w:r>
      <w:r w:rsidR="00F33FAD">
        <w:rPr>
          <w:sz w:val="28"/>
          <w:szCs w:val="28"/>
        </w:rPr>
        <w:lastRenderedPageBreak/>
        <w:t>Республики Хакасия»</w:t>
      </w:r>
      <w:r w:rsidR="003A2DE9">
        <w:rPr>
          <w:sz w:val="28"/>
          <w:szCs w:val="28"/>
        </w:rPr>
        <w:t xml:space="preserve"> для регистрации кандидата необходимо представить 512 подписей избирателей.</w:t>
      </w:r>
    </w:p>
    <w:p w:rsidR="003A2DE9" w:rsidRDefault="00C14424" w:rsidP="007B3CFE">
      <w:pPr>
        <w:tabs>
          <w:tab w:val="left" w:pos="-540"/>
          <w:tab w:val="left" w:pos="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DE9">
        <w:rPr>
          <w:sz w:val="28"/>
          <w:szCs w:val="28"/>
        </w:rPr>
        <w:t>Для регистрации кандидата в депутаты Верховного Совета Республики Хакасия восьмог</w:t>
      </w:r>
      <w:r>
        <w:rPr>
          <w:sz w:val="28"/>
          <w:szCs w:val="28"/>
        </w:rPr>
        <w:t xml:space="preserve">о созыва </w:t>
      </w:r>
      <w:proofErr w:type="spellStart"/>
      <w:r>
        <w:rPr>
          <w:sz w:val="28"/>
          <w:szCs w:val="28"/>
        </w:rPr>
        <w:t>Бородкина</w:t>
      </w:r>
      <w:proofErr w:type="spellEnd"/>
      <w:r>
        <w:rPr>
          <w:sz w:val="28"/>
          <w:szCs w:val="28"/>
        </w:rPr>
        <w:t xml:space="preserve"> Юрия Николаев</w:t>
      </w:r>
      <w:r w:rsidR="003A2DE9">
        <w:rPr>
          <w:sz w:val="28"/>
          <w:szCs w:val="28"/>
        </w:rPr>
        <w:t>ича было представлено</w:t>
      </w:r>
      <w:r>
        <w:rPr>
          <w:sz w:val="28"/>
          <w:szCs w:val="28"/>
        </w:rPr>
        <w:t xml:space="preserve"> 511 подписей, из которых в результате проверки признаны недостоверными</w:t>
      </w:r>
      <w:r w:rsidR="006D7A58">
        <w:rPr>
          <w:sz w:val="28"/>
          <w:szCs w:val="28"/>
        </w:rPr>
        <w:t xml:space="preserve"> и недействительными 5 подписей, или</w:t>
      </w:r>
      <w:r w:rsidR="0025485C">
        <w:rPr>
          <w:sz w:val="28"/>
          <w:szCs w:val="28"/>
        </w:rPr>
        <w:t xml:space="preserve"> 0,98 процента</w:t>
      </w:r>
      <w:r w:rsidR="0023089D">
        <w:rPr>
          <w:sz w:val="28"/>
          <w:szCs w:val="28"/>
        </w:rPr>
        <w:t>. Количество подписей избирателей за вычетом подписей, признанных недостоверными и недействительными, составляет 506, что является достаточным для регистрации кандидата.</w:t>
      </w:r>
    </w:p>
    <w:p w:rsidR="0023089D" w:rsidRPr="00FC558B" w:rsidRDefault="0023089D" w:rsidP="0023089D">
      <w:pPr>
        <w:tabs>
          <w:tab w:val="left" w:pos="-540"/>
          <w:tab w:val="left" w:pos="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статьей 39 Закона Республики Хакасия от 9</w:t>
      </w:r>
      <w:proofErr w:type="gramEnd"/>
      <w:r>
        <w:rPr>
          <w:sz w:val="28"/>
          <w:szCs w:val="28"/>
        </w:rPr>
        <w:t xml:space="preserve"> июня 2012 года N 50-ЗРХ «О выборах депутатов Верховного Совета Республики Хакасия», </w:t>
      </w:r>
      <w:r w:rsidRPr="00B37FA8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Pr="00B37FA8">
        <w:rPr>
          <w:sz w:val="28"/>
          <w:szCs w:val="28"/>
        </w:rPr>
        <w:t>Усть-Абаканского</w:t>
      </w:r>
      <w:proofErr w:type="spellEnd"/>
      <w:r w:rsidRPr="00B37FA8">
        <w:rPr>
          <w:sz w:val="28"/>
          <w:szCs w:val="28"/>
        </w:rPr>
        <w:t xml:space="preserve"> района </w:t>
      </w:r>
      <w:r w:rsidRPr="00B37FA8">
        <w:rPr>
          <w:b/>
          <w:i/>
          <w:sz w:val="28"/>
          <w:szCs w:val="28"/>
        </w:rPr>
        <w:t>постановляет:</w:t>
      </w:r>
    </w:p>
    <w:p w:rsidR="0023089D" w:rsidRDefault="0023089D" w:rsidP="0023089D">
      <w:pPr>
        <w:pStyle w:val="a5"/>
        <w:numPr>
          <w:ilvl w:val="0"/>
          <w:numId w:val="2"/>
        </w:numPr>
        <w:tabs>
          <w:tab w:val="left" w:pos="-540"/>
          <w:tab w:val="left" w:pos="0"/>
          <w:tab w:val="left" w:pos="90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кандидата в депутаты Верховного Совета Республики Хакасия восьмого созыва</w:t>
      </w:r>
      <w:r w:rsidR="000D433B" w:rsidRPr="000D433B">
        <w:rPr>
          <w:sz w:val="28"/>
          <w:szCs w:val="28"/>
        </w:rPr>
        <w:t xml:space="preserve"> </w:t>
      </w:r>
      <w:r w:rsidR="000D433B">
        <w:rPr>
          <w:sz w:val="28"/>
          <w:szCs w:val="28"/>
        </w:rPr>
        <w:t>по одномандатному избирательному округу № 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Бородкина</w:t>
      </w:r>
      <w:proofErr w:type="spellEnd"/>
      <w:r>
        <w:rPr>
          <w:sz w:val="28"/>
          <w:szCs w:val="28"/>
        </w:rPr>
        <w:t xml:space="preserve"> Юрия Николаевича, 1971 года рождения, выдвинутог</w:t>
      </w:r>
      <w:r w:rsidR="006D0522">
        <w:rPr>
          <w:sz w:val="28"/>
          <w:szCs w:val="28"/>
        </w:rPr>
        <w:t>о в порядке самовыдвижения, 23 июля 2023 года в 16 часов 33</w:t>
      </w:r>
      <w:r>
        <w:rPr>
          <w:sz w:val="28"/>
          <w:szCs w:val="28"/>
        </w:rPr>
        <w:t xml:space="preserve"> минут</w:t>
      </w:r>
      <w:r w:rsidR="006D052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8831CA" w:rsidRDefault="008831CA" w:rsidP="0023089D">
      <w:pPr>
        <w:pStyle w:val="a5"/>
        <w:numPr>
          <w:ilvl w:val="0"/>
          <w:numId w:val="2"/>
        </w:numPr>
        <w:tabs>
          <w:tab w:val="left" w:pos="-540"/>
          <w:tab w:val="left" w:pos="0"/>
          <w:tab w:val="left" w:pos="90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зарегистрированному кандидату удостоверение установленного образца.</w:t>
      </w:r>
    </w:p>
    <w:p w:rsidR="005524C0" w:rsidRPr="005524C0" w:rsidRDefault="005524C0" w:rsidP="005524C0">
      <w:pPr>
        <w:pStyle w:val="a5"/>
        <w:numPr>
          <w:ilvl w:val="0"/>
          <w:numId w:val="2"/>
        </w:numPr>
        <w:tabs>
          <w:tab w:val="num" w:pos="0"/>
          <w:tab w:val="left" w:pos="1080"/>
        </w:tabs>
        <w:spacing w:line="360" w:lineRule="auto"/>
        <w:ind w:left="0" w:firstLine="900"/>
        <w:jc w:val="both"/>
        <w:rPr>
          <w:bCs/>
          <w:sz w:val="28"/>
        </w:rPr>
      </w:pPr>
      <w:r w:rsidRPr="005524C0">
        <w:rPr>
          <w:sz w:val="28"/>
          <w:szCs w:val="28"/>
        </w:rPr>
        <w:t xml:space="preserve">Направить настоящее постановление </w:t>
      </w:r>
      <w:r w:rsidR="002200CB">
        <w:rPr>
          <w:bCs/>
          <w:sz w:val="28"/>
        </w:rPr>
        <w:t>для опубликования в газете</w:t>
      </w:r>
      <w:r w:rsidRPr="005524C0">
        <w:rPr>
          <w:bCs/>
          <w:sz w:val="28"/>
        </w:rPr>
        <w:t xml:space="preserve"> «</w:t>
      </w:r>
      <w:proofErr w:type="spellStart"/>
      <w:r w:rsidRPr="005524C0">
        <w:rPr>
          <w:bCs/>
          <w:sz w:val="28"/>
        </w:rPr>
        <w:t>Усть-Абаканские</w:t>
      </w:r>
      <w:proofErr w:type="spellEnd"/>
      <w:r w:rsidRPr="005524C0">
        <w:rPr>
          <w:bCs/>
          <w:sz w:val="28"/>
        </w:rPr>
        <w:t xml:space="preserve"> известия официальные».</w:t>
      </w:r>
    </w:p>
    <w:p w:rsidR="008831CA" w:rsidRPr="0023089D" w:rsidRDefault="008831CA" w:rsidP="005524C0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</w:p>
    <w:p w:rsidR="004E0800" w:rsidRPr="004E0800" w:rsidRDefault="004E0800" w:rsidP="00015AC9">
      <w:pPr>
        <w:tabs>
          <w:tab w:val="num" w:pos="0"/>
          <w:tab w:val="left" w:pos="1080"/>
        </w:tabs>
        <w:spacing w:line="360" w:lineRule="auto"/>
        <w:jc w:val="both"/>
        <w:rPr>
          <w:bCs/>
          <w:sz w:val="27"/>
        </w:rPr>
      </w:pPr>
      <w:bookmarkStart w:id="0" w:name="_GoBack"/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Председатель комиссии  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EB6999" w:rsidP="00EB699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</w:t>
            </w: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4E0800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И.О. Секретаря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EB6999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                                           А.Н. Кокорина</w:t>
            </w:r>
          </w:p>
          <w:p w:rsidR="00065201" w:rsidRPr="004E0800" w:rsidRDefault="00065201" w:rsidP="009D37E7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065201" w:rsidRDefault="00065201" w:rsidP="00125043">
      <w:pPr>
        <w:spacing w:line="360" w:lineRule="auto"/>
        <w:ind w:left="360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5015"/>
    <w:multiLevelType w:val="hybridMultilevel"/>
    <w:tmpl w:val="AC640184"/>
    <w:lvl w:ilvl="0" w:tplc="B7908F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02DA4"/>
    <w:rsid w:val="00015AC9"/>
    <w:rsid w:val="00065201"/>
    <w:rsid w:val="00066E02"/>
    <w:rsid w:val="0008032B"/>
    <w:rsid w:val="00090DB7"/>
    <w:rsid w:val="00097794"/>
    <w:rsid w:val="000C3663"/>
    <w:rsid w:val="000D433B"/>
    <w:rsid w:val="000F30A9"/>
    <w:rsid w:val="00125043"/>
    <w:rsid w:val="001622FC"/>
    <w:rsid w:val="0017159A"/>
    <w:rsid w:val="00185603"/>
    <w:rsid w:val="001B76E3"/>
    <w:rsid w:val="001C3CDF"/>
    <w:rsid w:val="001D2F17"/>
    <w:rsid w:val="001E2765"/>
    <w:rsid w:val="001F70E5"/>
    <w:rsid w:val="002200CB"/>
    <w:rsid w:val="0023089D"/>
    <w:rsid w:val="00233ACC"/>
    <w:rsid w:val="0024159A"/>
    <w:rsid w:val="0025485C"/>
    <w:rsid w:val="002607C6"/>
    <w:rsid w:val="0026200B"/>
    <w:rsid w:val="00263EDD"/>
    <w:rsid w:val="002A605C"/>
    <w:rsid w:val="002A6AC4"/>
    <w:rsid w:val="002F6F3F"/>
    <w:rsid w:val="0030133A"/>
    <w:rsid w:val="00322670"/>
    <w:rsid w:val="00332567"/>
    <w:rsid w:val="0034242E"/>
    <w:rsid w:val="00343481"/>
    <w:rsid w:val="00347411"/>
    <w:rsid w:val="00351267"/>
    <w:rsid w:val="003947A7"/>
    <w:rsid w:val="003A2DE9"/>
    <w:rsid w:val="003B3C8B"/>
    <w:rsid w:val="003C61E4"/>
    <w:rsid w:val="003C6A00"/>
    <w:rsid w:val="003E62D5"/>
    <w:rsid w:val="003F459E"/>
    <w:rsid w:val="00447CEC"/>
    <w:rsid w:val="00450806"/>
    <w:rsid w:val="00452331"/>
    <w:rsid w:val="004E0800"/>
    <w:rsid w:val="00530113"/>
    <w:rsid w:val="005375E4"/>
    <w:rsid w:val="005524C0"/>
    <w:rsid w:val="0056427F"/>
    <w:rsid w:val="0058392D"/>
    <w:rsid w:val="005C7488"/>
    <w:rsid w:val="005D5514"/>
    <w:rsid w:val="005D73D1"/>
    <w:rsid w:val="00670FB1"/>
    <w:rsid w:val="00694EF7"/>
    <w:rsid w:val="006C7A6B"/>
    <w:rsid w:val="006C7DED"/>
    <w:rsid w:val="006D0522"/>
    <w:rsid w:val="006D68C7"/>
    <w:rsid w:val="006D7A58"/>
    <w:rsid w:val="007076CD"/>
    <w:rsid w:val="00714D9B"/>
    <w:rsid w:val="007817BB"/>
    <w:rsid w:val="007B06E7"/>
    <w:rsid w:val="007B3CFE"/>
    <w:rsid w:val="007B524A"/>
    <w:rsid w:val="007C1E7D"/>
    <w:rsid w:val="007C3F60"/>
    <w:rsid w:val="007F25D7"/>
    <w:rsid w:val="0081201A"/>
    <w:rsid w:val="0082481A"/>
    <w:rsid w:val="008831CA"/>
    <w:rsid w:val="00896256"/>
    <w:rsid w:val="008B50FA"/>
    <w:rsid w:val="008F61F2"/>
    <w:rsid w:val="008F62D4"/>
    <w:rsid w:val="009044FE"/>
    <w:rsid w:val="009350EB"/>
    <w:rsid w:val="0097115C"/>
    <w:rsid w:val="009743EA"/>
    <w:rsid w:val="00991D24"/>
    <w:rsid w:val="009D37E7"/>
    <w:rsid w:val="009D658D"/>
    <w:rsid w:val="00A37EBB"/>
    <w:rsid w:val="00A40141"/>
    <w:rsid w:val="00A7092C"/>
    <w:rsid w:val="00A76641"/>
    <w:rsid w:val="00A94271"/>
    <w:rsid w:val="00AA3DBB"/>
    <w:rsid w:val="00AB3196"/>
    <w:rsid w:val="00B01C11"/>
    <w:rsid w:val="00B37FA8"/>
    <w:rsid w:val="00B45127"/>
    <w:rsid w:val="00B55655"/>
    <w:rsid w:val="00B76AE9"/>
    <w:rsid w:val="00BB5F61"/>
    <w:rsid w:val="00C00DBA"/>
    <w:rsid w:val="00C14424"/>
    <w:rsid w:val="00C500F0"/>
    <w:rsid w:val="00C62284"/>
    <w:rsid w:val="00C77C94"/>
    <w:rsid w:val="00C81271"/>
    <w:rsid w:val="00CA1E99"/>
    <w:rsid w:val="00CB2790"/>
    <w:rsid w:val="00CF6970"/>
    <w:rsid w:val="00D00FFF"/>
    <w:rsid w:val="00D51B09"/>
    <w:rsid w:val="00D538BA"/>
    <w:rsid w:val="00DD08AD"/>
    <w:rsid w:val="00E33FB2"/>
    <w:rsid w:val="00E34DCB"/>
    <w:rsid w:val="00E34EEC"/>
    <w:rsid w:val="00EB6999"/>
    <w:rsid w:val="00EC752F"/>
    <w:rsid w:val="00F33FAD"/>
    <w:rsid w:val="00F82740"/>
    <w:rsid w:val="00FC558B"/>
    <w:rsid w:val="00FD62F9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Point-41</cp:lastModifiedBy>
  <cp:revision>125</cp:revision>
  <cp:lastPrinted>2023-07-24T04:19:00Z</cp:lastPrinted>
  <dcterms:created xsi:type="dcterms:W3CDTF">2018-07-12T07:34:00Z</dcterms:created>
  <dcterms:modified xsi:type="dcterms:W3CDTF">2023-07-24T04:20:00Z</dcterms:modified>
</cp:coreProperties>
</file>