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057A64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057A6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4803" w:type="dxa"/>
          </w:tcPr>
          <w:p w:rsidR="001433EB" w:rsidRPr="00057A64" w:rsidRDefault="00057A64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316 -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15201D" w:rsidRDefault="0015201D" w:rsidP="0015201D">
      <w:pPr>
        <w:autoSpaceDE w:val="0"/>
        <w:autoSpaceDN w:val="0"/>
        <w:adjustRightInd w:val="0"/>
        <w:spacing w:line="240" w:lineRule="auto"/>
        <w:ind w:right="5243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9F6541">
        <w:rPr>
          <w:rFonts w:ascii="Times New Roman" w:hAnsi="Times New Roman" w:cs="Times New Roman"/>
          <w:sz w:val="26"/>
          <w:szCs w:val="26"/>
        </w:rPr>
        <w:t>Об утверждении Плана первоочередных действий по обеспечению устойчивого развития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</w:t>
      </w:r>
      <w:r w:rsidRPr="009F6541">
        <w:rPr>
          <w:rFonts w:ascii="Times New Roman" w:hAnsi="Times New Roman" w:cs="Times New Roman"/>
          <w:sz w:val="26"/>
          <w:szCs w:val="26"/>
        </w:rPr>
        <w:t xml:space="preserve"> Республики Хакасия в условиях внешнего санкционного давления и частичной мобилизации</w:t>
      </w:r>
    </w:p>
    <w:p w:rsidR="0015201D" w:rsidRPr="00B70DE3" w:rsidRDefault="0015201D" w:rsidP="0015201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15201D" w:rsidRDefault="0015201D" w:rsidP="0015201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15201D" w:rsidRPr="00B70DE3" w:rsidRDefault="0015201D" w:rsidP="0015201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15201D" w:rsidRPr="00B70DE3" w:rsidRDefault="0015201D" w:rsidP="0015201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15201D" w:rsidRDefault="0015201D" w:rsidP="0015201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постановлением Правительства Республики Хакасия от 28.03.2025г № 90-п «О внесении изменений в постановление Президиума Правительства Республики Хакасия от 01.04.2022 № 56-п «Об утверждении Плана первоочередных действий по обеспечению устойчивого развития Республики Хакасия в условиях внешнего санкционного давления и частичной мобилизации», в</w:t>
      </w:r>
      <w:r w:rsidRPr="00F620BA">
        <w:rPr>
          <w:rFonts w:ascii="Times New Roman" w:eastAsia="Times New Roman" w:hAnsi="Times New Roman" w:cs="Times New Roman"/>
          <w:bCs/>
          <w:sz w:val="28"/>
          <w:szCs w:val="28"/>
        </w:rPr>
        <w:t xml:space="preserve"> целях обеспечения устойчивого развития 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>Усть-Абаканского</w:t>
      </w:r>
      <w:r w:rsidR="00FB0E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Республики Хакасия</w:t>
      </w:r>
      <w:r w:rsidRPr="00F620BA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связи с введением в отношении Российской Федерации экономических и иных санкций, </w:t>
      </w:r>
      <w:r w:rsidRPr="00F620BA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66 Устава </w:t>
      </w:r>
      <w:r>
        <w:rPr>
          <w:rFonts w:ascii="Times New Roman" w:eastAsia="Times New Roman" w:hAnsi="Times New Roman" w:cs="Times New Roman"/>
          <w:sz w:val="28"/>
          <w:szCs w:val="28"/>
        </w:rPr>
        <w:t>Усть-Абаканского муниципального ра</w:t>
      </w:r>
      <w:r w:rsidRPr="00F620BA">
        <w:rPr>
          <w:rFonts w:ascii="Times New Roman" w:eastAsia="Times New Roman" w:hAnsi="Times New Roman" w:cs="Times New Roman"/>
          <w:bCs/>
          <w:sz w:val="28"/>
          <w:szCs w:val="28"/>
        </w:rPr>
        <w:t>йон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Республики Хакасия</w:t>
      </w:r>
      <w:r w:rsidRPr="00F620BA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620BA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Усть-Абаканского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F620BA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</w:p>
    <w:p w:rsidR="0015201D" w:rsidRPr="00F620BA" w:rsidRDefault="0015201D" w:rsidP="0015201D">
      <w:pPr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15201D" w:rsidRPr="00F620BA" w:rsidRDefault="0015201D" w:rsidP="0015201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20B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 Утвердить прилагаемый План первоочередных действий 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обеспечению устойчивого развития Усть-Абаканского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района Республики Хакасия в условиях внешнего санкционного давления </w:t>
      </w:r>
      <w:r w:rsidRPr="00F620BA">
        <w:rPr>
          <w:rFonts w:ascii="Times New Roman" w:hAnsi="Times New Roman" w:cs="Times New Roman"/>
          <w:color w:val="000000"/>
          <w:sz w:val="28"/>
          <w:szCs w:val="28"/>
        </w:rPr>
        <w:t>и частичной мобилизации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– План).</w:t>
      </w:r>
    </w:p>
    <w:p w:rsidR="0015201D" w:rsidRPr="00F620BA" w:rsidRDefault="0015201D" w:rsidP="0015201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>2. Ответственным за реализацию Плана, ежемесячно до 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-го числа месяца, следующего за отчетным периодом, предоставлять в Управление финансов и экономики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дминистрации Усть-Абаканского района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Республики Хакасия </w:t>
      </w:r>
      <w:r w:rsidRPr="00F620BA">
        <w:rPr>
          <w:rFonts w:ascii="Times New Roman" w:hAnsi="Times New Roman" w:cs="Times New Roman"/>
          <w:bCs/>
          <w:color w:val="000000"/>
          <w:sz w:val="28"/>
          <w:szCs w:val="28"/>
        </w:rPr>
        <w:t>информацию о реализации Плана.</w:t>
      </w:r>
    </w:p>
    <w:p w:rsidR="0015201D" w:rsidRPr="00F620BA" w:rsidRDefault="0015201D" w:rsidP="0015201D">
      <w:pPr>
        <w:widowControl w:val="0"/>
        <w:suppressAutoHyphens/>
        <w:spacing w:after="0" w:line="360" w:lineRule="auto"/>
        <w:ind w:firstLine="708"/>
        <w:jc w:val="both"/>
        <w:rPr>
          <w:sz w:val="28"/>
          <w:szCs w:val="28"/>
        </w:rPr>
      </w:pPr>
      <w:r w:rsidRPr="00F620B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3. </w:t>
      </w:r>
      <w:r w:rsidRPr="00F620BA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              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15201D" w:rsidRDefault="0015201D" w:rsidP="0015201D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0BA">
        <w:rPr>
          <w:rFonts w:ascii="Times New Roman" w:hAnsi="Times New Roman" w:cs="Times New Roman"/>
          <w:sz w:val="28"/>
          <w:szCs w:val="28"/>
        </w:rPr>
        <w:tab/>
      </w:r>
      <w:r w:rsidRPr="00F620BA">
        <w:rPr>
          <w:rFonts w:ascii="Times New Roman" w:hAnsi="Times New Roman" w:cs="Times New Roman"/>
          <w:sz w:val="28"/>
          <w:szCs w:val="28"/>
        </w:rPr>
        <w:tab/>
        <w:t xml:space="preserve">4. Управляющему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20BA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620BA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F620BA">
        <w:rPr>
          <w:rFonts w:ascii="Times New Roman" w:hAnsi="Times New Roman" w:cs="Times New Roman"/>
          <w:sz w:val="28"/>
          <w:szCs w:val="28"/>
        </w:rPr>
        <w:t xml:space="preserve"> (О.В. Лемытская) разместить настоящее постановление на официальном сайте </w:t>
      </w:r>
      <w:r w:rsidR="00FB0E6D">
        <w:rPr>
          <w:rFonts w:ascii="Times New Roman" w:hAnsi="Times New Roman" w:cs="Times New Roman"/>
          <w:sz w:val="28"/>
          <w:szCs w:val="28"/>
        </w:rPr>
        <w:t>А</w:t>
      </w:r>
      <w:r w:rsidRPr="00F620BA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района </w:t>
      </w:r>
      <w:r w:rsidR="00FB0E6D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F620BA">
        <w:rPr>
          <w:rFonts w:ascii="Times New Roman" w:hAnsi="Times New Roman" w:cs="Times New Roman"/>
          <w:sz w:val="28"/>
          <w:szCs w:val="28"/>
        </w:rPr>
        <w:t>в сети «Интернет».</w:t>
      </w:r>
      <w:bookmarkStart w:id="2" w:name="_GoBack"/>
      <w:bookmarkEnd w:id="2"/>
    </w:p>
    <w:p w:rsidR="0015201D" w:rsidRPr="00F620BA" w:rsidRDefault="0015201D" w:rsidP="0015201D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администрации Усть-Абаканского района от 25.04.2022г. № 343-п «</w:t>
      </w:r>
      <w:r w:rsidRPr="00007ECD">
        <w:rPr>
          <w:rFonts w:ascii="Times New Roman" w:hAnsi="Times New Roman" w:cs="Times New Roman"/>
          <w:sz w:val="28"/>
          <w:szCs w:val="28"/>
        </w:rPr>
        <w:t>Об утверждении Плана первоочередных действий по обеспечению устойчивого развития Республики Хакасия в условиях внешнего санкционного давления и частичной мобилизации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15201D" w:rsidRPr="00F620BA" w:rsidRDefault="0015201D" w:rsidP="0015201D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620BA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15201D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EBD" w:rsidRDefault="00D32EBD" w:rsidP="00617B40">
      <w:pPr>
        <w:spacing w:after="0" w:line="240" w:lineRule="auto"/>
      </w:pPr>
      <w:r>
        <w:separator/>
      </w:r>
    </w:p>
  </w:endnote>
  <w:endnote w:type="continuationSeparator" w:id="1">
    <w:p w:rsidR="00D32EBD" w:rsidRDefault="00D32EB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EBD" w:rsidRDefault="00D32EBD" w:rsidP="00617B40">
      <w:pPr>
        <w:spacing w:after="0" w:line="240" w:lineRule="auto"/>
      </w:pPr>
      <w:r>
        <w:separator/>
      </w:r>
    </w:p>
  </w:footnote>
  <w:footnote w:type="continuationSeparator" w:id="1">
    <w:p w:rsidR="00D32EBD" w:rsidRDefault="00D32EBD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A64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201D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1020"/>
    <w:rsid w:val="00483721"/>
    <w:rsid w:val="0049077A"/>
    <w:rsid w:val="004A3AE6"/>
    <w:rsid w:val="004A788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94F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2EBD"/>
    <w:rsid w:val="00D43628"/>
    <w:rsid w:val="00D44611"/>
    <w:rsid w:val="00D477B1"/>
    <w:rsid w:val="00D57401"/>
    <w:rsid w:val="00D62FF0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0E6D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583AC-9198-43BD-8BB7-14C8AB72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2025-04-18T06:09:00Z</dcterms:created>
  <dcterms:modified xsi:type="dcterms:W3CDTF">2025-04-18T06:09:00Z</dcterms:modified>
</cp:coreProperties>
</file>