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066FB7" w:rsidP="00E71747">
      <w:pPr>
        <w:spacing w:line="240" w:lineRule="exact"/>
        <w:ind w:left="4248" w:firstLine="708"/>
        <w:jc w:val="center"/>
      </w:pPr>
      <w:r>
        <w:t xml:space="preserve">     </w:t>
      </w:r>
      <w:r w:rsidR="00B42B98"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66FB7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D547DF">
        <w:t>3</w:t>
      </w:r>
      <w:r w:rsidR="00066FB7">
        <w:t xml:space="preserve"> </w:t>
      </w:r>
      <w:r w:rsidRPr="00435235">
        <w:t>г</w:t>
      </w:r>
      <w:r>
        <w:t xml:space="preserve">.    </w:t>
      </w:r>
      <w:r w:rsidR="00066FB7">
        <w:t xml:space="preserve">                        </w:t>
      </w:r>
      <w:r>
        <w:t>р</w:t>
      </w:r>
      <w:r w:rsidRPr="00435235">
        <w:t xml:space="preserve">п. Усть-Абакан        </w:t>
      </w:r>
      <w:r w:rsidR="00066FB7">
        <w:t xml:space="preserve">                                      </w:t>
      </w:r>
      <w:r w:rsidR="00B42B98" w:rsidRPr="00D80017">
        <w:t>№</w:t>
      </w:r>
      <w:r w:rsidR="00B42B98" w:rsidRPr="00D80017">
        <w:rPr>
          <w:u w:val="single"/>
        </w:rPr>
        <w:t xml:space="preserve">  </w:t>
      </w:r>
      <w:r w:rsidR="00587AC3" w:rsidRPr="00D80017">
        <w:rPr>
          <w:u w:val="single"/>
        </w:rPr>
        <w:t>_</w:t>
      </w:r>
      <w:r w:rsidR="00587AC3">
        <w:t>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>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066FB7">
        <w:rPr>
          <w:b/>
          <w:i/>
          <w:sz w:val="26"/>
          <w:szCs w:val="26"/>
        </w:rPr>
        <w:t xml:space="preserve"> </w:t>
      </w:r>
      <w:r w:rsidR="00C35ED8">
        <w:rPr>
          <w:b/>
          <w:i/>
          <w:sz w:val="26"/>
          <w:szCs w:val="26"/>
        </w:rPr>
        <w:t>15.06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C35ED8">
        <w:rPr>
          <w:b/>
          <w:i/>
          <w:sz w:val="26"/>
          <w:szCs w:val="26"/>
        </w:rPr>
        <w:t>7</w:t>
      </w:r>
      <w:r w:rsidR="00D547DF">
        <w:rPr>
          <w:b/>
          <w:i/>
          <w:sz w:val="26"/>
          <w:szCs w:val="26"/>
        </w:rPr>
        <w:t>5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D547DF">
        <w:rPr>
          <w:b/>
          <w:i/>
          <w:sz w:val="26"/>
          <w:szCs w:val="26"/>
        </w:rPr>
        <w:t>Расцветовского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ED26FD" w:rsidRDefault="00ED26FD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CC4452" w:rsidRDefault="00CC4452" w:rsidP="00C800BF">
      <w:pPr>
        <w:numPr>
          <w:ilvl w:val="0"/>
          <w:numId w:val="9"/>
        </w:numPr>
        <w:ind w:left="0" w:firstLine="710"/>
        <w:jc w:val="both"/>
        <w:rPr>
          <w:sz w:val="26"/>
          <w:szCs w:val="26"/>
        </w:rPr>
      </w:pPr>
      <w:r w:rsidRPr="00492C92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>в статью 25 Правил</w:t>
      </w:r>
      <w:r w:rsidRPr="00492C92">
        <w:rPr>
          <w:bCs/>
          <w:sz w:val="26"/>
          <w:szCs w:val="26"/>
        </w:rPr>
        <w:t xml:space="preserve"> землепользования и застройки </w:t>
      </w:r>
      <w:r w:rsidRPr="00212AC2">
        <w:rPr>
          <w:sz w:val="26"/>
          <w:szCs w:val="26"/>
        </w:rPr>
        <w:t xml:space="preserve">Расцветовского </w:t>
      </w:r>
      <w:r>
        <w:rPr>
          <w:bCs/>
          <w:sz w:val="26"/>
          <w:szCs w:val="26"/>
        </w:rPr>
        <w:t>сельсовета Республики Хакасия, утвержденных</w:t>
      </w:r>
      <w:r w:rsidRPr="00492C92">
        <w:rPr>
          <w:bCs/>
          <w:sz w:val="26"/>
          <w:szCs w:val="26"/>
        </w:rPr>
        <w:t xml:space="preserve"> решением Совета депутатов </w:t>
      </w:r>
      <w:r>
        <w:rPr>
          <w:bCs/>
          <w:sz w:val="26"/>
          <w:szCs w:val="26"/>
        </w:rPr>
        <w:t>Усть-Абаканского района</w:t>
      </w:r>
      <w:r w:rsidRPr="00492C92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15.06.2017</w:t>
      </w:r>
      <w:r w:rsidRPr="00492C92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 xml:space="preserve">75 </w:t>
      </w:r>
      <w:r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Pr="00212AC2">
        <w:rPr>
          <w:sz w:val="26"/>
          <w:szCs w:val="26"/>
        </w:rPr>
        <w:t xml:space="preserve">Расцветовского </w:t>
      </w:r>
      <w:r>
        <w:rPr>
          <w:sz w:val="26"/>
          <w:szCs w:val="26"/>
        </w:rPr>
        <w:t>сельсовета Республики Хакасия», изменения, в следующей части:</w:t>
      </w:r>
    </w:p>
    <w:p w:rsidR="00CC4452" w:rsidRDefault="00CC4452" w:rsidP="00CC445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 из</w:t>
      </w:r>
      <w:r w:rsidRPr="00CC4452">
        <w:rPr>
          <w:rFonts w:ascii="Times New Roman" w:hAnsi="Times New Roman" w:cs="Times New Roman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C4452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C445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земельных участков и объектов капитального строительства территориальной зоны «</w:t>
      </w:r>
      <w:r>
        <w:rPr>
          <w:rFonts w:ascii="Times New Roman" w:hAnsi="Times New Roman" w:cs="Times New Roman"/>
          <w:sz w:val="26"/>
          <w:szCs w:val="26"/>
        </w:rPr>
        <w:t>Ж1</w:t>
      </w:r>
      <w:r w:rsidRPr="00CC4452">
        <w:rPr>
          <w:rFonts w:ascii="Times New Roman" w:hAnsi="Times New Roman" w:cs="Times New Roman"/>
          <w:sz w:val="26"/>
          <w:szCs w:val="26"/>
        </w:rPr>
        <w:t xml:space="preserve"> – </w:t>
      </w:r>
      <w:r w:rsidR="00ED26FD">
        <w:rPr>
          <w:rFonts w:ascii="Times New Roman" w:hAnsi="Times New Roman" w:cs="Times New Roman"/>
          <w:sz w:val="26"/>
          <w:szCs w:val="26"/>
        </w:rPr>
        <w:t>з</w:t>
      </w:r>
      <w:r w:rsidRPr="00CC4452">
        <w:rPr>
          <w:rFonts w:ascii="Times New Roman" w:hAnsi="Times New Roman" w:cs="Times New Roman"/>
          <w:sz w:val="26"/>
          <w:szCs w:val="26"/>
        </w:rPr>
        <w:t xml:space="preserve">она застройки индивидуальными жилыми домами» вид разрешенного использования «ведение огородничества (код </w:t>
      </w:r>
      <w:r>
        <w:rPr>
          <w:rFonts w:ascii="Times New Roman" w:hAnsi="Times New Roman" w:cs="Times New Roman"/>
          <w:sz w:val="26"/>
          <w:szCs w:val="26"/>
        </w:rPr>
        <w:t>13.1</w:t>
      </w:r>
      <w:r w:rsidRPr="00CC4452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3763" w:rsidRDefault="004F3763" w:rsidP="00CC445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дополнить условно разрешенные виды использования </w:t>
      </w:r>
      <w:r w:rsidRPr="00CC4452">
        <w:rPr>
          <w:rFonts w:ascii="Times New Roman" w:hAnsi="Times New Roman" w:cs="Times New Roman"/>
          <w:sz w:val="26"/>
          <w:szCs w:val="26"/>
        </w:rPr>
        <w:t>земельных участков и объектов капитального строительства территориальной зоны «</w:t>
      </w:r>
      <w:r>
        <w:rPr>
          <w:rFonts w:ascii="Times New Roman" w:hAnsi="Times New Roman" w:cs="Times New Roman"/>
          <w:sz w:val="26"/>
          <w:szCs w:val="26"/>
        </w:rPr>
        <w:t>Ж1</w:t>
      </w:r>
      <w:r w:rsidRPr="00CC445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4452">
        <w:rPr>
          <w:rFonts w:ascii="Times New Roman" w:hAnsi="Times New Roman" w:cs="Times New Roman"/>
          <w:sz w:val="26"/>
          <w:szCs w:val="26"/>
        </w:rPr>
        <w:t>она застройки индивидуальными жилыми домами»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452">
        <w:rPr>
          <w:rFonts w:ascii="Times New Roman" w:hAnsi="Times New Roman" w:cs="Times New Roman"/>
          <w:sz w:val="26"/>
          <w:szCs w:val="26"/>
        </w:rPr>
        <w:t>вид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C445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«ведение огородничества (код </w:t>
      </w:r>
      <w:r>
        <w:rPr>
          <w:rFonts w:ascii="Times New Roman" w:hAnsi="Times New Roman" w:cs="Times New Roman"/>
          <w:sz w:val="26"/>
          <w:szCs w:val="26"/>
        </w:rPr>
        <w:t>13.1</w:t>
      </w:r>
      <w:r w:rsidRPr="00CC4452">
        <w:rPr>
          <w:rFonts w:ascii="Times New Roman" w:hAnsi="Times New Roman" w:cs="Times New Roman"/>
          <w:sz w:val="26"/>
          <w:szCs w:val="26"/>
        </w:rPr>
        <w:t>)</w:t>
      </w:r>
      <w:bookmarkEnd w:id="0"/>
      <w:r w:rsidRPr="00CC44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4452" w:rsidRPr="00CC4452" w:rsidRDefault="00CC4452" w:rsidP="00ED26FD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уменьшить </w:t>
      </w:r>
      <w:r w:rsidR="00ED26FD" w:rsidRPr="00994A30">
        <w:rPr>
          <w:rFonts w:ascii="Times New Roman" w:hAnsi="Times New Roman" w:cs="Times New Roman"/>
          <w:sz w:val="26"/>
          <w:szCs w:val="26"/>
        </w:rPr>
        <w:t>предельно минимальн</w:t>
      </w:r>
      <w:r w:rsidR="00ED26FD">
        <w:rPr>
          <w:rFonts w:ascii="Times New Roman" w:hAnsi="Times New Roman" w:cs="Times New Roman"/>
          <w:sz w:val="26"/>
          <w:szCs w:val="26"/>
        </w:rPr>
        <w:t>ый</w:t>
      </w:r>
      <w:r w:rsidR="00ED26FD" w:rsidRPr="00994A30">
        <w:rPr>
          <w:rFonts w:ascii="Times New Roman" w:hAnsi="Times New Roman" w:cs="Times New Roman"/>
          <w:sz w:val="26"/>
          <w:szCs w:val="26"/>
        </w:rPr>
        <w:t xml:space="preserve"> размер земельного участка, предназначенного для </w:t>
      </w:r>
      <w:r w:rsidR="00ED26FD" w:rsidRPr="00D074EE">
        <w:rPr>
          <w:rFonts w:ascii="Times New Roman" w:hAnsi="Times New Roman" w:cs="Times New Roman"/>
          <w:sz w:val="26"/>
          <w:szCs w:val="26"/>
        </w:rPr>
        <w:t>блокированн</w:t>
      </w:r>
      <w:r w:rsidR="00ED26FD">
        <w:rPr>
          <w:rFonts w:ascii="Times New Roman" w:hAnsi="Times New Roman" w:cs="Times New Roman"/>
          <w:sz w:val="26"/>
          <w:szCs w:val="26"/>
        </w:rPr>
        <w:t>ой</w:t>
      </w:r>
      <w:r w:rsidR="00ED26FD" w:rsidRPr="00D074EE">
        <w:rPr>
          <w:rFonts w:ascii="Times New Roman" w:hAnsi="Times New Roman" w:cs="Times New Roman"/>
          <w:sz w:val="26"/>
          <w:szCs w:val="26"/>
        </w:rPr>
        <w:t xml:space="preserve"> жил</w:t>
      </w:r>
      <w:r w:rsidR="00ED26FD">
        <w:rPr>
          <w:rFonts w:ascii="Times New Roman" w:hAnsi="Times New Roman" w:cs="Times New Roman"/>
          <w:sz w:val="26"/>
          <w:szCs w:val="26"/>
        </w:rPr>
        <w:t>ой</w:t>
      </w:r>
      <w:r w:rsidR="00ED26FD" w:rsidRPr="00D074EE">
        <w:rPr>
          <w:rFonts w:ascii="Times New Roman" w:hAnsi="Times New Roman" w:cs="Times New Roman"/>
          <w:sz w:val="26"/>
          <w:szCs w:val="26"/>
        </w:rPr>
        <w:t xml:space="preserve"> застройк</w:t>
      </w:r>
      <w:r w:rsidR="00ED26FD">
        <w:rPr>
          <w:rFonts w:ascii="Times New Roman" w:hAnsi="Times New Roman" w:cs="Times New Roman"/>
          <w:sz w:val="26"/>
          <w:szCs w:val="26"/>
        </w:rPr>
        <w:t>и (код 2.3)</w:t>
      </w:r>
      <w:r w:rsidR="00ED26FD" w:rsidRPr="00D074EE">
        <w:rPr>
          <w:rFonts w:ascii="Times New Roman" w:hAnsi="Times New Roman" w:cs="Times New Roman"/>
          <w:sz w:val="26"/>
          <w:szCs w:val="26"/>
        </w:rPr>
        <w:t xml:space="preserve"> </w:t>
      </w:r>
      <w:r w:rsidR="00ED26FD">
        <w:rPr>
          <w:rFonts w:ascii="Times New Roman" w:hAnsi="Times New Roman" w:cs="Times New Roman"/>
          <w:sz w:val="26"/>
          <w:szCs w:val="26"/>
        </w:rPr>
        <w:t xml:space="preserve">в </w:t>
      </w:r>
      <w:r w:rsidR="00ED26FD" w:rsidRPr="00CC4452">
        <w:rPr>
          <w:rFonts w:ascii="Times New Roman" w:hAnsi="Times New Roman" w:cs="Times New Roman"/>
          <w:sz w:val="26"/>
          <w:szCs w:val="26"/>
        </w:rPr>
        <w:t>территориальной зон</w:t>
      </w:r>
      <w:r w:rsidR="00ED26FD">
        <w:rPr>
          <w:rFonts w:ascii="Times New Roman" w:hAnsi="Times New Roman" w:cs="Times New Roman"/>
          <w:sz w:val="26"/>
          <w:szCs w:val="26"/>
        </w:rPr>
        <w:t>е</w:t>
      </w:r>
      <w:r w:rsidR="00ED26FD" w:rsidRPr="00CC4452">
        <w:rPr>
          <w:rFonts w:ascii="Times New Roman" w:hAnsi="Times New Roman" w:cs="Times New Roman"/>
          <w:sz w:val="26"/>
          <w:szCs w:val="26"/>
        </w:rPr>
        <w:t xml:space="preserve"> «</w:t>
      </w:r>
      <w:r w:rsidR="00ED26FD">
        <w:rPr>
          <w:rFonts w:ascii="Times New Roman" w:hAnsi="Times New Roman" w:cs="Times New Roman"/>
          <w:sz w:val="26"/>
          <w:szCs w:val="26"/>
        </w:rPr>
        <w:t>Ж1</w:t>
      </w:r>
      <w:r w:rsidR="00ED26FD" w:rsidRPr="00CC4452">
        <w:rPr>
          <w:rFonts w:ascii="Times New Roman" w:hAnsi="Times New Roman" w:cs="Times New Roman"/>
          <w:sz w:val="26"/>
          <w:szCs w:val="26"/>
        </w:rPr>
        <w:t xml:space="preserve"> – </w:t>
      </w:r>
      <w:r w:rsidR="00ED26FD">
        <w:rPr>
          <w:rFonts w:ascii="Times New Roman" w:hAnsi="Times New Roman" w:cs="Times New Roman"/>
          <w:sz w:val="26"/>
          <w:szCs w:val="26"/>
        </w:rPr>
        <w:t>з</w:t>
      </w:r>
      <w:r w:rsidR="00ED26FD" w:rsidRPr="00CC4452">
        <w:rPr>
          <w:rFonts w:ascii="Times New Roman" w:hAnsi="Times New Roman" w:cs="Times New Roman"/>
          <w:sz w:val="26"/>
          <w:szCs w:val="26"/>
        </w:rPr>
        <w:t>она застройки индивидуальными жилыми домами»</w:t>
      </w:r>
      <w:r w:rsidR="00ED26FD" w:rsidRPr="00994A30">
        <w:rPr>
          <w:rFonts w:ascii="Times New Roman" w:hAnsi="Times New Roman" w:cs="Times New Roman"/>
          <w:sz w:val="26"/>
          <w:szCs w:val="26"/>
        </w:rPr>
        <w:t xml:space="preserve"> до </w:t>
      </w:r>
      <w:r w:rsidR="00ED26FD">
        <w:rPr>
          <w:rFonts w:ascii="Times New Roman" w:hAnsi="Times New Roman" w:cs="Times New Roman"/>
          <w:sz w:val="26"/>
          <w:szCs w:val="26"/>
        </w:rPr>
        <w:t>2</w:t>
      </w:r>
      <w:r w:rsidR="00ED26FD" w:rsidRPr="00994A30">
        <w:rPr>
          <w:rFonts w:ascii="Times New Roman" w:hAnsi="Times New Roman" w:cs="Times New Roman"/>
          <w:sz w:val="26"/>
          <w:szCs w:val="26"/>
        </w:rPr>
        <w:t>00 кв.</w:t>
      </w:r>
      <w:r w:rsidR="00ED26FD">
        <w:rPr>
          <w:rFonts w:ascii="Times New Roman" w:hAnsi="Times New Roman" w:cs="Times New Roman"/>
          <w:sz w:val="26"/>
          <w:szCs w:val="26"/>
        </w:rPr>
        <w:t xml:space="preserve"> </w:t>
      </w:r>
      <w:r w:rsidR="00ED26FD" w:rsidRPr="00994A30">
        <w:rPr>
          <w:rFonts w:ascii="Times New Roman" w:hAnsi="Times New Roman" w:cs="Times New Roman"/>
          <w:sz w:val="26"/>
          <w:szCs w:val="26"/>
        </w:rPr>
        <w:t>м.</w:t>
      </w:r>
    </w:p>
    <w:p w:rsidR="00212AC2" w:rsidRPr="00212AC2" w:rsidRDefault="00212AC2" w:rsidP="00212AC2">
      <w:pPr>
        <w:numPr>
          <w:ilvl w:val="0"/>
          <w:numId w:val="9"/>
        </w:numPr>
        <w:ind w:left="0" w:firstLine="710"/>
        <w:jc w:val="both"/>
        <w:rPr>
          <w:sz w:val="26"/>
          <w:szCs w:val="26"/>
        </w:rPr>
      </w:pPr>
      <w:r w:rsidRPr="007F5B9F">
        <w:rPr>
          <w:bCs/>
          <w:sz w:val="26"/>
          <w:szCs w:val="26"/>
        </w:rPr>
        <w:lastRenderedPageBreak/>
        <w:t xml:space="preserve">Настоящее </w:t>
      </w:r>
      <w:r w:rsidR="00ED26FD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212AC2" w:rsidRDefault="00212AC2" w:rsidP="00212AC2">
      <w:pPr>
        <w:numPr>
          <w:ilvl w:val="0"/>
          <w:numId w:val="9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</w:t>
      </w:r>
      <w:r w:rsidR="00ED26FD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газете </w:t>
      </w:r>
      <w:r>
        <w:rPr>
          <w:sz w:val="26"/>
          <w:szCs w:val="26"/>
        </w:rPr>
        <w:br/>
        <w:t xml:space="preserve">«Усть-Абаканские известия официальные» Главе Усть-Абаканского района </w:t>
      </w:r>
      <w:r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FC7589" w:rsidRDefault="00FC7589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FC7589" w:rsidRDefault="00FC7589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ED26FD">
      <w:headerReference w:type="default" r:id="rId8"/>
      <w:pgSz w:w="11906" w:h="16838"/>
      <w:pgMar w:top="1135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76" w:rsidRDefault="00594376" w:rsidP="009D0A03">
      <w:r>
        <w:separator/>
      </w:r>
    </w:p>
  </w:endnote>
  <w:endnote w:type="continuationSeparator" w:id="0">
    <w:p w:rsidR="00594376" w:rsidRDefault="00594376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76" w:rsidRDefault="00594376" w:rsidP="009D0A03">
      <w:r>
        <w:separator/>
      </w:r>
    </w:p>
  </w:footnote>
  <w:footnote w:type="continuationSeparator" w:id="0">
    <w:p w:rsidR="00594376" w:rsidRDefault="00594376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6C505D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4F37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076F72"/>
    <w:multiLevelType w:val="multilevel"/>
    <w:tmpl w:val="95A4190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8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5A4A1C"/>
    <w:multiLevelType w:val="multilevel"/>
    <w:tmpl w:val="B6AEA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0"/>
    <w:rsid w:val="000071A4"/>
    <w:rsid w:val="000100DC"/>
    <w:rsid w:val="0002068C"/>
    <w:rsid w:val="00060167"/>
    <w:rsid w:val="00066FB7"/>
    <w:rsid w:val="000841D6"/>
    <w:rsid w:val="000900FA"/>
    <w:rsid w:val="000A102F"/>
    <w:rsid w:val="000A51AB"/>
    <w:rsid w:val="000C2635"/>
    <w:rsid w:val="000D1152"/>
    <w:rsid w:val="000D5628"/>
    <w:rsid w:val="00126A12"/>
    <w:rsid w:val="00160025"/>
    <w:rsid w:val="001A1FB8"/>
    <w:rsid w:val="001A4307"/>
    <w:rsid w:val="001F145F"/>
    <w:rsid w:val="001F1E8E"/>
    <w:rsid w:val="001F7E4D"/>
    <w:rsid w:val="002009C0"/>
    <w:rsid w:val="00212AC2"/>
    <w:rsid w:val="00221E80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92C92"/>
    <w:rsid w:val="004C2ACA"/>
    <w:rsid w:val="004D6A85"/>
    <w:rsid w:val="004F3763"/>
    <w:rsid w:val="005116DE"/>
    <w:rsid w:val="00583BF9"/>
    <w:rsid w:val="00587AC3"/>
    <w:rsid w:val="00593C94"/>
    <w:rsid w:val="00594376"/>
    <w:rsid w:val="00595D4F"/>
    <w:rsid w:val="006005E7"/>
    <w:rsid w:val="006047D4"/>
    <w:rsid w:val="00632BBC"/>
    <w:rsid w:val="00667914"/>
    <w:rsid w:val="00692D3A"/>
    <w:rsid w:val="006B1886"/>
    <w:rsid w:val="006B6AD4"/>
    <w:rsid w:val="006C505D"/>
    <w:rsid w:val="006F5F12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46693"/>
    <w:rsid w:val="00B575AD"/>
    <w:rsid w:val="00B67FDE"/>
    <w:rsid w:val="00B8286E"/>
    <w:rsid w:val="00BD4E2F"/>
    <w:rsid w:val="00C35ED8"/>
    <w:rsid w:val="00C515B4"/>
    <w:rsid w:val="00C53B71"/>
    <w:rsid w:val="00C800BF"/>
    <w:rsid w:val="00C857EF"/>
    <w:rsid w:val="00CB64DB"/>
    <w:rsid w:val="00CC4452"/>
    <w:rsid w:val="00CD48DD"/>
    <w:rsid w:val="00CE43CB"/>
    <w:rsid w:val="00CF285B"/>
    <w:rsid w:val="00D547DF"/>
    <w:rsid w:val="00D71A34"/>
    <w:rsid w:val="00D80017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D26FD"/>
    <w:rsid w:val="00EF22D5"/>
    <w:rsid w:val="00F0613A"/>
    <w:rsid w:val="00F27669"/>
    <w:rsid w:val="00F358D6"/>
    <w:rsid w:val="00F57B48"/>
    <w:rsid w:val="00F83CF7"/>
    <w:rsid w:val="00F95A80"/>
    <w:rsid w:val="00FC7589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BD04"/>
  <w15:docId w15:val="{DCE660AA-3518-40E5-AF6C-B507EC43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Point-11</cp:lastModifiedBy>
  <cp:revision>3</cp:revision>
  <cp:lastPrinted>2023-01-30T12:49:00Z</cp:lastPrinted>
  <dcterms:created xsi:type="dcterms:W3CDTF">2023-01-30T09:42:00Z</dcterms:created>
  <dcterms:modified xsi:type="dcterms:W3CDTF">2023-01-30T12:49:00Z</dcterms:modified>
</cp:coreProperties>
</file>