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0" w:type="dxa"/>
        <w:tblLook w:val="04A0"/>
      </w:tblPr>
      <w:tblGrid>
        <w:gridCol w:w="9210"/>
      </w:tblGrid>
      <w:tr w:rsidR="00860820" w:rsidRPr="004D19B9" w:rsidTr="00236EDC">
        <w:tc>
          <w:tcPr>
            <w:tcW w:w="9210" w:type="dxa"/>
          </w:tcPr>
          <w:tbl>
            <w:tblPr>
              <w:tblW w:w="0" w:type="auto"/>
              <w:tblLook w:val="04A0"/>
            </w:tblPr>
            <w:tblGrid>
              <w:gridCol w:w="4476"/>
              <w:gridCol w:w="4518"/>
            </w:tblGrid>
            <w:tr w:rsidR="00860820" w:rsidRPr="00593B3E" w:rsidTr="00236EDC">
              <w:tc>
                <w:tcPr>
                  <w:tcW w:w="9570" w:type="dxa"/>
                  <w:gridSpan w:val="2"/>
                </w:tcPr>
                <w:p w:rsidR="00860820" w:rsidRDefault="00860820" w:rsidP="00236ED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609600"/>
                        <wp:effectExtent l="0" t="0" r="0" b="0"/>
                        <wp:docPr id="1" name="Рисунок 1" descr="Герб черный-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черный-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lum bright="6000"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0820" w:rsidRPr="008173F1" w:rsidRDefault="00860820" w:rsidP="00236EDC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60820" w:rsidRPr="00593B3E" w:rsidTr="00236EDC">
              <w:tc>
                <w:tcPr>
                  <w:tcW w:w="4785" w:type="dxa"/>
                </w:tcPr>
                <w:p w:rsidR="00860820" w:rsidRPr="00593B3E" w:rsidRDefault="00860820" w:rsidP="00236EDC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РОССИЯ ФЕДЕРАЦИЯЗЫ</w:t>
                  </w:r>
                </w:p>
                <w:p w:rsidR="00860820" w:rsidRPr="00593B3E" w:rsidRDefault="00860820" w:rsidP="00236EDC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ХАКАС РЕСПУБЛИКАЗЫ</w:t>
                  </w:r>
                </w:p>
                <w:p w:rsidR="00860820" w:rsidRPr="00593B3E" w:rsidRDefault="00860820" w:rsidP="00236EDC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А</w:t>
                  </w:r>
                  <w:r w:rsidRPr="00593B3E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593B3E">
                    <w:rPr>
                      <w:sz w:val="28"/>
                      <w:szCs w:val="28"/>
                    </w:rPr>
                    <w:t>БАН ПИЛТ</w:t>
                  </w:r>
                  <w:r w:rsidRPr="00593B3E">
                    <w:rPr>
                      <w:sz w:val="28"/>
                      <w:szCs w:val="28"/>
                      <w:lang w:val="en-US"/>
                    </w:rPr>
                    <w:t>I</w:t>
                  </w:r>
                  <w:r w:rsidRPr="00593B3E">
                    <w:rPr>
                      <w:sz w:val="28"/>
                      <w:szCs w:val="28"/>
                    </w:rPr>
                    <w:t>Р</w:t>
                  </w:r>
                  <w:r w:rsidRPr="00593B3E">
                    <w:rPr>
                      <w:sz w:val="28"/>
                      <w:szCs w:val="28"/>
                      <w:lang w:val="en-US"/>
                    </w:rPr>
                    <w:t>I</w:t>
                  </w:r>
                </w:p>
                <w:p w:rsidR="00860820" w:rsidRPr="00593B3E" w:rsidRDefault="00860820" w:rsidP="00236EDC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АЙМА</w:t>
                  </w:r>
                  <w:r w:rsidRPr="00593B3E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593B3E">
                    <w:rPr>
                      <w:sz w:val="28"/>
                      <w:szCs w:val="28"/>
                    </w:rPr>
                    <w:t>ЫНЫ</w:t>
                  </w:r>
                  <w:r w:rsidRPr="00593B3E">
                    <w:rPr>
                      <w:sz w:val="28"/>
                      <w:szCs w:val="28"/>
                      <w:lang w:val="en-US"/>
                    </w:rPr>
                    <w:t>H</w:t>
                  </w:r>
                  <w:r w:rsidRPr="00593B3E">
                    <w:rPr>
                      <w:sz w:val="28"/>
                      <w:szCs w:val="28"/>
                    </w:rPr>
                    <w:t xml:space="preserve"> УСТА</w:t>
                  </w:r>
                  <w:r w:rsidRPr="00593B3E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593B3E">
                    <w:rPr>
                      <w:sz w:val="28"/>
                      <w:szCs w:val="28"/>
                    </w:rPr>
                    <w:t>-ПАСТАА</w:t>
                  </w:r>
                </w:p>
              </w:tc>
              <w:tc>
                <w:tcPr>
                  <w:tcW w:w="4785" w:type="dxa"/>
                </w:tcPr>
                <w:p w:rsidR="00860820" w:rsidRPr="00593B3E" w:rsidRDefault="00860820" w:rsidP="00236EDC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РОССИЙСКАЯ ФЕДЕРАЦИЯ</w:t>
                  </w:r>
                </w:p>
                <w:p w:rsidR="00860820" w:rsidRPr="00593B3E" w:rsidRDefault="00860820" w:rsidP="00236EDC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РЕСПУБЛИКА ХАКАСИЯ</w:t>
                  </w:r>
                </w:p>
                <w:p w:rsidR="00860820" w:rsidRPr="00593B3E" w:rsidRDefault="00860820" w:rsidP="00236EDC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60820" w:rsidRPr="00593B3E" w:rsidRDefault="00860820" w:rsidP="00236EDC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УСТЬ-АБАКАНСКОГО РАЙОНА</w:t>
                  </w:r>
                </w:p>
              </w:tc>
            </w:tr>
            <w:tr w:rsidR="00860820" w:rsidRPr="00593B3E" w:rsidTr="00236EDC">
              <w:tc>
                <w:tcPr>
                  <w:tcW w:w="9570" w:type="dxa"/>
                  <w:gridSpan w:val="2"/>
                </w:tcPr>
                <w:p w:rsidR="00860820" w:rsidRPr="00593B3E" w:rsidRDefault="00860820" w:rsidP="00236EDC">
                  <w:pPr>
                    <w:keepNext/>
                    <w:jc w:val="center"/>
                    <w:outlineLvl w:val="0"/>
                    <w:rPr>
                      <w:b/>
                      <w:bCs/>
                    </w:rPr>
                  </w:pPr>
                </w:p>
                <w:p w:rsidR="00860820" w:rsidRPr="004F53DE" w:rsidRDefault="00860820" w:rsidP="00236EDC">
                  <w:pPr>
                    <w:keepNext/>
                    <w:jc w:val="center"/>
                    <w:outlineLvl w:val="0"/>
                    <w:rPr>
                      <w:b/>
                      <w:bCs/>
                    </w:rPr>
                  </w:pPr>
                  <w:r w:rsidRPr="004F53DE">
                    <w:rPr>
                      <w:b/>
                      <w:bCs/>
                    </w:rPr>
                    <w:t>П О С Т А Н О В Л Е Н И Е</w:t>
                  </w:r>
                </w:p>
                <w:p w:rsidR="00860820" w:rsidRPr="00593B3E" w:rsidRDefault="00860820" w:rsidP="00236EDC">
                  <w:pPr>
                    <w:jc w:val="center"/>
                  </w:pPr>
                </w:p>
                <w:p w:rsidR="00860820" w:rsidRPr="00593B3E" w:rsidRDefault="00860820" w:rsidP="00236EDC">
                  <w:pPr>
                    <w:jc w:val="center"/>
                    <w:rPr>
                      <w:sz w:val="26"/>
                      <w:szCs w:val="26"/>
                    </w:rPr>
                  </w:pPr>
                  <w:r w:rsidRPr="00593B3E">
                    <w:rPr>
                      <w:sz w:val="26"/>
                      <w:szCs w:val="26"/>
                    </w:rPr>
                    <w:t xml:space="preserve">от </w:t>
                  </w:r>
                  <w:r w:rsidR="00304573">
                    <w:rPr>
                      <w:sz w:val="26"/>
                      <w:szCs w:val="26"/>
                    </w:rPr>
                    <w:t>02.06.2022</w:t>
                  </w:r>
                  <w:r w:rsidRPr="00593B3E">
                    <w:rPr>
                      <w:sz w:val="26"/>
                      <w:szCs w:val="26"/>
                    </w:rPr>
                    <w:tab/>
                    <w:t xml:space="preserve">     №</w:t>
                  </w:r>
                  <w:r w:rsidR="007B5D00">
                    <w:rPr>
                      <w:sz w:val="26"/>
                      <w:szCs w:val="26"/>
                    </w:rPr>
                    <w:t xml:space="preserve"> </w:t>
                  </w:r>
                  <w:r w:rsidR="00304573">
                    <w:rPr>
                      <w:sz w:val="26"/>
                      <w:szCs w:val="26"/>
                    </w:rPr>
                    <w:t>494 - п</w:t>
                  </w:r>
                </w:p>
                <w:p w:rsidR="00860820" w:rsidRPr="00593B3E" w:rsidRDefault="00860820" w:rsidP="00236ED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р.п. </w:t>
                  </w:r>
                  <w:r w:rsidRPr="00593B3E">
                    <w:rPr>
                      <w:sz w:val="26"/>
                      <w:szCs w:val="26"/>
                    </w:rPr>
                    <w:t>Усть-Абакан</w:t>
                  </w:r>
                </w:p>
              </w:tc>
            </w:tr>
          </w:tbl>
          <w:p w:rsidR="00860820" w:rsidRPr="00552B0A" w:rsidRDefault="00860820" w:rsidP="00236EDC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</w:tbl>
    <w:p w:rsidR="00860820" w:rsidRDefault="00860820" w:rsidP="00860820">
      <w:pPr>
        <w:jc w:val="both"/>
        <w:rPr>
          <w:noProof/>
        </w:rPr>
      </w:pPr>
    </w:p>
    <w:p w:rsidR="00860820" w:rsidRDefault="00860820" w:rsidP="00860820">
      <w:pPr>
        <w:jc w:val="both"/>
        <w:rPr>
          <w:noProof/>
        </w:rPr>
      </w:pPr>
    </w:p>
    <w:p w:rsidR="009A38A1" w:rsidRDefault="009A38A1" w:rsidP="00860820">
      <w:pPr>
        <w:jc w:val="both"/>
        <w:rPr>
          <w:noProof/>
        </w:rPr>
      </w:pPr>
    </w:p>
    <w:p w:rsidR="00860820" w:rsidRPr="009A38A1" w:rsidRDefault="00236EDC" w:rsidP="006A3FEC">
      <w:pPr>
        <w:suppressAutoHyphens/>
        <w:autoSpaceDE w:val="0"/>
        <w:autoSpaceDN w:val="0"/>
        <w:adjustRightInd w:val="0"/>
        <w:ind w:right="2977"/>
        <w:jc w:val="both"/>
        <w:outlineLvl w:val="0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О внесении изменений в </w:t>
      </w:r>
      <w:r w:rsidR="00A40697">
        <w:rPr>
          <w:rFonts w:eastAsia="Calibri"/>
          <w:sz w:val="26"/>
          <w:szCs w:val="26"/>
          <w:lang w:eastAsia="en-US"/>
        </w:rPr>
        <w:t>Устав</w:t>
      </w:r>
      <w:r w:rsidR="00A40697" w:rsidRPr="00A40697">
        <w:rPr>
          <w:sz w:val="26"/>
          <w:szCs w:val="26"/>
        </w:rPr>
        <w:t xml:space="preserve"> </w:t>
      </w:r>
      <w:r w:rsidR="00A40697">
        <w:rPr>
          <w:sz w:val="26"/>
          <w:szCs w:val="26"/>
        </w:rPr>
        <w:t xml:space="preserve">муниципального </w:t>
      </w:r>
      <w:r w:rsidR="00F92998">
        <w:rPr>
          <w:sz w:val="26"/>
          <w:szCs w:val="26"/>
        </w:rPr>
        <w:t xml:space="preserve">           </w:t>
      </w:r>
      <w:r w:rsidR="00A40697">
        <w:rPr>
          <w:sz w:val="26"/>
          <w:szCs w:val="26"/>
        </w:rPr>
        <w:t>казенного предприятия «Жилищно-коммунальное хозяйство</w:t>
      </w:r>
      <w:r w:rsidR="00A40697" w:rsidRPr="007979A8">
        <w:rPr>
          <w:sz w:val="26"/>
          <w:szCs w:val="26"/>
        </w:rPr>
        <w:t xml:space="preserve"> </w:t>
      </w:r>
      <w:r w:rsidR="00A40697">
        <w:rPr>
          <w:sz w:val="26"/>
          <w:szCs w:val="26"/>
        </w:rPr>
        <w:t>Усть-Абаканского района</w:t>
      </w:r>
      <w:r w:rsidR="00A40697" w:rsidRPr="0095025C">
        <w:rPr>
          <w:sz w:val="26"/>
          <w:szCs w:val="26"/>
        </w:rPr>
        <w:t>»</w:t>
      </w:r>
      <w:r w:rsidR="00A40697">
        <w:rPr>
          <w:sz w:val="26"/>
          <w:szCs w:val="26"/>
        </w:rPr>
        <w:t xml:space="preserve">, утвержденный </w:t>
      </w:r>
      <w:r>
        <w:rPr>
          <w:rFonts w:eastAsia="Calibri"/>
          <w:sz w:val="26"/>
          <w:szCs w:val="26"/>
          <w:lang w:eastAsia="en-US"/>
        </w:rPr>
        <w:t>постановление</w:t>
      </w:r>
      <w:r w:rsidR="00A40697">
        <w:rPr>
          <w:rFonts w:eastAsia="Calibri"/>
          <w:sz w:val="26"/>
          <w:szCs w:val="26"/>
          <w:lang w:eastAsia="en-US"/>
        </w:rPr>
        <w:t>м</w:t>
      </w:r>
      <w:r>
        <w:rPr>
          <w:rFonts w:eastAsia="Calibri"/>
          <w:sz w:val="26"/>
          <w:szCs w:val="26"/>
          <w:lang w:eastAsia="en-US"/>
        </w:rPr>
        <w:t xml:space="preserve"> администрации Усть-Абаканского района от </w:t>
      </w:r>
      <w:r w:rsidR="0084620C">
        <w:rPr>
          <w:sz w:val="26"/>
          <w:szCs w:val="26"/>
        </w:rPr>
        <w:t>07.08.2019 № 1013-п «</w:t>
      </w:r>
      <w:r w:rsidR="00860820" w:rsidRPr="00A44F89">
        <w:rPr>
          <w:rFonts w:eastAsia="Calibri"/>
          <w:sz w:val="26"/>
          <w:szCs w:val="26"/>
          <w:lang w:eastAsia="en-US"/>
        </w:rPr>
        <w:t>О</w:t>
      </w:r>
      <w:r w:rsidR="00860820">
        <w:rPr>
          <w:rFonts w:eastAsia="Calibri"/>
          <w:sz w:val="26"/>
          <w:szCs w:val="26"/>
          <w:lang w:eastAsia="en-US"/>
        </w:rPr>
        <w:t xml:space="preserve"> создании</w:t>
      </w:r>
      <w:r w:rsidR="00860820" w:rsidRPr="00A44F89">
        <w:rPr>
          <w:rFonts w:eastAsia="Calibri"/>
          <w:sz w:val="26"/>
          <w:szCs w:val="26"/>
          <w:lang w:eastAsia="en-US"/>
        </w:rPr>
        <w:t xml:space="preserve"> </w:t>
      </w:r>
      <w:r w:rsidR="00860820">
        <w:rPr>
          <w:sz w:val="26"/>
          <w:szCs w:val="26"/>
        </w:rPr>
        <w:t>муниципального казенного</w:t>
      </w:r>
      <w:r w:rsidR="0084620C">
        <w:rPr>
          <w:sz w:val="26"/>
          <w:szCs w:val="26"/>
        </w:rPr>
        <w:t xml:space="preserve"> </w:t>
      </w:r>
      <w:r w:rsidR="00860820">
        <w:rPr>
          <w:sz w:val="26"/>
          <w:szCs w:val="26"/>
        </w:rPr>
        <w:t>предприятия «Жилищно-коммунальное хозяйство Усть-Абаканского района</w:t>
      </w:r>
      <w:r w:rsidR="00860820" w:rsidRPr="0095025C">
        <w:rPr>
          <w:sz w:val="26"/>
          <w:szCs w:val="26"/>
        </w:rPr>
        <w:t>»</w:t>
      </w:r>
    </w:p>
    <w:p w:rsidR="00860820" w:rsidRDefault="00860820" w:rsidP="006A3FEC">
      <w:pPr>
        <w:suppressAutoHyphens/>
        <w:jc w:val="both"/>
        <w:rPr>
          <w:rFonts w:eastAsia="Calibri"/>
          <w:sz w:val="26"/>
          <w:szCs w:val="26"/>
          <w:lang w:eastAsia="en-US"/>
        </w:rPr>
      </w:pPr>
    </w:p>
    <w:p w:rsidR="00860820" w:rsidRPr="00A44F89" w:rsidRDefault="0084620C" w:rsidP="006A3FEC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ab/>
        <w:t xml:space="preserve">В соответствии со </w:t>
      </w:r>
      <w:r w:rsidR="000C2C49">
        <w:rPr>
          <w:sz w:val="26"/>
          <w:szCs w:val="26"/>
        </w:rPr>
        <w:t>стать</w:t>
      </w:r>
      <w:r>
        <w:rPr>
          <w:sz w:val="26"/>
          <w:szCs w:val="26"/>
        </w:rPr>
        <w:t>ями 8,</w:t>
      </w:r>
      <w:r w:rsidR="000C2C49">
        <w:rPr>
          <w:sz w:val="26"/>
          <w:szCs w:val="26"/>
        </w:rPr>
        <w:t xml:space="preserve"> </w:t>
      </w:r>
      <w:r>
        <w:rPr>
          <w:sz w:val="26"/>
          <w:szCs w:val="26"/>
        </w:rPr>
        <w:t>9</w:t>
      </w:r>
      <w:r w:rsidR="00860820">
        <w:rPr>
          <w:sz w:val="26"/>
          <w:szCs w:val="26"/>
        </w:rPr>
        <w:t xml:space="preserve"> Федерального закона от 14.11.2002 № 161-ФЗ «О государственных и муниципальных унитарных предприяти</w:t>
      </w:r>
      <w:r w:rsidR="006C57D1">
        <w:rPr>
          <w:sz w:val="26"/>
          <w:szCs w:val="26"/>
        </w:rPr>
        <w:t>ях»</w:t>
      </w:r>
      <w:r w:rsidR="0086082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пунктом 4 части 1 и частью 4 статьи 14 Федерального закона от 06.10.2003 № 131-ФЗ «Об общих принципах организации местного самоуправления в Российской Федерации», Законом Республики Хакасия от 09.11.2021 № 88-ЗРХ «О внесении изменения в статью 2 Закона Республики Хакасия «О закреплении отдельных вопросов местного значения за сельскими поселениями в Республике Хакасия», </w:t>
      </w:r>
      <w:r w:rsidR="00A40697">
        <w:rPr>
          <w:sz w:val="26"/>
          <w:szCs w:val="26"/>
        </w:rPr>
        <w:t>статьей 66</w:t>
      </w:r>
      <w:r w:rsidR="006A3FEC">
        <w:rPr>
          <w:sz w:val="26"/>
          <w:szCs w:val="26"/>
        </w:rPr>
        <w:t xml:space="preserve"> </w:t>
      </w:r>
      <w:r w:rsidR="00860820" w:rsidRPr="00A44F89">
        <w:rPr>
          <w:sz w:val="26"/>
          <w:szCs w:val="26"/>
        </w:rPr>
        <w:t>Устава муниципального образования</w:t>
      </w:r>
      <w:r w:rsidR="00860820">
        <w:rPr>
          <w:sz w:val="26"/>
          <w:szCs w:val="26"/>
        </w:rPr>
        <w:t xml:space="preserve"> Усть-Абаканский район</w:t>
      </w:r>
      <w:r w:rsidR="00860820" w:rsidRPr="00A44F89">
        <w:rPr>
          <w:sz w:val="26"/>
          <w:szCs w:val="26"/>
        </w:rPr>
        <w:t xml:space="preserve"> администрация Усть-Абаканского района </w:t>
      </w:r>
    </w:p>
    <w:p w:rsidR="00173C97" w:rsidRDefault="00860820" w:rsidP="006A3FEC">
      <w:pPr>
        <w:pStyle w:val="a4"/>
        <w:suppressAutoHyphens/>
        <w:ind w:firstLine="708"/>
        <w:rPr>
          <w:sz w:val="26"/>
          <w:szCs w:val="26"/>
        </w:rPr>
      </w:pPr>
      <w:r w:rsidRPr="00A44F89">
        <w:rPr>
          <w:sz w:val="26"/>
          <w:szCs w:val="26"/>
        </w:rPr>
        <w:t>ПОСТАНОВЛЯЕТ:</w:t>
      </w:r>
    </w:p>
    <w:p w:rsidR="00A40697" w:rsidRDefault="00860820" w:rsidP="006A3FEC">
      <w:pPr>
        <w:pStyle w:val="a4"/>
        <w:suppressAutoHyphens/>
        <w:ind w:firstLine="708"/>
        <w:rPr>
          <w:sz w:val="26"/>
          <w:szCs w:val="26"/>
        </w:rPr>
      </w:pPr>
      <w:r w:rsidRPr="00A44F89">
        <w:rPr>
          <w:sz w:val="26"/>
          <w:szCs w:val="26"/>
        </w:rPr>
        <w:t xml:space="preserve">1. </w:t>
      </w:r>
      <w:r w:rsidR="00A40697">
        <w:rPr>
          <w:sz w:val="26"/>
          <w:szCs w:val="26"/>
        </w:rPr>
        <w:t xml:space="preserve">Внести в </w:t>
      </w:r>
      <w:r w:rsidR="00A40697">
        <w:rPr>
          <w:rFonts w:eastAsia="Calibri"/>
          <w:sz w:val="26"/>
          <w:szCs w:val="26"/>
          <w:lang w:eastAsia="en-US"/>
        </w:rPr>
        <w:t>Устав</w:t>
      </w:r>
      <w:r w:rsidR="00A40697" w:rsidRPr="00A40697">
        <w:rPr>
          <w:sz w:val="26"/>
          <w:szCs w:val="26"/>
        </w:rPr>
        <w:t xml:space="preserve"> </w:t>
      </w:r>
      <w:r w:rsidR="00A40697">
        <w:rPr>
          <w:sz w:val="26"/>
          <w:szCs w:val="26"/>
        </w:rPr>
        <w:t>муниципального казенного предприятия «Жилищно-коммунальное хозяйство</w:t>
      </w:r>
      <w:r w:rsidR="00A40697" w:rsidRPr="007979A8">
        <w:rPr>
          <w:sz w:val="26"/>
          <w:szCs w:val="26"/>
        </w:rPr>
        <w:t xml:space="preserve"> </w:t>
      </w:r>
      <w:r w:rsidR="00A40697">
        <w:rPr>
          <w:sz w:val="26"/>
          <w:szCs w:val="26"/>
        </w:rPr>
        <w:t>Усть-Абаканского района</w:t>
      </w:r>
      <w:r w:rsidR="00A40697" w:rsidRPr="0095025C">
        <w:rPr>
          <w:sz w:val="26"/>
          <w:szCs w:val="26"/>
        </w:rPr>
        <w:t>»</w:t>
      </w:r>
      <w:r w:rsidR="00A40697">
        <w:rPr>
          <w:sz w:val="26"/>
          <w:szCs w:val="26"/>
        </w:rPr>
        <w:t xml:space="preserve">, утвержденный </w:t>
      </w:r>
      <w:r w:rsidR="00A40697">
        <w:rPr>
          <w:rFonts w:eastAsia="Calibri"/>
          <w:sz w:val="26"/>
          <w:szCs w:val="26"/>
          <w:lang w:eastAsia="en-US"/>
        </w:rPr>
        <w:t xml:space="preserve">постановлением администрации Усть-Абаканского района от </w:t>
      </w:r>
      <w:r w:rsidR="00A40697">
        <w:rPr>
          <w:sz w:val="26"/>
          <w:szCs w:val="26"/>
        </w:rPr>
        <w:t>07.08.2019 № 1013-п «</w:t>
      </w:r>
      <w:r w:rsidR="00A40697" w:rsidRPr="00A44F89">
        <w:rPr>
          <w:rFonts w:eastAsia="Calibri"/>
          <w:sz w:val="26"/>
          <w:szCs w:val="26"/>
          <w:lang w:eastAsia="en-US"/>
        </w:rPr>
        <w:t>О</w:t>
      </w:r>
      <w:r w:rsidR="00A40697">
        <w:rPr>
          <w:rFonts w:eastAsia="Calibri"/>
          <w:sz w:val="26"/>
          <w:szCs w:val="26"/>
          <w:lang w:eastAsia="en-US"/>
        </w:rPr>
        <w:t xml:space="preserve"> создании</w:t>
      </w:r>
      <w:r w:rsidR="00A40697" w:rsidRPr="00A44F89">
        <w:rPr>
          <w:rFonts w:eastAsia="Calibri"/>
          <w:sz w:val="26"/>
          <w:szCs w:val="26"/>
          <w:lang w:eastAsia="en-US"/>
        </w:rPr>
        <w:t xml:space="preserve"> </w:t>
      </w:r>
      <w:r w:rsidR="00A40697">
        <w:rPr>
          <w:sz w:val="26"/>
          <w:szCs w:val="26"/>
        </w:rPr>
        <w:t>муниципального казенного предприятия «Жилищно-коммунальное хозяйство Усть-Абаканского района</w:t>
      </w:r>
      <w:r w:rsidR="00A40697" w:rsidRPr="0095025C">
        <w:rPr>
          <w:sz w:val="26"/>
          <w:szCs w:val="26"/>
        </w:rPr>
        <w:t>»</w:t>
      </w:r>
      <w:r w:rsidR="00A40697">
        <w:rPr>
          <w:sz w:val="26"/>
          <w:szCs w:val="26"/>
        </w:rPr>
        <w:t>, следующие изменения:</w:t>
      </w:r>
    </w:p>
    <w:p w:rsidR="00A40697" w:rsidRDefault="00A40697" w:rsidP="006A3FEC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абзац второй пункта 2.2 после слов «Деятельность предприятия осуществляется» дополнить словами «на основании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Федерального закона от 18.07.2011 № 223-ФЗ «О закупках товаров, работ, услуг отдельными видами юридических лиц», »;</w:t>
      </w:r>
    </w:p>
    <w:p w:rsidR="00EC7536" w:rsidRDefault="00A40697" w:rsidP="006A3FEC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пункт 5.1 изложить в следующей редакции</w:t>
      </w:r>
      <w:r w:rsidR="00EC7536">
        <w:rPr>
          <w:sz w:val="26"/>
          <w:szCs w:val="26"/>
        </w:rPr>
        <w:t>:</w:t>
      </w:r>
    </w:p>
    <w:p w:rsidR="0095025C" w:rsidRDefault="00EC7536" w:rsidP="006A3FEC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«5.1. Целями деятельности предприятия являются: </w:t>
      </w:r>
      <w:r w:rsidR="0095025C" w:rsidRPr="0095025C">
        <w:rPr>
          <w:rFonts w:eastAsia="Calibri"/>
          <w:sz w:val="26"/>
          <w:szCs w:val="26"/>
        </w:rPr>
        <w:t>решени</w:t>
      </w:r>
      <w:r>
        <w:rPr>
          <w:rFonts w:eastAsia="Calibri"/>
          <w:sz w:val="26"/>
          <w:szCs w:val="26"/>
        </w:rPr>
        <w:t>е</w:t>
      </w:r>
      <w:r w:rsidR="0095025C" w:rsidRPr="0095025C">
        <w:rPr>
          <w:rFonts w:eastAsia="Calibri"/>
          <w:sz w:val="26"/>
          <w:szCs w:val="26"/>
        </w:rPr>
        <w:t xml:space="preserve"> вопросов мес</w:t>
      </w:r>
      <w:r w:rsidR="0095025C" w:rsidRPr="0095025C">
        <w:rPr>
          <w:sz w:val="26"/>
          <w:szCs w:val="26"/>
        </w:rPr>
        <w:t>тного значения</w:t>
      </w:r>
      <w:r w:rsidR="0013567D" w:rsidRPr="0013567D">
        <w:rPr>
          <w:sz w:val="26"/>
          <w:szCs w:val="26"/>
        </w:rPr>
        <w:t xml:space="preserve"> </w:t>
      </w:r>
      <w:r w:rsidR="008F2F94">
        <w:rPr>
          <w:sz w:val="26"/>
          <w:szCs w:val="26"/>
        </w:rPr>
        <w:t xml:space="preserve">по организации тепло- и водоснабжения, водоотведения </w:t>
      </w:r>
      <w:r w:rsidR="0013567D">
        <w:rPr>
          <w:sz w:val="26"/>
          <w:szCs w:val="26"/>
        </w:rPr>
        <w:t xml:space="preserve">на </w:t>
      </w:r>
      <w:r w:rsidR="0013567D">
        <w:rPr>
          <w:sz w:val="26"/>
          <w:szCs w:val="26"/>
        </w:rPr>
        <w:lastRenderedPageBreak/>
        <w:t xml:space="preserve">территориях </w:t>
      </w:r>
      <w:r>
        <w:rPr>
          <w:rFonts w:eastAsia="Calibri"/>
          <w:sz w:val="26"/>
          <w:szCs w:val="26"/>
        </w:rPr>
        <w:t>сельских поселений Усть-Абаканского района</w:t>
      </w:r>
      <w:r w:rsidR="0055307B">
        <w:rPr>
          <w:sz w:val="26"/>
          <w:szCs w:val="26"/>
        </w:rPr>
        <w:t>;</w:t>
      </w:r>
      <w:r w:rsidR="00481C2E">
        <w:rPr>
          <w:sz w:val="26"/>
          <w:szCs w:val="26"/>
        </w:rPr>
        <w:t xml:space="preserve"> содержани</w:t>
      </w:r>
      <w:r>
        <w:rPr>
          <w:sz w:val="26"/>
          <w:szCs w:val="26"/>
        </w:rPr>
        <w:t>е</w:t>
      </w:r>
      <w:r w:rsidR="0055307B">
        <w:rPr>
          <w:sz w:val="26"/>
          <w:szCs w:val="26"/>
        </w:rPr>
        <w:t xml:space="preserve"> на территории Усть-Абаканского района межпоселенческих мест захоронения, организаци</w:t>
      </w:r>
      <w:r>
        <w:rPr>
          <w:sz w:val="26"/>
          <w:szCs w:val="26"/>
        </w:rPr>
        <w:t>я</w:t>
      </w:r>
      <w:r w:rsidR="0055307B">
        <w:rPr>
          <w:sz w:val="26"/>
          <w:szCs w:val="26"/>
        </w:rPr>
        <w:t xml:space="preserve"> ритуальных услуг;</w:t>
      </w:r>
      <w:r w:rsidR="0055307B" w:rsidRPr="0095025C">
        <w:rPr>
          <w:rFonts w:eastAsia="Calibri"/>
          <w:sz w:val="26"/>
          <w:szCs w:val="26"/>
        </w:rPr>
        <w:t xml:space="preserve"> </w:t>
      </w:r>
      <w:r w:rsidR="0095025C" w:rsidRPr="0095025C">
        <w:rPr>
          <w:rFonts w:eastAsia="Calibri"/>
          <w:sz w:val="26"/>
          <w:szCs w:val="26"/>
        </w:rPr>
        <w:t>оказани</w:t>
      </w:r>
      <w:r>
        <w:rPr>
          <w:rFonts w:eastAsia="Calibri"/>
          <w:sz w:val="26"/>
          <w:szCs w:val="26"/>
        </w:rPr>
        <w:t>е</w:t>
      </w:r>
      <w:r w:rsidR="0095025C" w:rsidRPr="0095025C">
        <w:rPr>
          <w:rFonts w:eastAsia="Calibri"/>
          <w:sz w:val="26"/>
          <w:szCs w:val="26"/>
        </w:rPr>
        <w:t xml:space="preserve"> </w:t>
      </w:r>
      <w:r w:rsidR="0055307B">
        <w:rPr>
          <w:sz w:val="26"/>
          <w:szCs w:val="26"/>
        </w:rPr>
        <w:t>юридическим и физическим лицам</w:t>
      </w:r>
      <w:r w:rsidR="0055307B" w:rsidRPr="0095025C">
        <w:rPr>
          <w:rFonts w:eastAsia="Calibri"/>
          <w:sz w:val="26"/>
          <w:szCs w:val="26"/>
        </w:rPr>
        <w:t xml:space="preserve"> </w:t>
      </w:r>
      <w:r w:rsidR="0095025C" w:rsidRPr="0095025C">
        <w:rPr>
          <w:rFonts w:eastAsia="Calibri"/>
          <w:sz w:val="26"/>
          <w:szCs w:val="26"/>
        </w:rPr>
        <w:t>жилищно-</w:t>
      </w:r>
      <w:r w:rsidR="0095025C" w:rsidRPr="0095025C">
        <w:rPr>
          <w:sz w:val="26"/>
          <w:szCs w:val="26"/>
        </w:rPr>
        <w:t>коммунальных услуг</w:t>
      </w:r>
      <w:r w:rsidR="0055307B">
        <w:rPr>
          <w:sz w:val="26"/>
          <w:szCs w:val="26"/>
        </w:rPr>
        <w:t xml:space="preserve">, </w:t>
      </w:r>
      <w:r w:rsidR="0055307B">
        <w:rPr>
          <w:rFonts w:eastAsia="Calibri"/>
          <w:sz w:val="26"/>
          <w:szCs w:val="26"/>
        </w:rPr>
        <w:t>услуг по ремонту и строительству зданий и сооружений.</w:t>
      </w:r>
      <w:r>
        <w:rPr>
          <w:rFonts w:eastAsia="Calibri"/>
          <w:sz w:val="26"/>
          <w:szCs w:val="26"/>
        </w:rPr>
        <w:t>».</w:t>
      </w:r>
    </w:p>
    <w:p w:rsidR="00EC7536" w:rsidRPr="006C57D1" w:rsidRDefault="00EC7536" w:rsidP="006A3FEC">
      <w:pPr>
        <w:pStyle w:val="a4"/>
        <w:suppressAutoHyphens/>
        <w:ind w:firstLine="708"/>
        <w:rPr>
          <w:sz w:val="26"/>
          <w:szCs w:val="26"/>
        </w:rPr>
      </w:pPr>
      <w:r>
        <w:rPr>
          <w:rFonts w:eastAsia="Calibri"/>
          <w:sz w:val="26"/>
          <w:szCs w:val="26"/>
        </w:rPr>
        <w:t>2. Главному редактору МАУ «Редакция газеты «Усть-Абаканские известия» И.Ю. Церковной опубликовать настоящее постановление в газете «Усть-Абаканские известия официальные».</w:t>
      </w:r>
    </w:p>
    <w:p w:rsidR="00EC7536" w:rsidRDefault="00EC7536" w:rsidP="006A3FEC">
      <w:pPr>
        <w:pStyle w:val="a4"/>
        <w:suppressAutoHyphens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 Управляющей делами администрации Усть-Абаканского района             О.В. Лемытской разместить настоящее постановление на официальном сайте администра</w:t>
      </w:r>
      <w:r w:rsidR="006A3FEC">
        <w:rPr>
          <w:rFonts w:eastAsia="Calibri"/>
          <w:sz w:val="26"/>
          <w:szCs w:val="26"/>
        </w:rPr>
        <w:t xml:space="preserve">ции Усть-Абаканского района в </w:t>
      </w:r>
      <w:r>
        <w:rPr>
          <w:rFonts w:eastAsia="Calibri"/>
          <w:sz w:val="26"/>
          <w:szCs w:val="26"/>
        </w:rPr>
        <w:t>информационно-телекоммуникационной сети «Интернет».</w:t>
      </w:r>
    </w:p>
    <w:p w:rsidR="00291BA5" w:rsidRDefault="00291BA5" w:rsidP="006A3FEC">
      <w:pPr>
        <w:pStyle w:val="a4"/>
        <w:suppressAutoHyphens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4. </w:t>
      </w:r>
      <w:r w:rsidR="00F92998">
        <w:rPr>
          <w:rFonts w:eastAsia="Calibri"/>
          <w:sz w:val="26"/>
          <w:szCs w:val="26"/>
        </w:rPr>
        <w:t xml:space="preserve">Директору </w:t>
      </w:r>
      <w:r w:rsidR="00F92998">
        <w:rPr>
          <w:sz w:val="26"/>
          <w:szCs w:val="26"/>
        </w:rPr>
        <w:t>муниципального казенного предприятия «Жилищно-коммунальное хозяйство</w:t>
      </w:r>
      <w:r w:rsidR="00F92998" w:rsidRPr="007979A8">
        <w:rPr>
          <w:sz w:val="26"/>
          <w:szCs w:val="26"/>
        </w:rPr>
        <w:t xml:space="preserve"> </w:t>
      </w:r>
      <w:r w:rsidR="00F92998">
        <w:rPr>
          <w:sz w:val="26"/>
          <w:szCs w:val="26"/>
        </w:rPr>
        <w:t>Усть-Абаканского района</w:t>
      </w:r>
      <w:r w:rsidR="00F92998" w:rsidRPr="0095025C">
        <w:rPr>
          <w:sz w:val="26"/>
          <w:szCs w:val="26"/>
        </w:rPr>
        <w:t>»</w:t>
      </w:r>
      <w:r w:rsidR="00F92998">
        <w:rPr>
          <w:sz w:val="26"/>
          <w:szCs w:val="26"/>
        </w:rPr>
        <w:t xml:space="preserve"> О.Н. Леонтьевой направить изменения, внесенные в Устав предприятия, для государственной регистрации в налоговый орган в срок, установленный федеральным законодательством.</w:t>
      </w:r>
    </w:p>
    <w:p w:rsidR="00EC7536" w:rsidRPr="00A44F89" w:rsidRDefault="00F92998" w:rsidP="006A3FEC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="00EC7536">
        <w:rPr>
          <w:rFonts w:eastAsia="Calibri"/>
          <w:sz w:val="26"/>
          <w:szCs w:val="26"/>
        </w:rPr>
        <w:t xml:space="preserve">. </w:t>
      </w:r>
      <w:r w:rsidR="00EC7536" w:rsidRPr="00A44F89">
        <w:rPr>
          <w:sz w:val="26"/>
          <w:szCs w:val="26"/>
        </w:rPr>
        <w:t xml:space="preserve">Контроль за исполнением настоящего постановления </w:t>
      </w:r>
      <w:r w:rsidR="00EC7536">
        <w:rPr>
          <w:sz w:val="26"/>
          <w:szCs w:val="26"/>
        </w:rPr>
        <w:t>возложить на первого заместителя Главы администрации Усть-Абаканского района И.В. Белоуса.</w:t>
      </w:r>
    </w:p>
    <w:p w:rsidR="00EC7536" w:rsidRPr="00A44F89" w:rsidRDefault="00EC7536" w:rsidP="006A3FEC">
      <w:pPr>
        <w:pStyle w:val="a4"/>
        <w:suppressAutoHyphens/>
        <w:rPr>
          <w:sz w:val="26"/>
          <w:szCs w:val="26"/>
        </w:rPr>
      </w:pPr>
      <w:bookmarkStart w:id="0" w:name="_GoBack"/>
      <w:bookmarkEnd w:id="0"/>
    </w:p>
    <w:p w:rsidR="00EC7536" w:rsidRDefault="00EC7536" w:rsidP="006A3FEC">
      <w:pPr>
        <w:pStyle w:val="a4"/>
        <w:suppressAutoHyphens/>
        <w:rPr>
          <w:sz w:val="26"/>
          <w:szCs w:val="26"/>
        </w:rPr>
      </w:pPr>
    </w:p>
    <w:p w:rsidR="00EC7536" w:rsidRDefault="00EC7536" w:rsidP="006A3FEC">
      <w:pPr>
        <w:pStyle w:val="a4"/>
        <w:suppressAutoHyphens/>
        <w:rPr>
          <w:sz w:val="26"/>
          <w:szCs w:val="26"/>
        </w:rPr>
      </w:pPr>
    </w:p>
    <w:p w:rsidR="00EC7536" w:rsidRPr="00A44F89" w:rsidRDefault="00EC7536" w:rsidP="006A3FEC">
      <w:pPr>
        <w:pStyle w:val="a4"/>
        <w:suppressAutoHyphens/>
        <w:rPr>
          <w:sz w:val="26"/>
          <w:szCs w:val="26"/>
        </w:rPr>
      </w:pPr>
    </w:p>
    <w:p w:rsidR="00EC7536" w:rsidRDefault="00EC7536" w:rsidP="006A3FEC">
      <w:pPr>
        <w:tabs>
          <w:tab w:val="left" w:pos="8124"/>
        </w:tabs>
        <w:suppressAutoHyphens/>
        <w:jc w:val="both"/>
        <w:rPr>
          <w:sz w:val="26"/>
          <w:szCs w:val="26"/>
        </w:rPr>
      </w:pPr>
      <w:r w:rsidRPr="00A44F89">
        <w:rPr>
          <w:sz w:val="26"/>
          <w:szCs w:val="26"/>
        </w:rPr>
        <w:t>Глава Усть-Абаканского района                                                               Е.В.</w:t>
      </w:r>
      <w:r>
        <w:rPr>
          <w:sz w:val="26"/>
          <w:szCs w:val="26"/>
        </w:rPr>
        <w:t xml:space="preserve"> </w:t>
      </w:r>
      <w:r w:rsidRPr="00A44F89">
        <w:rPr>
          <w:sz w:val="26"/>
          <w:szCs w:val="26"/>
        </w:rPr>
        <w:t>Егорова</w:t>
      </w:r>
    </w:p>
    <w:p w:rsidR="00EC7536" w:rsidRDefault="00EC7536" w:rsidP="006A3FEC">
      <w:pPr>
        <w:tabs>
          <w:tab w:val="left" w:pos="8124"/>
        </w:tabs>
        <w:suppressAutoHyphens/>
        <w:jc w:val="both"/>
        <w:rPr>
          <w:sz w:val="26"/>
          <w:szCs w:val="26"/>
        </w:rPr>
      </w:pPr>
    </w:p>
    <w:p w:rsidR="00D947EA" w:rsidRDefault="00D947EA" w:rsidP="006A3FEC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947EA" w:rsidRDefault="00D947EA" w:rsidP="006A3FEC">
      <w:pPr>
        <w:suppressAutoHyphens/>
        <w:rPr>
          <w:sz w:val="26"/>
          <w:szCs w:val="26"/>
        </w:rPr>
      </w:pPr>
    </w:p>
    <w:p w:rsidR="00F92998" w:rsidRDefault="00F92998" w:rsidP="006A3FEC">
      <w:pPr>
        <w:suppressAutoHyphens/>
        <w:rPr>
          <w:sz w:val="26"/>
          <w:szCs w:val="26"/>
        </w:rPr>
      </w:pPr>
    </w:p>
    <w:p w:rsidR="00F92998" w:rsidRDefault="00F92998" w:rsidP="006A3FEC">
      <w:pPr>
        <w:suppressAutoHyphens/>
        <w:rPr>
          <w:sz w:val="26"/>
          <w:szCs w:val="26"/>
        </w:rPr>
      </w:pPr>
    </w:p>
    <w:p w:rsidR="00F92998" w:rsidRDefault="00F92998" w:rsidP="006A3FEC">
      <w:pPr>
        <w:suppressAutoHyphens/>
        <w:rPr>
          <w:sz w:val="26"/>
          <w:szCs w:val="26"/>
        </w:rPr>
      </w:pPr>
    </w:p>
    <w:p w:rsidR="00F92998" w:rsidRDefault="00F92998" w:rsidP="006A3FEC">
      <w:pPr>
        <w:suppressAutoHyphens/>
        <w:rPr>
          <w:sz w:val="26"/>
          <w:szCs w:val="26"/>
        </w:rPr>
      </w:pPr>
    </w:p>
    <w:p w:rsidR="00F92998" w:rsidRDefault="00F92998" w:rsidP="006A3FEC">
      <w:pPr>
        <w:suppressAutoHyphens/>
        <w:rPr>
          <w:sz w:val="26"/>
          <w:szCs w:val="26"/>
        </w:rPr>
      </w:pPr>
    </w:p>
    <w:p w:rsidR="00F92998" w:rsidRDefault="00F92998" w:rsidP="006A3FEC">
      <w:pPr>
        <w:suppressAutoHyphens/>
        <w:rPr>
          <w:sz w:val="26"/>
          <w:szCs w:val="26"/>
        </w:rPr>
      </w:pPr>
    </w:p>
    <w:p w:rsidR="00F92998" w:rsidRDefault="00F92998" w:rsidP="006A3FEC">
      <w:pPr>
        <w:suppressAutoHyphens/>
        <w:rPr>
          <w:sz w:val="26"/>
          <w:szCs w:val="26"/>
        </w:rPr>
      </w:pPr>
    </w:p>
    <w:p w:rsidR="00F92998" w:rsidRDefault="00F92998" w:rsidP="006A3FEC">
      <w:pPr>
        <w:suppressAutoHyphens/>
        <w:rPr>
          <w:sz w:val="26"/>
          <w:szCs w:val="26"/>
        </w:rPr>
      </w:pPr>
    </w:p>
    <w:p w:rsidR="00F92998" w:rsidRDefault="00F92998" w:rsidP="006A3FEC">
      <w:pPr>
        <w:suppressAutoHyphens/>
        <w:rPr>
          <w:sz w:val="26"/>
          <w:szCs w:val="26"/>
        </w:rPr>
      </w:pPr>
    </w:p>
    <w:p w:rsidR="00F92998" w:rsidRDefault="00F92998" w:rsidP="006A3FEC">
      <w:pPr>
        <w:suppressAutoHyphens/>
        <w:rPr>
          <w:sz w:val="26"/>
          <w:szCs w:val="26"/>
        </w:rPr>
      </w:pPr>
    </w:p>
    <w:p w:rsidR="00F92998" w:rsidRDefault="00F92998" w:rsidP="006A3FEC">
      <w:pPr>
        <w:suppressAutoHyphens/>
        <w:rPr>
          <w:sz w:val="26"/>
          <w:szCs w:val="26"/>
        </w:rPr>
      </w:pPr>
    </w:p>
    <w:p w:rsidR="00F92998" w:rsidRDefault="00F92998" w:rsidP="006A3FEC">
      <w:pPr>
        <w:suppressAutoHyphens/>
        <w:rPr>
          <w:sz w:val="26"/>
          <w:szCs w:val="26"/>
        </w:rPr>
      </w:pPr>
    </w:p>
    <w:p w:rsidR="00F92998" w:rsidRDefault="00F92998" w:rsidP="006A3FEC">
      <w:pPr>
        <w:suppressAutoHyphens/>
        <w:rPr>
          <w:sz w:val="26"/>
          <w:szCs w:val="26"/>
        </w:rPr>
      </w:pPr>
    </w:p>
    <w:p w:rsidR="00F92998" w:rsidRDefault="00F92998" w:rsidP="006A3FEC">
      <w:pPr>
        <w:suppressAutoHyphens/>
        <w:rPr>
          <w:sz w:val="26"/>
          <w:szCs w:val="26"/>
        </w:rPr>
      </w:pPr>
    </w:p>
    <w:p w:rsidR="00F92998" w:rsidRDefault="00F92998" w:rsidP="006A3FEC">
      <w:pPr>
        <w:suppressAutoHyphens/>
        <w:rPr>
          <w:sz w:val="26"/>
          <w:szCs w:val="26"/>
        </w:rPr>
      </w:pPr>
    </w:p>
    <w:p w:rsidR="00F92998" w:rsidRDefault="00F92998" w:rsidP="006A3FEC">
      <w:pPr>
        <w:suppressAutoHyphens/>
        <w:rPr>
          <w:sz w:val="26"/>
          <w:szCs w:val="26"/>
        </w:rPr>
      </w:pPr>
    </w:p>
    <w:p w:rsidR="00F92998" w:rsidRDefault="00F92998" w:rsidP="006A3FEC">
      <w:pPr>
        <w:suppressAutoHyphens/>
        <w:rPr>
          <w:sz w:val="26"/>
          <w:szCs w:val="26"/>
        </w:rPr>
      </w:pPr>
    </w:p>
    <w:p w:rsidR="00F92998" w:rsidRDefault="00F92998" w:rsidP="006A3FEC">
      <w:pPr>
        <w:suppressAutoHyphens/>
        <w:rPr>
          <w:sz w:val="26"/>
          <w:szCs w:val="26"/>
        </w:rPr>
      </w:pPr>
    </w:p>
    <w:p w:rsidR="00F92998" w:rsidRDefault="00F92998" w:rsidP="006A3FEC">
      <w:pPr>
        <w:suppressAutoHyphens/>
        <w:rPr>
          <w:sz w:val="26"/>
          <w:szCs w:val="26"/>
        </w:rPr>
      </w:pPr>
    </w:p>
    <w:p w:rsidR="00F92998" w:rsidRDefault="00F92998" w:rsidP="006A3FEC">
      <w:pPr>
        <w:suppressAutoHyphens/>
        <w:rPr>
          <w:sz w:val="26"/>
          <w:szCs w:val="26"/>
        </w:rPr>
      </w:pPr>
    </w:p>
    <w:p w:rsidR="00F92998" w:rsidRDefault="00F92998" w:rsidP="006A3FEC">
      <w:pPr>
        <w:suppressAutoHyphens/>
        <w:rPr>
          <w:sz w:val="26"/>
          <w:szCs w:val="26"/>
        </w:rPr>
      </w:pPr>
    </w:p>
    <w:p w:rsidR="00F92998" w:rsidRDefault="00F92998" w:rsidP="006A3FEC">
      <w:pPr>
        <w:suppressAutoHyphens/>
        <w:rPr>
          <w:sz w:val="26"/>
          <w:szCs w:val="26"/>
        </w:rPr>
      </w:pPr>
    </w:p>
    <w:sectPr w:rsidR="00F92998" w:rsidSect="009A38A1">
      <w:headerReference w:type="even" r:id="rId9"/>
      <w:headerReference w:type="first" r:id="rId10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C7D" w:rsidRDefault="008F3C7D" w:rsidP="0095025C">
      <w:r>
        <w:separator/>
      </w:r>
    </w:p>
  </w:endnote>
  <w:endnote w:type="continuationSeparator" w:id="1">
    <w:p w:rsidR="008F3C7D" w:rsidRDefault="008F3C7D" w:rsidP="00950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C7D" w:rsidRDefault="008F3C7D" w:rsidP="0095025C">
      <w:r>
        <w:separator/>
      </w:r>
    </w:p>
  </w:footnote>
  <w:footnote w:type="continuationSeparator" w:id="1">
    <w:p w:rsidR="008F3C7D" w:rsidRDefault="008F3C7D" w:rsidP="00950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EDC" w:rsidRDefault="00FC398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6ED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6EDC" w:rsidRDefault="00236ED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EDC" w:rsidRDefault="00FC3984">
    <w:pPr>
      <w:pStyle w:val="a6"/>
      <w:jc w:val="center"/>
    </w:pPr>
    <w:fldSimple w:instr="PAGE   \* MERGEFORMAT">
      <w:r w:rsidR="00236EDC">
        <w:rPr>
          <w:noProof/>
        </w:rPr>
        <w:t>1</w:t>
      </w:r>
    </w:fldSimple>
  </w:p>
  <w:p w:rsidR="00236EDC" w:rsidRDefault="00236ED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C430F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25C"/>
    <w:rsid w:val="00040660"/>
    <w:rsid w:val="000A0DB5"/>
    <w:rsid w:val="000A6DBD"/>
    <w:rsid w:val="000C10E4"/>
    <w:rsid w:val="000C2C49"/>
    <w:rsid w:val="000D04D9"/>
    <w:rsid w:val="000D0C8B"/>
    <w:rsid w:val="000D45C7"/>
    <w:rsid w:val="000D5F9C"/>
    <w:rsid w:val="000F4954"/>
    <w:rsid w:val="0013567D"/>
    <w:rsid w:val="00161D7E"/>
    <w:rsid w:val="00173C97"/>
    <w:rsid w:val="00187ED9"/>
    <w:rsid w:val="001D7355"/>
    <w:rsid w:val="00236EDC"/>
    <w:rsid w:val="00266769"/>
    <w:rsid w:val="00270FBF"/>
    <w:rsid w:val="00276715"/>
    <w:rsid w:val="00291BA5"/>
    <w:rsid w:val="00293E2E"/>
    <w:rsid w:val="002B4EAE"/>
    <w:rsid w:val="002F206A"/>
    <w:rsid w:val="00304573"/>
    <w:rsid w:val="003137F3"/>
    <w:rsid w:val="00370076"/>
    <w:rsid w:val="00382DFA"/>
    <w:rsid w:val="00395BEB"/>
    <w:rsid w:val="003F7609"/>
    <w:rsid w:val="003F7DE6"/>
    <w:rsid w:val="00422F03"/>
    <w:rsid w:val="00424717"/>
    <w:rsid w:val="0045562C"/>
    <w:rsid w:val="00472589"/>
    <w:rsid w:val="00481C2E"/>
    <w:rsid w:val="0049501E"/>
    <w:rsid w:val="00511A7A"/>
    <w:rsid w:val="00515C34"/>
    <w:rsid w:val="00520D08"/>
    <w:rsid w:val="005476FA"/>
    <w:rsid w:val="0055307B"/>
    <w:rsid w:val="005C5418"/>
    <w:rsid w:val="005D4AD8"/>
    <w:rsid w:val="00601A44"/>
    <w:rsid w:val="00605B0A"/>
    <w:rsid w:val="00630A64"/>
    <w:rsid w:val="00655414"/>
    <w:rsid w:val="006725F0"/>
    <w:rsid w:val="006A3FEC"/>
    <w:rsid w:val="006C57D1"/>
    <w:rsid w:val="006D489A"/>
    <w:rsid w:val="006F5F90"/>
    <w:rsid w:val="00745228"/>
    <w:rsid w:val="00792E6E"/>
    <w:rsid w:val="007979A8"/>
    <w:rsid w:val="007B5D00"/>
    <w:rsid w:val="007C79BB"/>
    <w:rsid w:val="007D1786"/>
    <w:rsid w:val="008024AC"/>
    <w:rsid w:val="0081016F"/>
    <w:rsid w:val="00832B94"/>
    <w:rsid w:val="00834FBE"/>
    <w:rsid w:val="0084620C"/>
    <w:rsid w:val="00860820"/>
    <w:rsid w:val="008B2F49"/>
    <w:rsid w:val="008F22CA"/>
    <w:rsid w:val="008F2F94"/>
    <w:rsid w:val="008F3C7D"/>
    <w:rsid w:val="008F5951"/>
    <w:rsid w:val="0090066C"/>
    <w:rsid w:val="0095025C"/>
    <w:rsid w:val="00971235"/>
    <w:rsid w:val="00990839"/>
    <w:rsid w:val="009A38A1"/>
    <w:rsid w:val="009A54AC"/>
    <w:rsid w:val="009B75FF"/>
    <w:rsid w:val="009D45F9"/>
    <w:rsid w:val="009E0B3A"/>
    <w:rsid w:val="00A150ED"/>
    <w:rsid w:val="00A26163"/>
    <w:rsid w:val="00A40697"/>
    <w:rsid w:val="00A52210"/>
    <w:rsid w:val="00A5442F"/>
    <w:rsid w:val="00AA1005"/>
    <w:rsid w:val="00AB4A3A"/>
    <w:rsid w:val="00AC37AF"/>
    <w:rsid w:val="00B41D40"/>
    <w:rsid w:val="00BB31B7"/>
    <w:rsid w:val="00BB78C9"/>
    <w:rsid w:val="00BC5257"/>
    <w:rsid w:val="00BC7671"/>
    <w:rsid w:val="00BE1B36"/>
    <w:rsid w:val="00BF75C0"/>
    <w:rsid w:val="00C23150"/>
    <w:rsid w:val="00C83D6D"/>
    <w:rsid w:val="00C94D0C"/>
    <w:rsid w:val="00CE4D24"/>
    <w:rsid w:val="00D21B5A"/>
    <w:rsid w:val="00D30983"/>
    <w:rsid w:val="00D34F66"/>
    <w:rsid w:val="00D947EA"/>
    <w:rsid w:val="00DB727A"/>
    <w:rsid w:val="00DF5532"/>
    <w:rsid w:val="00E42383"/>
    <w:rsid w:val="00E55979"/>
    <w:rsid w:val="00E6236E"/>
    <w:rsid w:val="00E926FC"/>
    <w:rsid w:val="00EC32DB"/>
    <w:rsid w:val="00EC7536"/>
    <w:rsid w:val="00F35C2A"/>
    <w:rsid w:val="00F50023"/>
    <w:rsid w:val="00F92998"/>
    <w:rsid w:val="00FB3BF2"/>
    <w:rsid w:val="00FC3984"/>
    <w:rsid w:val="00FC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6715"/>
    <w:pPr>
      <w:keepNext/>
      <w:spacing w:line="360" w:lineRule="auto"/>
      <w:ind w:firstLine="708"/>
      <w:jc w:val="both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276715"/>
    <w:pPr>
      <w:keepNext/>
      <w:spacing w:line="360" w:lineRule="auto"/>
      <w:ind w:left="1080" w:hanging="108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2767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27671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E6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76715"/>
    <w:rPr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rsid w:val="00276715"/>
    <w:rPr>
      <w:b/>
      <w:bCs/>
      <w:sz w:val="26"/>
      <w:szCs w:val="24"/>
    </w:rPr>
  </w:style>
  <w:style w:type="character" w:customStyle="1" w:styleId="30">
    <w:name w:val="Заголовок 3 Знак"/>
    <w:link w:val="3"/>
    <w:rsid w:val="002767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rsid w:val="00276715"/>
    <w:rPr>
      <w:i/>
      <w:iCs/>
      <w:sz w:val="24"/>
      <w:szCs w:val="24"/>
      <w:lang w:val="ru-RU" w:eastAsia="ru-RU" w:bidi="ar-SA"/>
    </w:rPr>
  </w:style>
  <w:style w:type="paragraph" w:styleId="a4">
    <w:name w:val="Body Text"/>
    <w:basedOn w:val="a"/>
    <w:link w:val="a5"/>
    <w:rsid w:val="0095025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95025C"/>
    <w:rPr>
      <w:sz w:val="28"/>
      <w:szCs w:val="24"/>
    </w:rPr>
  </w:style>
  <w:style w:type="paragraph" w:styleId="a6">
    <w:name w:val="header"/>
    <w:basedOn w:val="a"/>
    <w:link w:val="a7"/>
    <w:uiPriority w:val="99"/>
    <w:rsid w:val="009502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025C"/>
    <w:rPr>
      <w:sz w:val="24"/>
      <w:szCs w:val="24"/>
    </w:rPr>
  </w:style>
  <w:style w:type="character" w:styleId="a8">
    <w:name w:val="page number"/>
    <w:basedOn w:val="a0"/>
    <w:rsid w:val="0095025C"/>
  </w:style>
  <w:style w:type="paragraph" w:styleId="a9">
    <w:name w:val="footer"/>
    <w:basedOn w:val="a"/>
    <w:link w:val="aa"/>
    <w:uiPriority w:val="99"/>
    <w:semiHidden/>
    <w:unhideWhenUsed/>
    <w:rsid w:val="009502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025C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66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676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6C57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CA2D1-E82F-47C9-9098-9C0D437A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Point-11</cp:lastModifiedBy>
  <cp:revision>2</cp:revision>
  <cp:lastPrinted>2022-06-02T03:30:00Z</cp:lastPrinted>
  <dcterms:created xsi:type="dcterms:W3CDTF">2022-06-02T03:31:00Z</dcterms:created>
  <dcterms:modified xsi:type="dcterms:W3CDTF">2022-06-02T03:31:00Z</dcterms:modified>
</cp:coreProperties>
</file>