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F02D4F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 w:rsidR="00B811A0">
              <w:rPr>
                <w:sz w:val="20"/>
                <w:szCs w:val="20"/>
              </w:rPr>
              <w:t>3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02D4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F02D4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5353E3" w:rsidP="00050A7B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21 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>и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юля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202</w:t>
                  </w:r>
                  <w:r w:rsidR="00050A7B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5353E3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5353E3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91/497-5</w:t>
                  </w:r>
                </w:p>
              </w:tc>
            </w:tr>
            <w:tr w:rsidR="00452331" w:rsidTr="00F02D4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B811A0">
        <w:rPr>
          <w:b/>
          <w:bCs/>
          <w:sz w:val="28"/>
          <w:szCs w:val="28"/>
        </w:rPr>
        <w:t>Бородкиной</w:t>
      </w:r>
      <w:proofErr w:type="spellEnd"/>
      <w:r w:rsidR="00B811A0">
        <w:rPr>
          <w:b/>
          <w:bCs/>
          <w:sz w:val="28"/>
          <w:szCs w:val="28"/>
        </w:rPr>
        <w:t xml:space="preserve"> Жанны Алексеевны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CA222B">
        <w:rPr>
          <w:b/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«ЕДИНАЯ РОССИЯ»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F02D4F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B811A0">
        <w:rPr>
          <w:b/>
          <w:bCs/>
          <w:sz w:val="28"/>
          <w:szCs w:val="28"/>
        </w:rPr>
        <w:t>3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803925" w:rsidRPr="009D7385" w:rsidRDefault="00065201" w:rsidP="0080392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803925">
        <w:rPr>
          <w:sz w:val="28"/>
          <w:szCs w:val="28"/>
        </w:rPr>
        <w:t xml:space="preserve"> </w:t>
      </w:r>
      <w:r w:rsidR="00B811A0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proofErr w:type="spellStart"/>
      <w:r w:rsidR="00B811A0" w:rsidRPr="00B811A0">
        <w:rPr>
          <w:sz w:val="28"/>
          <w:szCs w:val="28"/>
        </w:rPr>
        <w:t>Бородкиной</w:t>
      </w:r>
      <w:proofErr w:type="spellEnd"/>
      <w:r w:rsidR="00B811A0" w:rsidRPr="00B811A0">
        <w:rPr>
          <w:sz w:val="28"/>
          <w:szCs w:val="28"/>
        </w:rPr>
        <w:t xml:space="preserve"> Жанны Алексеевны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B811A0">
        <w:rPr>
          <w:sz w:val="28"/>
          <w:szCs w:val="28"/>
        </w:rPr>
        <w:t xml:space="preserve">              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803925">
        <w:rPr>
          <w:sz w:val="28"/>
          <w:szCs w:val="28"/>
        </w:rPr>
        <w:t xml:space="preserve"> </w:t>
      </w:r>
      <w:r w:rsidR="00B811A0">
        <w:rPr>
          <w:sz w:val="28"/>
          <w:szCs w:val="28"/>
        </w:rPr>
        <w:t>3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803925" w:rsidRPr="009D7385">
        <w:rPr>
          <w:sz w:val="28"/>
          <w:szCs w:val="28"/>
        </w:rPr>
        <w:t xml:space="preserve">требованиям </w:t>
      </w:r>
      <w:r w:rsidR="00803925">
        <w:rPr>
          <w:sz w:val="28"/>
          <w:szCs w:val="28"/>
        </w:rPr>
        <w:t xml:space="preserve">Федерального </w:t>
      </w:r>
      <w:r w:rsidR="00803925" w:rsidRPr="00304EFF">
        <w:rPr>
          <w:sz w:val="28"/>
          <w:szCs w:val="28"/>
        </w:rPr>
        <w:t xml:space="preserve">закона </w:t>
      </w:r>
      <w:r w:rsidR="00803925">
        <w:rPr>
          <w:sz w:val="28"/>
          <w:szCs w:val="28"/>
        </w:rPr>
        <w:t>от 12 июня 2002 года № 67-ФЗ</w:t>
      </w:r>
      <w:r w:rsidR="00803925" w:rsidRPr="00304EFF">
        <w:rPr>
          <w:sz w:val="28"/>
          <w:szCs w:val="28"/>
        </w:rPr>
        <w:t xml:space="preserve"> «Об основных гарантиях избирательных прав и права на участие</w:t>
      </w:r>
      <w:proofErr w:type="gramEnd"/>
      <w:r w:rsidR="00803925" w:rsidRPr="00304EFF">
        <w:rPr>
          <w:sz w:val="28"/>
          <w:szCs w:val="28"/>
        </w:rPr>
        <w:t xml:space="preserve"> в референдуме граждан Российской Федерации»</w:t>
      </w:r>
      <w:r w:rsidR="00803925">
        <w:rPr>
          <w:sz w:val="28"/>
          <w:szCs w:val="28"/>
        </w:rPr>
        <w:t xml:space="preserve">, </w:t>
      </w:r>
      <w:r w:rsidR="00803925" w:rsidRPr="009D7385">
        <w:rPr>
          <w:sz w:val="28"/>
          <w:szCs w:val="28"/>
        </w:rPr>
        <w:t xml:space="preserve">Закона Республики Хакасия </w:t>
      </w:r>
      <w:r w:rsidR="00803925" w:rsidRPr="00C06C1A">
        <w:rPr>
          <w:sz w:val="28"/>
          <w:szCs w:val="28"/>
        </w:rPr>
        <w:t>от 08 июля 2011 года № 65-ЗРХ</w:t>
      </w:r>
      <w:r w:rsidR="00803925">
        <w:rPr>
          <w:szCs w:val="28"/>
        </w:rPr>
        <w:t xml:space="preserve"> </w:t>
      </w:r>
      <w:r w:rsidR="00803925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803925">
        <w:rPr>
          <w:sz w:val="28"/>
          <w:szCs w:val="28"/>
        </w:rPr>
        <w:t>ий в Республике Хакасия» (далее</w:t>
      </w:r>
      <w:r w:rsidR="00803925" w:rsidRPr="009D7385">
        <w:rPr>
          <w:sz w:val="28"/>
          <w:szCs w:val="28"/>
        </w:rPr>
        <w:t>–</w:t>
      </w:r>
      <w:r w:rsidR="00803925">
        <w:rPr>
          <w:sz w:val="28"/>
          <w:szCs w:val="28"/>
        </w:rPr>
        <w:t>Федеральный закон,</w:t>
      </w:r>
      <w:r w:rsidR="00803925" w:rsidRPr="009D7385">
        <w:rPr>
          <w:sz w:val="28"/>
          <w:szCs w:val="28"/>
        </w:rPr>
        <w:t xml:space="preserve">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891CC3">
        <w:rPr>
          <w:sz w:val="28"/>
          <w:szCs w:val="28"/>
        </w:rPr>
        <w:t xml:space="preserve">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803925">
        <w:rPr>
          <w:sz w:val="28"/>
          <w:szCs w:val="28"/>
        </w:rPr>
        <w:t xml:space="preserve"> </w:t>
      </w:r>
      <w:r w:rsidR="00B811A0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proofErr w:type="spellStart"/>
      <w:r w:rsidR="00B811A0" w:rsidRPr="00B811A0">
        <w:rPr>
          <w:sz w:val="28"/>
          <w:szCs w:val="28"/>
        </w:rPr>
        <w:t>Бородкиной</w:t>
      </w:r>
      <w:proofErr w:type="spellEnd"/>
      <w:r w:rsidR="00B811A0" w:rsidRPr="00B811A0">
        <w:rPr>
          <w:sz w:val="28"/>
          <w:szCs w:val="28"/>
        </w:rPr>
        <w:t xml:space="preserve"> Жанны Алексеевны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050A7B">
        <w:rPr>
          <w:sz w:val="28"/>
          <w:szCs w:val="28"/>
        </w:rPr>
        <w:t xml:space="preserve">                 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803925">
        <w:rPr>
          <w:sz w:val="28"/>
          <w:szCs w:val="28"/>
        </w:rPr>
        <w:t xml:space="preserve"> </w:t>
      </w:r>
      <w:r w:rsidR="00B811A0">
        <w:rPr>
          <w:sz w:val="28"/>
          <w:szCs w:val="28"/>
        </w:rPr>
        <w:t>3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</w:t>
      </w:r>
      <w:proofErr w:type="gramEnd"/>
      <w:r w:rsidR="00304EFF" w:rsidRPr="00304EFF">
        <w:rPr>
          <w:sz w:val="28"/>
          <w:szCs w:val="28"/>
        </w:rPr>
        <w:t xml:space="preserve">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803925">
        <w:rPr>
          <w:sz w:val="28"/>
          <w:szCs w:val="28"/>
        </w:rPr>
        <w:t xml:space="preserve"> </w:t>
      </w:r>
      <w:r w:rsidR="00B811A0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proofErr w:type="spellStart"/>
      <w:r w:rsidR="00B811A0" w:rsidRPr="00B811A0">
        <w:rPr>
          <w:sz w:val="28"/>
          <w:szCs w:val="28"/>
        </w:rPr>
        <w:t>Бородкин</w:t>
      </w:r>
      <w:r w:rsidR="00B811A0">
        <w:rPr>
          <w:sz w:val="28"/>
          <w:szCs w:val="28"/>
        </w:rPr>
        <w:t>у</w:t>
      </w:r>
      <w:proofErr w:type="spellEnd"/>
      <w:r w:rsidR="00B811A0" w:rsidRPr="00B811A0">
        <w:rPr>
          <w:sz w:val="28"/>
          <w:szCs w:val="28"/>
        </w:rPr>
        <w:t xml:space="preserve"> Жанн</w:t>
      </w:r>
      <w:r w:rsidR="00B811A0">
        <w:rPr>
          <w:sz w:val="28"/>
          <w:szCs w:val="28"/>
        </w:rPr>
        <w:t>у</w:t>
      </w:r>
      <w:r w:rsidR="00B811A0" w:rsidRPr="00B811A0">
        <w:rPr>
          <w:sz w:val="28"/>
          <w:szCs w:val="28"/>
        </w:rPr>
        <w:t xml:space="preserve"> Алексеевн</w:t>
      </w:r>
      <w:r w:rsidR="00B811A0">
        <w:rPr>
          <w:sz w:val="28"/>
          <w:szCs w:val="28"/>
        </w:rPr>
        <w:t>у</w:t>
      </w:r>
      <w:r w:rsidR="00065201">
        <w:rPr>
          <w:sz w:val="28"/>
          <w:szCs w:val="28"/>
        </w:rPr>
        <w:t>, 19</w:t>
      </w:r>
      <w:r w:rsidR="00B811A0">
        <w:rPr>
          <w:sz w:val="28"/>
          <w:szCs w:val="28"/>
        </w:rPr>
        <w:t>72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4D1D04">
        <w:rPr>
          <w:sz w:val="28"/>
          <w:szCs w:val="28"/>
        </w:rPr>
        <w:t>1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5353E3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5353E3">
        <w:rPr>
          <w:sz w:val="28"/>
          <w:szCs w:val="28"/>
        </w:rPr>
        <w:t xml:space="preserve">20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B811A0" w:rsidRPr="00B811A0">
        <w:rPr>
          <w:bCs/>
          <w:sz w:val="28"/>
        </w:rPr>
        <w:t>Бородкиной</w:t>
      </w:r>
      <w:proofErr w:type="spellEnd"/>
      <w:r w:rsidR="00B811A0" w:rsidRPr="00B811A0">
        <w:rPr>
          <w:bCs/>
          <w:sz w:val="28"/>
        </w:rPr>
        <w:t xml:space="preserve"> Жанн</w:t>
      </w:r>
      <w:r w:rsidR="00B811A0">
        <w:rPr>
          <w:bCs/>
          <w:sz w:val="28"/>
        </w:rPr>
        <w:t>е</w:t>
      </w:r>
      <w:r w:rsidR="00B811A0" w:rsidRPr="00B811A0">
        <w:rPr>
          <w:bCs/>
          <w:sz w:val="28"/>
        </w:rPr>
        <w:t xml:space="preserve"> Алексеевн</w:t>
      </w:r>
      <w:r w:rsidR="00B811A0">
        <w:rPr>
          <w:bCs/>
          <w:sz w:val="28"/>
        </w:rPr>
        <w:t>е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50A7B"/>
    <w:rsid w:val="00065201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D281B"/>
    <w:rsid w:val="00304EFF"/>
    <w:rsid w:val="00320BE8"/>
    <w:rsid w:val="00347411"/>
    <w:rsid w:val="003A49E5"/>
    <w:rsid w:val="003B3C8B"/>
    <w:rsid w:val="00426112"/>
    <w:rsid w:val="00447CEC"/>
    <w:rsid w:val="00452331"/>
    <w:rsid w:val="004D1D04"/>
    <w:rsid w:val="004E0800"/>
    <w:rsid w:val="004F6206"/>
    <w:rsid w:val="005127D9"/>
    <w:rsid w:val="005169D4"/>
    <w:rsid w:val="00521C50"/>
    <w:rsid w:val="005353E3"/>
    <w:rsid w:val="00535B70"/>
    <w:rsid w:val="0058311A"/>
    <w:rsid w:val="0058373A"/>
    <w:rsid w:val="00592EC5"/>
    <w:rsid w:val="005C7488"/>
    <w:rsid w:val="005E622E"/>
    <w:rsid w:val="005F28E3"/>
    <w:rsid w:val="006271F9"/>
    <w:rsid w:val="006440EA"/>
    <w:rsid w:val="006949F5"/>
    <w:rsid w:val="006A6632"/>
    <w:rsid w:val="00700B85"/>
    <w:rsid w:val="00770F6A"/>
    <w:rsid w:val="00796A44"/>
    <w:rsid w:val="007B524A"/>
    <w:rsid w:val="007D5D6E"/>
    <w:rsid w:val="007F25D7"/>
    <w:rsid w:val="007F495C"/>
    <w:rsid w:val="0080272E"/>
    <w:rsid w:val="00803925"/>
    <w:rsid w:val="00860D37"/>
    <w:rsid w:val="00876813"/>
    <w:rsid w:val="00891CC3"/>
    <w:rsid w:val="008B5F9F"/>
    <w:rsid w:val="008F61F2"/>
    <w:rsid w:val="009473D1"/>
    <w:rsid w:val="0097115C"/>
    <w:rsid w:val="009C4479"/>
    <w:rsid w:val="009D7385"/>
    <w:rsid w:val="00A37EBB"/>
    <w:rsid w:val="00A76641"/>
    <w:rsid w:val="00AE24AE"/>
    <w:rsid w:val="00B37FA8"/>
    <w:rsid w:val="00B811A0"/>
    <w:rsid w:val="00BC07EA"/>
    <w:rsid w:val="00BE0454"/>
    <w:rsid w:val="00BE3E89"/>
    <w:rsid w:val="00BF5E3F"/>
    <w:rsid w:val="00C43777"/>
    <w:rsid w:val="00C62284"/>
    <w:rsid w:val="00C728A8"/>
    <w:rsid w:val="00CA222B"/>
    <w:rsid w:val="00CD383D"/>
    <w:rsid w:val="00CF6970"/>
    <w:rsid w:val="00CF6D37"/>
    <w:rsid w:val="00CF7A51"/>
    <w:rsid w:val="00D51B09"/>
    <w:rsid w:val="00D961EE"/>
    <w:rsid w:val="00DA0503"/>
    <w:rsid w:val="00DB3B69"/>
    <w:rsid w:val="00DF1C01"/>
    <w:rsid w:val="00E11CE6"/>
    <w:rsid w:val="00E26F33"/>
    <w:rsid w:val="00E54FB1"/>
    <w:rsid w:val="00EC752F"/>
    <w:rsid w:val="00EF5ED5"/>
    <w:rsid w:val="00F02D4F"/>
    <w:rsid w:val="00F03B0C"/>
    <w:rsid w:val="00F06FD1"/>
    <w:rsid w:val="00F54AF8"/>
    <w:rsid w:val="00F65D92"/>
    <w:rsid w:val="00FA1602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Point-41</cp:lastModifiedBy>
  <cp:revision>85</cp:revision>
  <cp:lastPrinted>2022-07-24T04:10:00Z</cp:lastPrinted>
  <dcterms:created xsi:type="dcterms:W3CDTF">2018-07-12T07:34:00Z</dcterms:created>
  <dcterms:modified xsi:type="dcterms:W3CDTF">2022-07-24T04:10:00Z</dcterms:modified>
</cp:coreProperties>
</file>