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Style w:val="a5"/>
        <w:tblW w:w="96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03"/>
        <w:gridCol w:w="4803"/>
      </w:tblGrid>
      <w:tr w:rsidR="00C772EE" w:rsidRPr="00933810" w:rsidTr="00E2249E">
        <w:trPr>
          <w:trHeight w:val="997"/>
        </w:trPr>
        <w:tc>
          <w:tcPr>
            <w:tcW w:w="9606" w:type="dxa"/>
            <w:gridSpan w:val="2"/>
          </w:tcPr>
          <w:p w:rsidR="00C772EE" w:rsidRPr="00C772EE" w:rsidRDefault="00BA14E5" w:rsidP="00C772EE">
            <w:pPr>
              <w:jc w:val="center"/>
              <w:rPr>
                <w:rFonts w:ascii="Times New Roman" w:eastAsia="Times New Roman" w:hAnsi="Times New Roman" w:cs="Times New Roman"/>
                <w:sz w:val="24"/>
                <w:szCs w:val="24"/>
                <w:lang w:eastAsia="ru-RU"/>
              </w:rPr>
            </w:pPr>
            <w:r w:rsidRPr="00BA14E5">
              <w:rPr>
                <w:rFonts w:ascii="Times New Roman" w:eastAsia="Times New Roman" w:hAnsi="Times New Roman" w:cs="Times New Roman"/>
                <w:sz w:val="24"/>
                <w:szCs w:val="24"/>
                <w:lang w:eastAsia="ru-RU"/>
              </w:rPr>
              <w:drawing>
                <wp:inline distT="0" distB="0" distL="0" distR="0">
                  <wp:extent cx="857250" cy="990600"/>
                  <wp:effectExtent l="19050" t="0" r="0" b="0"/>
                  <wp:docPr id="2" name="Рисунок 1" descr="Герб"/>
                  <wp:cNvGraphicFramePr/>
                  <a:graphic xmlns:a="http://schemas.openxmlformats.org/drawingml/2006/main">
                    <a:graphicData uri="http://schemas.openxmlformats.org/drawingml/2006/picture">
                      <pic:pic xmlns:pic="http://schemas.openxmlformats.org/drawingml/2006/picture">
                        <pic:nvPicPr>
                          <pic:cNvPr id="0" name="Picture 1" descr="Герб"/>
                          <pic:cNvPicPr>
                            <a:picLocks noChangeAspect="1" noChangeArrowheads="1"/>
                          </pic:cNvPicPr>
                        </pic:nvPicPr>
                        <pic:blipFill>
                          <a:blip r:embed="rId7"/>
                          <a:srcRect/>
                          <a:stretch>
                            <a:fillRect/>
                          </a:stretch>
                        </pic:blipFill>
                        <pic:spPr bwMode="auto">
                          <a:xfrm>
                            <a:off x="0" y="0"/>
                            <a:ext cx="857250" cy="990600"/>
                          </a:xfrm>
                          <a:prstGeom prst="rect">
                            <a:avLst/>
                          </a:prstGeom>
                          <a:noFill/>
                          <a:ln w="9525">
                            <a:noFill/>
                            <a:miter lim="800000"/>
                            <a:headEnd/>
                            <a:tailEnd/>
                          </a:ln>
                        </pic:spPr>
                      </pic:pic>
                    </a:graphicData>
                  </a:graphic>
                </wp:inline>
              </w:drawing>
            </w:r>
          </w:p>
        </w:tc>
      </w:tr>
      <w:tr w:rsidR="00C772EE" w:rsidRPr="00933810" w:rsidTr="00CE568E">
        <w:trPr>
          <w:trHeight w:val="1558"/>
        </w:trPr>
        <w:tc>
          <w:tcPr>
            <w:tcW w:w="4803" w:type="dxa"/>
          </w:tcPr>
          <w:p w:rsidR="008B6C0B" w:rsidRDefault="008B6C0B" w:rsidP="00122355">
            <w:pPr>
              <w:jc w:val="center"/>
              <w:rPr>
                <w:rFonts w:ascii="Times New Roman Hak" w:hAnsi="Times New Roman Hak"/>
                <w:b/>
              </w:rPr>
            </w:pPr>
          </w:p>
          <w:p w:rsidR="00122355" w:rsidRPr="00207496" w:rsidRDefault="00122355" w:rsidP="00122355">
            <w:pPr>
              <w:jc w:val="center"/>
              <w:rPr>
                <w:rFonts w:ascii="Times New Roman" w:hAnsi="Times New Roman" w:cs="Times New Roman"/>
                <w:b/>
              </w:rPr>
            </w:pPr>
            <w:r w:rsidRPr="00207496">
              <w:rPr>
                <w:rFonts w:ascii="Times New Roman" w:hAnsi="Times New Roman" w:cs="Times New Roman"/>
                <w:b/>
              </w:rPr>
              <w:t>АДМИНИСТРАЦИЯ</w:t>
            </w:r>
          </w:p>
          <w:p w:rsidR="00122355" w:rsidRPr="00207496" w:rsidRDefault="00122355" w:rsidP="00122355">
            <w:pPr>
              <w:jc w:val="center"/>
              <w:rPr>
                <w:rFonts w:ascii="Times New Roman" w:hAnsi="Times New Roman" w:cs="Times New Roman"/>
                <w:b/>
                <w:caps/>
              </w:rPr>
            </w:pPr>
            <w:r w:rsidRPr="00207496">
              <w:rPr>
                <w:rFonts w:ascii="Times New Roman" w:hAnsi="Times New Roman" w:cs="Times New Roman"/>
                <w:b/>
                <w:caps/>
              </w:rPr>
              <w:t>УСТЬ-АБАКАНСКОГО МУНИЦИПАЛЬНОГО РАЙОНА</w:t>
            </w:r>
          </w:p>
          <w:p w:rsidR="00C772EE" w:rsidRPr="00207496" w:rsidRDefault="00122355" w:rsidP="00122355">
            <w:pPr>
              <w:jc w:val="center"/>
              <w:rPr>
                <w:rFonts w:ascii="Times New Roman" w:hAnsi="Times New Roman" w:cs="Times New Roman"/>
                <w:noProof/>
                <w:szCs w:val="26"/>
                <w:lang w:eastAsia="ru-RU"/>
              </w:rPr>
            </w:pPr>
            <w:r w:rsidRPr="00207496">
              <w:rPr>
                <w:rFonts w:ascii="Times New Roman" w:hAnsi="Times New Roman" w:cs="Times New Roman"/>
                <w:b/>
                <w:caps/>
              </w:rPr>
              <w:t>РЕСПУБЛИКИ ХАКАСИЯ</w:t>
            </w:r>
            <w:r w:rsidR="003E0887" w:rsidRPr="00207496">
              <w:rPr>
                <w:rFonts w:ascii="Times New Roman" w:hAnsi="Times New Roman" w:cs="Times New Roman"/>
                <w:noProof/>
                <w:szCs w:val="26"/>
                <w:lang w:eastAsia="ru-RU"/>
              </w:rPr>
              <w:t xml:space="preserve"> </w:t>
            </w:r>
          </w:p>
          <w:p w:rsidR="008B6C0B" w:rsidRDefault="008B6C0B" w:rsidP="00122355">
            <w:pPr>
              <w:jc w:val="center"/>
              <w:rPr>
                <w:noProof/>
                <w:szCs w:val="26"/>
                <w:lang w:eastAsia="ru-RU"/>
              </w:rPr>
            </w:pPr>
          </w:p>
        </w:tc>
        <w:tc>
          <w:tcPr>
            <w:tcW w:w="4803" w:type="dxa"/>
          </w:tcPr>
          <w:p w:rsidR="008B6C0B" w:rsidRDefault="008B6C0B" w:rsidP="00122355">
            <w:pPr>
              <w:jc w:val="center"/>
              <w:rPr>
                <w:rFonts w:ascii="Times New Roman Hak" w:hAnsi="Times New Roman Hak"/>
                <w:b/>
              </w:rPr>
            </w:pPr>
          </w:p>
          <w:p w:rsidR="00122355" w:rsidRPr="004510A8" w:rsidRDefault="00122355" w:rsidP="00122355">
            <w:pPr>
              <w:jc w:val="center"/>
              <w:rPr>
                <w:rFonts w:ascii="Times New Roman Hak" w:hAnsi="Times New Roman Hak"/>
                <w:b/>
              </w:rPr>
            </w:pPr>
            <w:r w:rsidRPr="004510A8">
              <w:rPr>
                <w:rFonts w:ascii="Times New Roman Hak" w:hAnsi="Times New Roman Hak"/>
                <w:b/>
              </w:rPr>
              <w:t>ХАКАС РЕСПУБЛИКАНЫ</w:t>
            </w:r>
            <w:r w:rsidRPr="004510A8">
              <w:rPr>
                <w:rFonts w:ascii="Times New Roman Hak" w:hAnsi="Times New Roman Hak"/>
                <w:b/>
                <w:lang w:val="en-US"/>
              </w:rPr>
              <w:t>Y</w:t>
            </w:r>
          </w:p>
          <w:p w:rsidR="00122355" w:rsidRPr="004510A8" w:rsidRDefault="00122355" w:rsidP="00122355">
            <w:pPr>
              <w:jc w:val="center"/>
              <w:rPr>
                <w:rFonts w:ascii="Times New Roman Hak" w:hAnsi="Times New Roman Hak"/>
                <w:b/>
              </w:rPr>
            </w:pPr>
            <w:r w:rsidRPr="004510A8">
              <w:rPr>
                <w:rFonts w:ascii="Times New Roman Hak" w:hAnsi="Times New Roman Hak"/>
                <w:b/>
              </w:rPr>
              <w:t>А</w:t>
            </w:r>
            <w:r w:rsidRPr="004510A8">
              <w:rPr>
                <w:rFonts w:ascii="Times New Roman Hak" w:hAnsi="Times New Roman Hak"/>
                <w:b/>
                <w:lang w:val="en-US"/>
              </w:rPr>
              <w:t>U</w:t>
            </w:r>
            <w:r w:rsidRPr="004510A8">
              <w:rPr>
                <w:rFonts w:ascii="Times New Roman Hak" w:hAnsi="Times New Roman Hak"/>
                <w:b/>
              </w:rPr>
              <w:t>БАН ПИЛТ</w:t>
            </w:r>
            <w:r w:rsidRPr="004510A8">
              <w:rPr>
                <w:rFonts w:ascii="Times New Roman Hak" w:hAnsi="Times New Roman Hak"/>
                <w:b/>
                <w:lang w:val="en-US"/>
              </w:rPr>
              <w:t>I</w:t>
            </w:r>
            <w:r w:rsidRPr="004510A8">
              <w:rPr>
                <w:rFonts w:ascii="Times New Roman Hak" w:hAnsi="Times New Roman Hak"/>
                <w:b/>
              </w:rPr>
              <w:t>Р</w:t>
            </w:r>
            <w:r w:rsidRPr="004510A8">
              <w:rPr>
                <w:rFonts w:ascii="Times New Roman Hak" w:hAnsi="Times New Roman Hak"/>
                <w:b/>
                <w:lang w:val="en-US"/>
              </w:rPr>
              <w:t>I</w:t>
            </w:r>
            <w:r w:rsidRPr="004510A8">
              <w:rPr>
                <w:rFonts w:ascii="Times New Roman Hak" w:hAnsi="Times New Roman Hak"/>
                <w:b/>
              </w:rPr>
              <w:t xml:space="preserve"> </w:t>
            </w:r>
          </w:p>
          <w:p w:rsidR="00122355" w:rsidRPr="004510A8" w:rsidRDefault="00122355" w:rsidP="00122355">
            <w:pPr>
              <w:jc w:val="center"/>
              <w:rPr>
                <w:rFonts w:ascii="Times New Roman Hak" w:hAnsi="Times New Roman Hak"/>
                <w:b/>
              </w:rPr>
            </w:pPr>
            <w:r w:rsidRPr="004510A8">
              <w:rPr>
                <w:rFonts w:ascii="Times New Roman Hak" w:hAnsi="Times New Roman" w:cs="Times New Roman"/>
                <w:b/>
              </w:rPr>
              <w:t>МУНИЦИПАЛЬНАЙ</w:t>
            </w:r>
            <w:r w:rsidRPr="004510A8">
              <w:rPr>
                <w:rFonts w:ascii="Times New Roman Hak" w:hAnsi="Times New Roman Hak" w:cs="Times New Roman"/>
                <w:b/>
              </w:rPr>
              <w:t xml:space="preserve"> </w:t>
            </w:r>
            <w:r w:rsidRPr="004510A8">
              <w:rPr>
                <w:rFonts w:ascii="Times New Roman Hak" w:hAnsi="Times New Roman Hak"/>
                <w:b/>
              </w:rPr>
              <w:t>АЙМА</w:t>
            </w:r>
            <w:r w:rsidR="00244B16" w:rsidRPr="004510A8">
              <w:rPr>
                <w:rFonts w:ascii="Times New Roman Hak" w:hAnsi="Times New Roman Hak"/>
                <w:b/>
              </w:rPr>
              <w:t>А</w:t>
            </w:r>
            <w:r w:rsidRPr="004510A8">
              <w:rPr>
                <w:rFonts w:ascii="Times New Roman Hak" w:hAnsi="Times New Roman Hak"/>
                <w:b/>
              </w:rPr>
              <w:t>НЫ</w:t>
            </w:r>
            <w:r w:rsidRPr="004510A8">
              <w:rPr>
                <w:rFonts w:ascii="Times New Roman Hak" w:hAnsi="Times New Roman Hak"/>
                <w:b/>
                <w:lang w:val="en-US"/>
              </w:rPr>
              <w:t>Y</w:t>
            </w:r>
            <w:r w:rsidRPr="004510A8">
              <w:rPr>
                <w:rFonts w:ascii="Times New Roman Hak" w:hAnsi="Times New Roman Hak"/>
                <w:b/>
              </w:rPr>
              <w:t xml:space="preserve"> </w:t>
            </w:r>
          </w:p>
          <w:p w:rsidR="00242D07" w:rsidRDefault="00122355" w:rsidP="00122355">
            <w:pPr>
              <w:jc w:val="center"/>
              <w:rPr>
                <w:noProof/>
                <w:szCs w:val="26"/>
                <w:lang w:eastAsia="ru-RU"/>
              </w:rPr>
            </w:pPr>
            <w:r w:rsidRPr="004510A8">
              <w:rPr>
                <w:rFonts w:ascii="Times New Roman Hak" w:hAnsi="Times New Roman Hak"/>
                <w:b/>
              </w:rPr>
              <w:t>УСТА</w:t>
            </w:r>
            <w:r w:rsidRPr="004510A8">
              <w:rPr>
                <w:rFonts w:ascii="Times New Roman Hak" w:hAnsi="Times New Roman Hak"/>
                <w:b/>
                <w:lang w:val="en-US"/>
              </w:rPr>
              <w:t>U</w:t>
            </w:r>
            <w:r w:rsidRPr="004510A8">
              <w:rPr>
                <w:rFonts w:ascii="Times New Roman Hak" w:hAnsi="Times New Roman Hak"/>
                <w:b/>
              </w:rPr>
              <w:t>-ПАСТАА</w:t>
            </w:r>
          </w:p>
        </w:tc>
      </w:tr>
      <w:tr w:rsidR="00C772EE" w:rsidRPr="00B95C8C" w:rsidTr="00E2249E">
        <w:trPr>
          <w:trHeight w:val="422"/>
        </w:trPr>
        <w:tc>
          <w:tcPr>
            <w:tcW w:w="9606" w:type="dxa"/>
            <w:gridSpan w:val="2"/>
          </w:tcPr>
          <w:p w:rsidR="00C772EE" w:rsidRPr="00B95C8C" w:rsidRDefault="00AA39D7" w:rsidP="00B95C8C">
            <w:pPr>
              <w:jc w:val="center"/>
              <w:rPr>
                <w:b/>
                <w:sz w:val="24"/>
                <w:szCs w:val="24"/>
              </w:rPr>
            </w:pPr>
            <w:r w:rsidRPr="00B95C8C">
              <w:rPr>
                <w:rFonts w:ascii="Times New Roman" w:hAnsi="Times New Roman" w:cs="Times New Roman"/>
                <w:b/>
                <w:sz w:val="24"/>
                <w:szCs w:val="24"/>
              </w:rPr>
              <w:t>П</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О</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С</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Т</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А</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Н</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О</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В</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Л</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Е</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Н</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И</w:t>
            </w:r>
            <w:r w:rsidR="00EE12DB">
              <w:rPr>
                <w:rFonts w:ascii="Times New Roman" w:hAnsi="Times New Roman" w:cs="Times New Roman"/>
                <w:b/>
                <w:sz w:val="24"/>
                <w:szCs w:val="24"/>
              </w:rPr>
              <w:t xml:space="preserve"> </w:t>
            </w:r>
            <w:r w:rsidRPr="00B95C8C">
              <w:rPr>
                <w:rFonts w:ascii="Times New Roman" w:hAnsi="Times New Roman" w:cs="Times New Roman"/>
                <w:b/>
                <w:sz w:val="24"/>
                <w:szCs w:val="24"/>
              </w:rPr>
              <w:t>Е</w:t>
            </w:r>
          </w:p>
        </w:tc>
      </w:tr>
      <w:tr w:rsidR="001433EB" w:rsidRPr="00B95C8C" w:rsidTr="00CF36E0">
        <w:trPr>
          <w:trHeight w:val="428"/>
        </w:trPr>
        <w:tc>
          <w:tcPr>
            <w:tcW w:w="4803" w:type="dxa"/>
          </w:tcPr>
          <w:p w:rsidR="001433EB" w:rsidRPr="00B95C8C" w:rsidRDefault="00BA14E5" w:rsidP="00383A05">
            <w:pPr>
              <w:spacing w:before="120" w:after="60"/>
              <w:ind w:right="-45"/>
              <w:rPr>
                <w:rFonts w:ascii="Times New Roman" w:eastAsia="Times New Roman" w:hAnsi="Times New Roman" w:cs="Times New Roman"/>
                <w:sz w:val="24"/>
                <w:szCs w:val="24"/>
                <w:lang w:eastAsia="ru-RU"/>
              </w:rPr>
            </w:pPr>
            <w:bookmarkStart w:id="0" w:name="REGDATESTAMP"/>
            <w:bookmarkEnd w:id="0"/>
            <w:r>
              <w:rPr>
                <w:rFonts w:ascii="Times New Roman" w:eastAsia="Times New Roman" w:hAnsi="Times New Roman" w:cs="Times New Roman"/>
                <w:sz w:val="24"/>
                <w:szCs w:val="24"/>
                <w:lang w:eastAsia="ru-RU"/>
              </w:rPr>
              <w:t>16</w:t>
            </w:r>
            <w:r w:rsidR="00E73F63" w:rsidRPr="00B95C8C">
              <w:rPr>
                <w:rFonts w:ascii="Times New Roman" w:eastAsia="Times New Roman" w:hAnsi="Times New Roman" w:cs="Times New Roman"/>
                <w:sz w:val="24"/>
                <w:szCs w:val="24"/>
                <w:lang w:eastAsia="ru-RU"/>
              </w:rPr>
              <w:t>.0</w:t>
            </w:r>
            <w:r w:rsidR="00383A05">
              <w:rPr>
                <w:rFonts w:ascii="Times New Roman" w:eastAsia="Times New Roman" w:hAnsi="Times New Roman" w:cs="Times New Roman"/>
                <w:sz w:val="24"/>
                <w:szCs w:val="24"/>
                <w:lang w:eastAsia="ru-RU"/>
              </w:rPr>
              <w:t>5</w:t>
            </w:r>
            <w:r w:rsidR="00E73F63" w:rsidRPr="00B95C8C">
              <w:rPr>
                <w:rFonts w:ascii="Times New Roman" w:eastAsia="Times New Roman" w:hAnsi="Times New Roman" w:cs="Times New Roman"/>
                <w:sz w:val="24"/>
                <w:szCs w:val="24"/>
                <w:lang w:eastAsia="ru-RU"/>
              </w:rPr>
              <w:t>.</w:t>
            </w:r>
            <w:r w:rsidR="003048A5">
              <w:rPr>
                <w:rFonts w:ascii="Times New Roman" w:eastAsia="Times New Roman" w:hAnsi="Times New Roman" w:cs="Times New Roman"/>
                <w:sz w:val="24"/>
                <w:szCs w:val="24"/>
                <w:lang w:eastAsia="ru-RU"/>
              </w:rPr>
              <w:t>2025</w:t>
            </w:r>
          </w:p>
        </w:tc>
        <w:tc>
          <w:tcPr>
            <w:tcW w:w="4803" w:type="dxa"/>
          </w:tcPr>
          <w:p w:rsidR="001433EB" w:rsidRPr="00B95C8C" w:rsidRDefault="00E73F63" w:rsidP="00383A05">
            <w:pPr>
              <w:spacing w:before="120" w:after="60"/>
              <w:ind w:right="-45"/>
              <w:jc w:val="right"/>
              <w:rPr>
                <w:rFonts w:ascii="Times New Roman" w:eastAsia="Times New Roman" w:hAnsi="Times New Roman" w:cs="Times New Roman"/>
                <w:sz w:val="24"/>
                <w:szCs w:val="24"/>
                <w:lang w:eastAsia="ru-RU"/>
              </w:rPr>
            </w:pPr>
            <w:bookmarkStart w:id="1" w:name="REGNUMSTAMP"/>
            <w:bookmarkEnd w:id="1"/>
            <w:r w:rsidRPr="00B95C8C">
              <w:rPr>
                <w:rFonts w:ascii="Times New Roman" w:eastAsia="Times New Roman" w:hAnsi="Times New Roman" w:cs="Times New Roman"/>
                <w:sz w:val="24"/>
                <w:szCs w:val="24"/>
                <w:lang w:eastAsia="ru-RU"/>
              </w:rPr>
              <w:t xml:space="preserve">№ </w:t>
            </w:r>
            <w:r w:rsidR="00BA14E5">
              <w:rPr>
                <w:rFonts w:ascii="Times New Roman" w:eastAsia="Times New Roman" w:hAnsi="Times New Roman" w:cs="Times New Roman"/>
                <w:sz w:val="24"/>
                <w:szCs w:val="24"/>
                <w:lang w:eastAsia="ru-RU"/>
              </w:rPr>
              <w:t xml:space="preserve">399 </w:t>
            </w:r>
            <w:r w:rsidR="003048A5">
              <w:rPr>
                <w:rFonts w:ascii="Times New Roman" w:eastAsia="Times New Roman" w:hAnsi="Times New Roman" w:cs="Times New Roman"/>
                <w:sz w:val="24"/>
                <w:szCs w:val="24"/>
                <w:lang w:eastAsia="ru-RU"/>
              </w:rPr>
              <w:t>-</w:t>
            </w:r>
            <w:r w:rsidR="00BA14E5">
              <w:rPr>
                <w:rFonts w:ascii="Times New Roman" w:eastAsia="Times New Roman" w:hAnsi="Times New Roman" w:cs="Times New Roman"/>
                <w:sz w:val="24"/>
                <w:szCs w:val="24"/>
                <w:lang w:eastAsia="ru-RU"/>
              </w:rPr>
              <w:t xml:space="preserve"> </w:t>
            </w:r>
            <w:r w:rsidR="003048A5">
              <w:rPr>
                <w:rFonts w:ascii="Times New Roman" w:eastAsia="Times New Roman" w:hAnsi="Times New Roman" w:cs="Times New Roman"/>
                <w:sz w:val="24"/>
                <w:szCs w:val="24"/>
                <w:lang w:eastAsia="ru-RU"/>
              </w:rPr>
              <w:t>п</w:t>
            </w:r>
          </w:p>
        </w:tc>
      </w:tr>
    </w:tbl>
    <w:p w:rsidR="00E2249E" w:rsidRPr="00B95C8C" w:rsidRDefault="00AA39D7" w:rsidP="00AA39D7">
      <w:pPr>
        <w:widowControl w:val="0"/>
        <w:spacing w:after="0" w:line="240" w:lineRule="auto"/>
        <w:jc w:val="center"/>
        <w:rPr>
          <w:rFonts w:ascii="Times New Roman" w:eastAsia="Microsoft Sans Serif" w:hAnsi="Times New Roman" w:cs="Times New Roman"/>
          <w:color w:val="000000"/>
          <w:sz w:val="24"/>
          <w:szCs w:val="24"/>
          <w:lang w:eastAsia="ru-RU" w:bidi="ru-RU"/>
        </w:rPr>
      </w:pPr>
      <w:r w:rsidRPr="00B95C8C">
        <w:rPr>
          <w:rFonts w:ascii="Times New Roman" w:eastAsia="Microsoft Sans Serif" w:hAnsi="Times New Roman" w:cs="Times New Roman"/>
          <w:color w:val="000000"/>
          <w:sz w:val="24"/>
          <w:szCs w:val="24"/>
          <w:lang w:eastAsia="ru-RU" w:bidi="ru-RU"/>
        </w:rPr>
        <w:t>рп Усть-Абакан</w:t>
      </w:r>
    </w:p>
    <w:p w:rsidR="00E2249E" w:rsidRDefault="00E2249E" w:rsidP="00E2249E">
      <w:pPr>
        <w:widowControl w:val="0"/>
        <w:spacing w:after="0" w:line="240" w:lineRule="auto"/>
        <w:rPr>
          <w:rFonts w:ascii="Times New Roman" w:eastAsia="Microsoft Sans Serif" w:hAnsi="Times New Roman" w:cs="Times New Roman"/>
          <w:color w:val="000000"/>
          <w:sz w:val="26"/>
          <w:szCs w:val="26"/>
          <w:lang w:eastAsia="ru-RU" w:bidi="ru-RU"/>
        </w:rPr>
      </w:pPr>
    </w:p>
    <w:p w:rsidR="00E776A0" w:rsidRDefault="00E776A0" w:rsidP="00E2249E">
      <w:pPr>
        <w:widowControl w:val="0"/>
        <w:spacing w:after="0" w:line="240" w:lineRule="auto"/>
        <w:rPr>
          <w:rFonts w:ascii="Times New Roman" w:eastAsia="Microsoft Sans Serif" w:hAnsi="Times New Roman" w:cs="Times New Roman"/>
          <w:color w:val="000000"/>
          <w:sz w:val="26"/>
          <w:szCs w:val="26"/>
          <w:lang w:eastAsia="ru-RU" w:bidi="ru-RU"/>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75"/>
        <w:gridCol w:w="5296"/>
      </w:tblGrid>
      <w:tr w:rsidR="003048A5" w:rsidTr="008332F3">
        <w:tc>
          <w:tcPr>
            <w:tcW w:w="4361" w:type="dxa"/>
          </w:tcPr>
          <w:p w:rsidR="003048A5" w:rsidRDefault="004E0BA0" w:rsidP="004E0BA0">
            <w:pPr>
              <w:widowControl w:val="0"/>
              <w:jc w:val="both"/>
              <w:rPr>
                <w:rFonts w:ascii="Times New Roman" w:eastAsia="Microsoft Sans Serif" w:hAnsi="Times New Roman" w:cs="Times New Roman"/>
                <w:color w:val="000000"/>
                <w:sz w:val="26"/>
                <w:szCs w:val="26"/>
                <w:lang w:eastAsia="ru-RU" w:bidi="ru-RU"/>
              </w:rPr>
            </w:pPr>
            <w:r w:rsidRPr="007F3127">
              <w:rPr>
                <w:rFonts w:ascii="Times New Roman" w:hAnsi="Times New Roman" w:cs="Times New Roman"/>
                <w:sz w:val="26"/>
                <w:szCs w:val="26"/>
              </w:rPr>
              <w:t>Об обеспечении безопасности на водных объектах</w:t>
            </w:r>
            <w:r w:rsidR="00383A05">
              <w:rPr>
                <w:rFonts w:ascii="Times New Roman" w:eastAsia="Microsoft Sans Serif" w:hAnsi="Times New Roman" w:cs="Times New Roman"/>
                <w:color w:val="000000"/>
                <w:sz w:val="26"/>
                <w:szCs w:val="26"/>
                <w:lang w:eastAsia="ru-RU" w:bidi="ru-RU"/>
              </w:rPr>
              <w:t xml:space="preserve"> </w:t>
            </w:r>
            <w:r w:rsidR="003048A5">
              <w:rPr>
                <w:rFonts w:ascii="Times New Roman" w:eastAsia="Microsoft Sans Serif" w:hAnsi="Times New Roman" w:cs="Times New Roman"/>
                <w:color w:val="000000"/>
                <w:sz w:val="26"/>
                <w:szCs w:val="26"/>
                <w:lang w:eastAsia="ru-RU" w:bidi="ru-RU"/>
              </w:rPr>
              <w:t>на территории Усть-Абаканского муниципального района Республики Хакасия</w:t>
            </w:r>
            <w:r>
              <w:t xml:space="preserve"> </w:t>
            </w:r>
            <w:r w:rsidRPr="004E0BA0">
              <w:rPr>
                <w:rFonts w:ascii="Times New Roman" w:eastAsia="Microsoft Sans Serif" w:hAnsi="Times New Roman" w:cs="Times New Roman"/>
                <w:color w:val="000000"/>
                <w:sz w:val="26"/>
                <w:szCs w:val="26"/>
                <w:lang w:eastAsia="ru-RU" w:bidi="ru-RU"/>
              </w:rPr>
              <w:t>в летний период 202</w:t>
            </w:r>
            <w:r>
              <w:rPr>
                <w:rFonts w:ascii="Times New Roman" w:eastAsia="Microsoft Sans Serif" w:hAnsi="Times New Roman" w:cs="Times New Roman"/>
                <w:color w:val="000000"/>
                <w:sz w:val="26"/>
                <w:szCs w:val="26"/>
                <w:lang w:eastAsia="ru-RU" w:bidi="ru-RU"/>
              </w:rPr>
              <w:t>5</w:t>
            </w:r>
            <w:r w:rsidRPr="004E0BA0">
              <w:rPr>
                <w:rFonts w:ascii="Times New Roman" w:eastAsia="Microsoft Sans Serif" w:hAnsi="Times New Roman" w:cs="Times New Roman"/>
                <w:color w:val="000000"/>
                <w:sz w:val="26"/>
                <w:szCs w:val="26"/>
                <w:lang w:eastAsia="ru-RU" w:bidi="ru-RU"/>
              </w:rPr>
              <w:t xml:space="preserve"> года</w:t>
            </w:r>
          </w:p>
        </w:tc>
        <w:tc>
          <w:tcPr>
            <w:tcW w:w="5493" w:type="dxa"/>
          </w:tcPr>
          <w:p w:rsidR="003048A5" w:rsidRDefault="003048A5" w:rsidP="00E2249E">
            <w:pPr>
              <w:widowControl w:val="0"/>
              <w:rPr>
                <w:rFonts w:ascii="Times New Roman" w:eastAsia="Microsoft Sans Serif" w:hAnsi="Times New Roman" w:cs="Times New Roman"/>
                <w:color w:val="000000"/>
                <w:sz w:val="26"/>
                <w:szCs w:val="26"/>
                <w:lang w:eastAsia="ru-RU" w:bidi="ru-RU"/>
              </w:rPr>
            </w:pPr>
          </w:p>
        </w:tc>
      </w:tr>
    </w:tbl>
    <w:p w:rsidR="00B95C8C" w:rsidRDefault="00B95C8C" w:rsidP="00E2249E">
      <w:pPr>
        <w:widowControl w:val="0"/>
        <w:spacing w:after="0" w:line="240" w:lineRule="auto"/>
        <w:rPr>
          <w:rFonts w:ascii="Times New Roman" w:eastAsia="Microsoft Sans Serif" w:hAnsi="Times New Roman" w:cs="Times New Roman"/>
          <w:color w:val="000000"/>
          <w:sz w:val="26"/>
          <w:szCs w:val="26"/>
          <w:lang w:eastAsia="ru-RU" w:bidi="ru-RU"/>
        </w:rPr>
      </w:pPr>
    </w:p>
    <w:p w:rsidR="00E776A0" w:rsidRDefault="00E776A0" w:rsidP="00E2249E">
      <w:pPr>
        <w:widowControl w:val="0"/>
        <w:spacing w:after="0" w:line="240" w:lineRule="auto"/>
        <w:rPr>
          <w:rFonts w:ascii="Times New Roman" w:eastAsia="Microsoft Sans Serif" w:hAnsi="Times New Roman" w:cs="Times New Roman"/>
          <w:color w:val="000000"/>
          <w:sz w:val="26"/>
          <w:szCs w:val="26"/>
          <w:lang w:eastAsia="ru-RU" w:bidi="ru-RU"/>
        </w:rPr>
      </w:pPr>
    </w:p>
    <w:p w:rsidR="00EA1927" w:rsidRDefault="00EA1927" w:rsidP="004649FD">
      <w:pPr>
        <w:widowControl w:val="0"/>
        <w:spacing w:after="0" w:line="240" w:lineRule="auto"/>
        <w:ind w:left="709" w:hanging="709"/>
        <w:jc w:val="center"/>
        <w:rPr>
          <w:rFonts w:ascii="Times New Roman" w:hAnsi="Times New Roman" w:cs="Times New Roman"/>
          <w:sz w:val="26"/>
          <w:szCs w:val="26"/>
          <w:lang w:bidi="ru-RU"/>
        </w:rPr>
      </w:pPr>
    </w:p>
    <w:p w:rsidR="00AE1B5E" w:rsidRPr="00FD3F06" w:rsidRDefault="008332F3" w:rsidP="00AE1B5E">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FD3F06">
        <w:rPr>
          <w:rFonts w:ascii="Times New Roman" w:hAnsi="Times New Roman" w:cs="Times New Roman"/>
          <w:sz w:val="28"/>
          <w:szCs w:val="28"/>
        </w:rPr>
        <w:t xml:space="preserve">В соответствии с Федеральными </w:t>
      </w:r>
      <w:hyperlink r:id="rId8" w:tooltip="Федеральный закон от 21.12.1994 N 68-ФЗ (ред. от 23.06.2016) &quot;О защите населения и территорий от чрезвычайных ситуаций природного и техногенного характера&quot;{КонсультантПлюс}" w:history="1">
        <w:r w:rsidRPr="00FD3F06">
          <w:rPr>
            <w:rFonts w:ascii="Times New Roman" w:hAnsi="Times New Roman" w:cs="Times New Roman"/>
            <w:sz w:val="28"/>
            <w:szCs w:val="28"/>
          </w:rPr>
          <w:t>законам</w:t>
        </w:r>
      </w:hyperlink>
      <w:r w:rsidRPr="00FD3F06">
        <w:rPr>
          <w:rFonts w:ascii="Times New Roman" w:hAnsi="Times New Roman" w:cs="Times New Roman"/>
          <w:sz w:val="28"/>
          <w:szCs w:val="28"/>
        </w:rPr>
        <w:t xml:space="preserve">и от 21.12.1994 № 68-ФЗ «О защите населения и территорий от чрезвычайных ситуаций природного и техногенного характера», от 06.10.2003 № 131-ФЗ «Об общих принципах организации местного самоуправления в Российской Федерации», </w:t>
      </w:r>
      <w:r w:rsidR="004E0BA0" w:rsidRPr="004E0BA0">
        <w:rPr>
          <w:rFonts w:ascii="Times New Roman" w:hAnsi="Times New Roman" w:cs="Times New Roman"/>
          <w:sz w:val="28"/>
          <w:szCs w:val="28"/>
        </w:rPr>
        <w:t>от 30.03.1999 № 52-ФЗ «О санитарно-эпидемиологическом благополучии населения»</w:t>
      </w:r>
      <w:r w:rsidR="00AE1B5E" w:rsidRPr="00FD3F06">
        <w:rPr>
          <w:rFonts w:ascii="Times New Roman" w:eastAsia="Microsoft Sans Serif" w:hAnsi="Times New Roman" w:cs="Times New Roman"/>
          <w:color w:val="000000"/>
          <w:sz w:val="28"/>
          <w:szCs w:val="28"/>
          <w:lang w:eastAsia="ru-RU" w:bidi="ru-RU"/>
        </w:rPr>
        <w:t>,</w:t>
      </w:r>
      <w:r w:rsidR="004E0BA0" w:rsidRPr="004E0BA0">
        <w:t xml:space="preserve"> </w:t>
      </w:r>
      <w:r w:rsidR="004E0BA0" w:rsidRPr="004E0BA0">
        <w:rPr>
          <w:rFonts w:ascii="Times New Roman" w:eastAsia="Microsoft Sans Serif" w:hAnsi="Times New Roman" w:cs="Times New Roman"/>
          <w:color w:val="000000"/>
          <w:sz w:val="28"/>
          <w:szCs w:val="28"/>
          <w:lang w:eastAsia="ru-RU" w:bidi="ru-RU"/>
        </w:rPr>
        <w:t>Законом Республики Хакасия от 17.12.2008 № 91-ЗРХ «Об административных правонарушениях»</w:t>
      </w:r>
      <w:r w:rsidR="004E0BA0">
        <w:rPr>
          <w:rFonts w:ascii="Times New Roman" w:eastAsia="Microsoft Sans Serif" w:hAnsi="Times New Roman" w:cs="Times New Roman"/>
          <w:color w:val="000000"/>
          <w:sz w:val="28"/>
          <w:szCs w:val="28"/>
          <w:lang w:eastAsia="ru-RU" w:bidi="ru-RU"/>
        </w:rPr>
        <w:t>,</w:t>
      </w:r>
      <w:r w:rsidR="00AE1B5E" w:rsidRPr="00FD3F06">
        <w:rPr>
          <w:rFonts w:ascii="Times New Roman" w:eastAsia="Microsoft Sans Serif" w:hAnsi="Times New Roman" w:cs="Times New Roman"/>
          <w:color w:val="000000"/>
          <w:sz w:val="28"/>
          <w:szCs w:val="28"/>
          <w:lang w:eastAsia="ru-RU" w:bidi="ru-RU"/>
        </w:rPr>
        <w:t xml:space="preserve"> руководствуясь статьей 66 Устава Усть-Абаканского муниципального района Республики Хакасия</w:t>
      </w:r>
      <w:r w:rsidR="004E0BA0">
        <w:rPr>
          <w:rFonts w:ascii="Times New Roman" w:eastAsia="Microsoft Sans Serif" w:hAnsi="Times New Roman" w:cs="Times New Roman"/>
          <w:color w:val="000000"/>
          <w:sz w:val="28"/>
          <w:szCs w:val="28"/>
          <w:lang w:eastAsia="ru-RU" w:bidi="ru-RU"/>
        </w:rPr>
        <w:t xml:space="preserve">, </w:t>
      </w:r>
      <w:r w:rsidR="004E0BA0" w:rsidRPr="004E0BA0">
        <w:rPr>
          <w:rFonts w:ascii="Times New Roman" w:eastAsia="Microsoft Sans Serif" w:hAnsi="Times New Roman" w:cs="Times New Roman"/>
          <w:color w:val="000000"/>
          <w:sz w:val="28"/>
          <w:szCs w:val="28"/>
          <w:lang w:eastAsia="ru-RU" w:bidi="ru-RU"/>
        </w:rPr>
        <w:t>Администрация Усть-Абаканского муниципального района Республики Хакасия</w:t>
      </w:r>
      <w:r w:rsidR="005416C6">
        <w:rPr>
          <w:rFonts w:ascii="Times New Roman" w:eastAsia="Microsoft Sans Serif" w:hAnsi="Times New Roman" w:cs="Times New Roman"/>
          <w:color w:val="000000"/>
          <w:sz w:val="28"/>
          <w:szCs w:val="28"/>
          <w:lang w:eastAsia="ru-RU" w:bidi="ru-RU"/>
        </w:rPr>
        <w:t xml:space="preserve"> </w:t>
      </w:r>
      <w:r w:rsidR="00AE1B5E" w:rsidRPr="00FD3F06">
        <w:rPr>
          <w:rFonts w:ascii="Times New Roman" w:eastAsia="Microsoft Sans Serif" w:hAnsi="Times New Roman" w:cs="Times New Roman"/>
          <w:color w:val="000000"/>
          <w:sz w:val="28"/>
          <w:szCs w:val="28"/>
          <w:lang w:eastAsia="ru-RU" w:bidi="ru-RU"/>
        </w:rPr>
        <w:t>ПОСТАНОВЛЯЕТ:</w:t>
      </w:r>
    </w:p>
    <w:p w:rsidR="005416C6" w:rsidRPr="005416C6" w:rsidRDefault="00AE1B5E" w:rsidP="005416C6">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FD3F06">
        <w:rPr>
          <w:rFonts w:ascii="Times New Roman" w:eastAsia="Microsoft Sans Serif" w:hAnsi="Times New Roman" w:cs="Times New Roman"/>
          <w:color w:val="000000"/>
          <w:sz w:val="28"/>
          <w:szCs w:val="28"/>
          <w:lang w:eastAsia="ru-RU" w:bidi="ru-RU"/>
        </w:rPr>
        <w:t xml:space="preserve">1. </w:t>
      </w:r>
      <w:r w:rsidR="004E0BA0" w:rsidRPr="004E0BA0">
        <w:rPr>
          <w:rFonts w:ascii="Times New Roman" w:eastAsia="Microsoft Sans Serif" w:hAnsi="Times New Roman" w:cs="Times New Roman"/>
          <w:color w:val="000000"/>
          <w:sz w:val="28"/>
          <w:szCs w:val="28"/>
          <w:lang w:eastAsia="ru-RU" w:bidi="ru-RU"/>
        </w:rPr>
        <w:t>Установить купальный сезон на территории Усть-Абаканского муниципального района Республики Хакасия с 14.06.2025 года по 17.08.2025 года.</w:t>
      </w:r>
    </w:p>
    <w:p w:rsidR="004E0BA0" w:rsidRDefault="005416C6" w:rsidP="004E0BA0">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5416C6">
        <w:rPr>
          <w:rFonts w:ascii="Times New Roman" w:eastAsia="Microsoft Sans Serif" w:hAnsi="Times New Roman" w:cs="Times New Roman"/>
          <w:color w:val="000000"/>
          <w:sz w:val="28"/>
          <w:szCs w:val="28"/>
          <w:lang w:eastAsia="ru-RU" w:bidi="ru-RU"/>
        </w:rPr>
        <w:t xml:space="preserve">2. </w:t>
      </w:r>
      <w:r w:rsidR="004E0BA0" w:rsidRPr="004E0BA0">
        <w:rPr>
          <w:rFonts w:ascii="Times New Roman" w:eastAsia="Microsoft Sans Serif" w:hAnsi="Times New Roman" w:cs="Times New Roman"/>
          <w:color w:val="000000"/>
          <w:sz w:val="28"/>
          <w:szCs w:val="28"/>
          <w:lang w:eastAsia="ru-RU" w:bidi="ru-RU"/>
        </w:rPr>
        <w:t xml:space="preserve">Руководителю Управления образования </w:t>
      </w:r>
      <w:r w:rsidR="004E0BA0">
        <w:rPr>
          <w:rFonts w:ascii="Times New Roman" w:eastAsia="Microsoft Sans Serif" w:hAnsi="Times New Roman" w:cs="Times New Roman"/>
          <w:color w:val="000000"/>
          <w:sz w:val="28"/>
          <w:szCs w:val="28"/>
          <w:lang w:eastAsia="ru-RU" w:bidi="ru-RU"/>
        </w:rPr>
        <w:t>А</w:t>
      </w:r>
      <w:r w:rsidR="004E0BA0" w:rsidRPr="004E0BA0">
        <w:rPr>
          <w:rFonts w:ascii="Times New Roman" w:eastAsia="Microsoft Sans Serif" w:hAnsi="Times New Roman" w:cs="Times New Roman"/>
          <w:color w:val="000000"/>
          <w:sz w:val="28"/>
          <w:szCs w:val="28"/>
          <w:lang w:eastAsia="ru-RU" w:bidi="ru-RU"/>
        </w:rPr>
        <w:t xml:space="preserve">дминистрации Усть-Абаканского муниципального района Республики Хакасия Кувалдиной Л.В. </w:t>
      </w:r>
      <w:r w:rsidR="004E0BA0" w:rsidRPr="004E0BA0">
        <w:rPr>
          <w:rFonts w:ascii="Times New Roman" w:eastAsia="Microsoft Sans Serif" w:hAnsi="Times New Roman" w:cs="Times New Roman"/>
          <w:color w:val="000000"/>
          <w:sz w:val="28"/>
          <w:szCs w:val="28"/>
          <w:lang w:eastAsia="ru-RU" w:bidi="ru-RU"/>
        </w:rPr>
        <w:lastRenderedPageBreak/>
        <w:t>до 01.06.2025:</w:t>
      </w:r>
    </w:p>
    <w:p w:rsidR="004E0BA0" w:rsidRPr="004E0BA0" w:rsidRDefault="004E0BA0" w:rsidP="004E0BA0">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Pr>
          <w:rFonts w:ascii="Times New Roman" w:eastAsia="Microsoft Sans Serif" w:hAnsi="Times New Roman" w:cs="Times New Roman"/>
          <w:color w:val="000000"/>
          <w:sz w:val="28"/>
          <w:szCs w:val="28"/>
          <w:lang w:eastAsia="ru-RU" w:bidi="ru-RU"/>
        </w:rPr>
        <w:t xml:space="preserve">2.1. </w:t>
      </w:r>
      <w:r w:rsidRPr="004E0BA0">
        <w:rPr>
          <w:rFonts w:ascii="Times New Roman" w:eastAsia="Microsoft Sans Serif" w:hAnsi="Times New Roman" w:cs="Times New Roman"/>
          <w:color w:val="000000"/>
          <w:sz w:val="28"/>
          <w:szCs w:val="28"/>
          <w:lang w:eastAsia="ru-RU" w:bidi="ru-RU"/>
        </w:rPr>
        <w:t>Разместить в электронных и печатных СМИ обращения к родителям об их ответственности за своих детей, о недопущении оставления детей без присмотра и неконтролируемого их выхода на водные объекты, необходимости соблюдения правил безопасности на водных объектах.</w:t>
      </w:r>
    </w:p>
    <w:p w:rsidR="004E0BA0" w:rsidRPr="004E0BA0" w:rsidRDefault="004E0BA0" w:rsidP="004E0BA0">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4E0BA0">
        <w:rPr>
          <w:rFonts w:ascii="Times New Roman" w:eastAsia="Microsoft Sans Serif" w:hAnsi="Times New Roman" w:cs="Times New Roman"/>
          <w:color w:val="000000"/>
          <w:sz w:val="28"/>
          <w:szCs w:val="28"/>
          <w:lang w:eastAsia="ru-RU" w:bidi="ru-RU"/>
        </w:rPr>
        <w:t>2.2. Распространить в подведомственных образовательных организациях памятки по обеспечению безопасности на водоемах в летний период.</w:t>
      </w:r>
    </w:p>
    <w:p w:rsidR="004E0BA0" w:rsidRDefault="004E0BA0" w:rsidP="004E0BA0">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4E0BA0">
        <w:rPr>
          <w:rFonts w:ascii="Times New Roman" w:eastAsia="Microsoft Sans Serif" w:hAnsi="Times New Roman" w:cs="Times New Roman"/>
          <w:color w:val="000000"/>
          <w:sz w:val="28"/>
          <w:szCs w:val="28"/>
          <w:lang w:eastAsia="ru-RU" w:bidi="ru-RU"/>
        </w:rPr>
        <w:t>2.3. Организовать проведение в дошкольных образовательных и общеобразовательных организациях дополнительных занятий по мерам безопасности и соблюдению правил поведения на водных объектах.</w:t>
      </w:r>
    </w:p>
    <w:p w:rsidR="005A0315" w:rsidRPr="005A0315" w:rsidRDefault="005A0315" w:rsidP="005A0315">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Pr>
          <w:rFonts w:ascii="Times New Roman" w:eastAsia="Microsoft Sans Serif" w:hAnsi="Times New Roman" w:cs="Times New Roman"/>
          <w:color w:val="000000"/>
          <w:sz w:val="28"/>
          <w:szCs w:val="28"/>
          <w:lang w:eastAsia="ru-RU" w:bidi="ru-RU"/>
        </w:rPr>
        <w:t xml:space="preserve">3. </w:t>
      </w:r>
      <w:r w:rsidRPr="005A0315">
        <w:rPr>
          <w:rFonts w:ascii="Times New Roman" w:eastAsia="Microsoft Sans Serif" w:hAnsi="Times New Roman" w:cs="Times New Roman"/>
          <w:color w:val="000000"/>
          <w:sz w:val="28"/>
          <w:szCs w:val="28"/>
          <w:lang w:eastAsia="ru-RU" w:bidi="ru-RU"/>
        </w:rPr>
        <w:t xml:space="preserve">Начальнику отдела по ГО и ЧС </w:t>
      </w:r>
      <w:r>
        <w:rPr>
          <w:rFonts w:ascii="Times New Roman" w:eastAsia="Microsoft Sans Serif" w:hAnsi="Times New Roman" w:cs="Times New Roman"/>
          <w:color w:val="000000"/>
          <w:sz w:val="28"/>
          <w:szCs w:val="28"/>
          <w:lang w:eastAsia="ru-RU" w:bidi="ru-RU"/>
        </w:rPr>
        <w:t>А</w:t>
      </w:r>
      <w:r w:rsidRPr="005A0315">
        <w:rPr>
          <w:rFonts w:ascii="Times New Roman" w:eastAsia="Microsoft Sans Serif" w:hAnsi="Times New Roman" w:cs="Times New Roman"/>
          <w:color w:val="000000"/>
          <w:sz w:val="28"/>
          <w:szCs w:val="28"/>
          <w:lang w:eastAsia="ru-RU" w:bidi="ru-RU"/>
        </w:rPr>
        <w:t>дминистрации Усть-Абаканского муниципального района Республики Хакасия Гнеденкову И.А.:</w:t>
      </w:r>
    </w:p>
    <w:p w:rsidR="005A0315" w:rsidRPr="005A0315" w:rsidRDefault="005A0315" w:rsidP="005A0315">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5A0315">
        <w:rPr>
          <w:rFonts w:ascii="Times New Roman" w:eastAsia="Microsoft Sans Serif" w:hAnsi="Times New Roman" w:cs="Times New Roman"/>
          <w:color w:val="000000"/>
          <w:sz w:val="28"/>
          <w:szCs w:val="28"/>
          <w:lang w:eastAsia="ru-RU" w:bidi="ru-RU"/>
        </w:rPr>
        <w:t>3.1. Организовать в течение летнего купального сезона 2025 года размещение в СМИ информации профилактического характера, направленной на обеспечение безопасности людей на водных объектах в купальный сезон, а также информации по оказанию первой помощи пострадавшим, о происшествиях, фактах гибели и спасения людей на водоемах Усть-Абаканского муниципального района</w:t>
      </w:r>
      <w:r w:rsidR="00F25346" w:rsidRPr="00F25346">
        <w:rPr>
          <w:rFonts w:ascii="Times New Roman" w:eastAsia="Microsoft Sans Serif" w:hAnsi="Times New Roman" w:cs="Times New Roman"/>
          <w:color w:val="000000"/>
          <w:sz w:val="28"/>
          <w:szCs w:val="28"/>
          <w:lang w:eastAsia="ru-RU" w:bidi="ru-RU"/>
        </w:rPr>
        <w:t xml:space="preserve"> </w:t>
      </w:r>
      <w:r w:rsidR="00F25346" w:rsidRPr="005A0315">
        <w:rPr>
          <w:rFonts w:ascii="Times New Roman" w:eastAsia="Microsoft Sans Serif" w:hAnsi="Times New Roman" w:cs="Times New Roman"/>
          <w:color w:val="000000"/>
          <w:sz w:val="28"/>
          <w:szCs w:val="28"/>
          <w:lang w:eastAsia="ru-RU" w:bidi="ru-RU"/>
        </w:rPr>
        <w:t>Республики Хакасия</w:t>
      </w:r>
      <w:r w:rsidRPr="005A0315">
        <w:rPr>
          <w:rFonts w:ascii="Times New Roman" w:eastAsia="Microsoft Sans Serif" w:hAnsi="Times New Roman" w:cs="Times New Roman"/>
          <w:color w:val="000000"/>
          <w:sz w:val="28"/>
          <w:szCs w:val="28"/>
          <w:lang w:eastAsia="ru-RU" w:bidi="ru-RU"/>
        </w:rPr>
        <w:t>.</w:t>
      </w:r>
    </w:p>
    <w:p w:rsidR="005A0315" w:rsidRPr="005A0315" w:rsidRDefault="005A0315" w:rsidP="005A0315">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5A0315">
        <w:rPr>
          <w:rFonts w:ascii="Times New Roman" w:eastAsia="Microsoft Sans Serif" w:hAnsi="Times New Roman" w:cs="Times New Roman"/>
          <w:color w:val="000000"/>
          <w:sz w:val="28"/>
          <w:szCs w:val="28"/>
          <w:lang w:eastAsia="ru-RU" w:bidi="ru-RU"/>
        </w:rPr>
        <w:t>3.2. Направить до 30.05.2025 в ГБОУ ДПО Республики Хакасия «Учебно-методический центр по гражданской обороне и чрезвычайным ситуациям» списки матросов-спасателей для их обучения.</w:t>
      </w:r>
    </w:p>
    <w:p w:rsidR="005A0315" w:rsidRPr="005A0315" w:rsidRDefault="005A0315" w:rsidP="005A0315">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5A0315">
        <w:rPr>
          <w:rFonts w:ascii="Times New Roman" w:eastAsia="Microsoft Sans Serif" w:hAnsi="Times New Roman" w:cs="Times New Roman"/>
          <w:color w:val="000000"/>
          <w:sz w:val="28"/>
          <w:szCs w:val="28"/>
          <w:lang w:eastAsia="ru-RU" w:bidi="ru-RU"/>
        </w:rPr>
        <w:t>3.3. Представить до 05.06.2025 в Главное управление МЧС России по Республике Хакасия перечень пляжей и других мест массового отдыха людей на водных объектах Усть-Абаканского муниципального района</w:t>
      </w:r>
      <w:r w:rsidR="00F25346" w:rsidRPr="00F25346">
        <w:rPr>
          <w:rFonts w:ascii="Times New Roman" w:eastAsia="Microsoft Sans Serif" w:hAnsi="Times New Roman" w:cs="Times New Roman"/>
          <w:color w:val="000000"/>
          <w:sz w:val="28"/>
          <w:szCs w:val="28"/>
          <w:lang w:eastAsia="ru-RU" w:bidi="ru-RU"/>
        </w:rPr>
        <w:t xml:space="preserve"> </w:t>
      </w:r>
      <w:r w:rsidR="00F25346" w:rsidRPr="005A0315">
        <w:rPr>
          <w:rFonts w:ascii="Times New Roman" w:eastAsia="Microsoft Sans Serif" w:hAnsi="Times New Roman" w:cs="Times New Roman"/>
          <w:color w:val="000000"/>
          <w:sz w:val="28"/>
          <w:szCs w:val="28"/>
          <w:lang w:eastAsia="ru-RU" w:bidi="ru-RU"/>
        </w:rPr>
        <w:t>Республики Хакасия</w:t>
      </w:r>
      <w:r w:rsidRPr="005A0315">
        <w:rPr>
          <w:rFonts w:ascii="Times New Roman" w:eastAsia="Microsoft Sans Serif" w:hAnsi="Times New Roman" w:cs="Times New Roman"/>
          <w:color w:val="000000"/>
          <w:sz w:val="28"/>
          <w:szCs w:val="28"/>
          <w:lang w:eastAsia="ru-RU" w:bidi="ru-RU"/>
        </w:rPr>
        <w:t xml:space="preserve"> с закрепленными ответственными лицами.</w:t>
      </w:r>
    </w:p>
    <w:p w:rsidR="004E0BA0" w:rsidRDefault="005A0315" w:rsidP="005A0315">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5A0315">
        <w:rPr>
          <w:rFonts w:ascii="Times New Roman" w:eastAsia="Microsoft Sans Serif" w:hAnsi="Times New Roman" w:cs="Times New Roman"/>
          <w:color w:val="000000"/>
          <w:sz w:val="28"/>
          <w:szCs w:val="28"/>
          <w:lang w:eastAsia="ru-RU" w:bidi="ru-RU"/>
        </w:rPr>
        <w:t>3.4. Принять участие в работе комиссии по проверке мест массового отдыха граждан и организации работы общественных спасательных постов на водных объектах Усть-Абаканского муниципального района Республики Хакасия.</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lastRenderedPageBreak/>
        <w:t>4. Рекомендовать:</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 Главам поселений Усть-Абаканского муниципального района Республики Хакасия:</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4.1.1. Обеспечить выполнение Правил охраны жизни людей на водных объектах в Республике Хакасия, утвержденных постановлением Правительства Республики Хакасия от 15.06.2006 № 166 «Об утверждении правил охраны жизни людей на водных объектах в Республике Хакасия».</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4.1.2. До 01.06.2025:</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 xml:space="preserve">4.1.2.1. Закрепить ответственных лиц </w:t>
      </w:r>
      <w:r w:rsidR="00A45178" w:rsidRPr="009C40A9">
        <w:rPr>
          <w:rFonts w:ascii="Times New Roman" w:eastAsia="Microsoft Sans Serif" w:hAnsi="Times New Roman" w:cs="Times New Roman"/>
          <w:color w:val="000000"/>
          <w:sz w:val="28"/>
          <w:szCs w:val="28"/>
          <w:lang w:eastAsia="ru-RU" w:bidi="ru-RU"/>
        </w:rPr>
        <w:t xml:space="preserve">администрации сельсовета </w:t>
      </w:r>
      <w:r w:rsidRPr="009C40A9">
        <w:rPr>
          <w:rFonts w:ascii="Times New Roman" w:eastAsia="Microsoft Sans Serif" w:hAnsi="Times New Roman" w:cs="Times New Roman"/>
          <w:color w:val="000000"/>
          <w:sz w:val="28"/>
          <w:szCs w:val="28"/>
          <w:lang w:eastAsia="ru-RU" w:bidi="ru-RU"/>
        </w:rPr>
        <w:t xml:space="preserve">за местами несанкционированного массового отдыха населения на водных объектах, находящихся на территории поселения, направить в отдел по ГО и ЧС </w:t>
      </w:r>
      <w:r>
        <w:rPr>
          <w:rFonts w:ascii="Times New Roman" w:eastAsia="Microsoft Sans Serif" w:hAnsi="Times New Roman" w:cs="Times New Roman"/>
          <w:color w:val="000000"/>
          <w:sz w:val="28"/>
          <w:szCs w:val="28"/>
          <w:lang w:eastAsia="ru-RU" w:bidi="ru-RU"/>
        </w:rPr>
        <w:t>А</w:t>
      </w:r>
      <w:r w:rsidRPr="009C40A9">
        <w:rPr>
          <w:rFonts w:ascii="Times New Roman" w:eastAsia="Microsoft Sans Serif" w:hAnsi="Times New Roman" w:cs="Times New Roman"/>
          <w:color w:val="000000"/>
          <w:sz w:val="28"/>
          <w:szCs w:val="28"/>
          <w:lang w:eastAsia="ru-RU" w:bidi="ru-RU"/>
        </w:rPr>
        <w:t>дминистрации Усть-Абаканского муниципального района Республики Хакасия перечень таких мест (при наличии) и список ответственных лиц, закрепленных за данными местами.</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4.1.2.2. В неорганизованных местах массового отдыха граждан на водоемах поселений организовать выставление (обновление) в опасных местах знаков безопасности на водном объекте «Купаться запрещено», принять меры по недопущению (ограничению) доступа населения к таким местам.</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4.1.2.3. Создать мобильную группу для проверки неорганизованных мест массового отдыха людей, в том числе организованных групп детей, на водных объектах.</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 xml:space="preserve">4.1.3. Информировать незамедлительно ЕДДС </w:t>
      </w:r>
      <w:r>
        <w:rPr>
          <w:rFonts w:ascii="Times New Roman" w:eastAsia="Microsoft Sans Serif" w:hAnsi="Times New Roman" w:cs="Times New Roman"/>
          <w:color w:val="000000"/>
          <w:sz w:val="28"/>
          <w:szCs w:val="28"/>
          <w:lang w:eastAsia="ru-RU" w:bidi="ru-RU"/>
        </w:rPr>
        <w:t>А</w:t>
      </w:r>
      <w:r w:rsidRPr="009C40A9">
        <w:rPr>
          <w:rFonts w:ascii="Times New Roman" w:eastAsia="Microsoft Sans Serif" w:hAnsi="Times New Roman" w:cs="Times New Roman"/>
          <w:color w:val="000000"/>
          <w:sz w:val="28"/>
          <w:szCs w:val="28"/>
          <w:lang w:eastAsia="ru-RU" w:bidi="ru-RU"/>
        </w:rPr>
        <w:t>дминистрации Усть-Абаканского муниципального района Республики Хакасия, отдел МВД России по Усть-Абаканскому району при выявлении мест отдыха организованных групп детей (детских лагерей) возле водных объектов на территории поселений, созданных без соответствующего разрешения (согласования).</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 xml:space="preserve">4.1.4. Организовать в течение летнего купального сезона 2025 года работу должностных лиц, уполномоченных выявлять и документировать </w:t>
      </w:r>
      <w:r w:rsidRPr="009C40A9">
        <w:rPr>
          <w:rFonts w:ascii="Times New Roman" w:eastAsia="Microsoft Sans Serif" w:hAnsi="Times New Roman" w:cs="Times New Roman"/>
          <w:color w:val="000000"/>
          <w:sz w:val="28"/>
          <w:szCs w:val="28"/>
          <w:lang w:eastAsia="ru-RU" w:bidi="ru-RU"/>
        </w:rPr>
        <w:lastRenderedPageBreak/>
        <w:t xml:space="preserve">административные правонарушения в области обеспечения безопасности людей на водных объектах в соответствии со статьями 72, 73 Закона Республики Хакасия от 17.12.2008 № 91-ЗРХ «Об административных правонарушениях». </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4.1.5. Организовать в течение летнего купального сезона 2025 года проведение:</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4.1.5.1. Профилактических мероприятий среди населения по соблюдению мер безопасности на водных объектах, распространение соответствующих памяток.</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4.1.5.2. Совместно с ОМВД России по Усть-Абаканскому району рейдовых мероприятий по выявлению и предупреждению нарушений правил охраны жизни людей, общественного порядка на водных объектах, особое внимание уделить постоянному контролю родителей за детьми.</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4.1.6. Принять до начала и в период летнего купального сезона 2025 года меры по ограничению, приостановлению или запрещению использования водных объектов, не соответствующих санитарным правилам и нормам, в соответствии со статьей 18 Федерального закона от 30.03.1999 № 52-ФЗ «О санитарно-эпидемиологическом благополучии населения».</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 xml:space="preserve">4.2. Главе Калининского сельсовета Усть-Абаканского района Республики Хакасия Сажину И.А., Главе Райковского сельсовета </w:t>
      </w:r>
      <w:r w:rsidR="00A45178" w:rsidRPr="009C40A9">
        <w:rPr>
          <w:rFonts w:ascii="Times New Roman" w:eastAsia="Microsoft Sans Serif" w:hAnsi="Times New Roman" w:cs="Times New Roman"/>
          <w:color w:val="000000"/>
          <w:sz w:val="28"/>
          <w:szCs w:val="28"/>
          <w:lang w:eastAsia="ru-RU" w:bidi="ru-RU"/>
        </w:rPr>
        <w:t>Усть-Абаканского района Республики Хакасия</w:t>
      </w:r>
      <w:r w:rsidRPr="009C40A9">
        <w:rPr>
          <w:rFonts w:ascii="Times New Roman" w:eastAsia="Microsoft Sans Serif" w:hAnsi="Times New Roman" w:cs="Times New Roman"/>
          <w:color w:val="000000"/>
          <w:sz w:val="28"/>
          <w:szCs w:val="28"/>
          <w:lang w:eastAsia="ru-RU" w:bidi="ru-RU"/>
        </w:rPr>
        <w:t xml:space="preserve"> Нечкину В.Ю., Главе Весенненского сельсовета Усть-Абаканского района</w:t>
      </w:r>
      <w:r w:rsidR="00A45178" w:rsidRPr="00A45178">
        <w:rPr>
          <w:rFonts w:ascii="Times New Roman" w:eastAsia="Microsoft Sans Serif" w:hAnsi="Times New Roman" w:cs="Times New Roman"/>
          <w:color w:val="000000"/>
          <w:sz w:val="28"/>
          <w:szCs w:val="28"/>
          <w:lang w:eastAsia="ru-RU" w:bidi="ru-RU"/>
        </w:rPr>
        <w:t xml:space="preserve"> </w:t>
      </w:r>
      <w:r w:rsidR="00A45178" w:rsidRPr="009C40A9">
        <w:rPr>
          <w:rFonts w:ascii="Times New Roman" w:eastAsia="Microsoft Sans Serif" w:hAnsi="Times New Roman" w:cs="Times New Roman"/>
          <w:color w:val="000000"/>
          <w:sz w:val="28"/>
          <w:szCs w:val="28"/>
          <w:lang w:eastAsia="ru-RU" w:bidi="ru-RU"/>
        </w:rPr>
        <w:t>Республики Хакасия</w:t>
      </w:r>
      <w:r w:rsidRPr="009C40A9">
        <w:rPr>
          <w:rFonts w:ascii="Times New Roman" w:eastAsia="Microsoft Sans Serif" w:hAnsi="Times New Roman" w:cs="Times New Roman"/>
          <w:color w:val="000000"/>
          <w:sz w:val="28"/>
          <w:szCs w:val="28"/>
          <w:lang w:eastAsia="ru-RU" w:bidi="ru-RU"/>
        </w:rPr>
        <w:t xml:space="preserve"> Иванову В.В. подготовить распоряжение администрации сельсовета по обеспечению безопасности людей на водных объектах на территории поселения в летний период 2025 года, которым определить график работы общественного спасательного поста, закрепить ответственных лиц за местами массового отдыха населения, уполномоченных должностных лиц администрации сельсовета, имеющих право составлять протоколы об административных правонарушениях, предусмотренных статьями 46 и 73 Закона Республики Хакасия от 17.12.2008 № 91-ЗРХ «Об административных </w:t>
      </w:r>
      <w:r w:rsidRPr="009C40A9">
        <w:rPr>
          <w:rFonts w:ascii="Times New Roman" w:eastAsia="Microsoft Sans Serif" w:hAnsi="Times New Roman" w:cs="Times New Roman"/>
          <w:color w:val="000000"/>
          <w:sz w:val="28"/>
          <w:szCs w:val="28"/>
          <w:lang w:eastAsia="ru-RU" w:bidi="ru-RU"/>
        </w:rPr>
        <w:lastRenderedPageBreak/>
        <w:t xml:space="preserve">правонарушениях», копии распоряжений направить до 10.06.2025 в отдел по ГО и ЧС </w:t>
      </w:r>
      <w:r>
        <w:rPr>
          <w:rFonts w:ascii="Times New Roman" w:eastAsia="Microsoft Sans Serif" w:hAnsi="Times New Roman" w:cs="Times New Roman"/>
          <w:color w:val="000000"/>
          <w:sz w:val="28"/>
          <w:szCs w:val="28"/>
          <w:lang w:eastAsia="ru-RU" w:bidi="ru-RU"/>
        </w:rPr>
        <w:t>А</w:t>
      </w:r>
      <w:r w:rsidRPr="009C40A9">
        <w:rPr>
          <w:rFonts w:ascii="Times New Roman" w:eastAsia="Microsoft Sans Serif" w:hAnsi="Times New Roman" w:cs="Times New Roman"/>
          <w:color w:val="000000"/>
          <w:sz w:val="28"/>
          <w:szCs w:val="28"/>
          <w:lang w:eastAsia="ru-RU" w:bidi="ru-RU"/>
        </w:rPr>
        <w:t>дминистрации Усть-Абаканского муниципального района Республики Хакасия.</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 xml:space="preserve">4.3. </w:t>
      </w:r>
      <w:r w:rsidR="00A45178" w:rsidRPr="009C40A9">
        <w:rPr>
          <w:rFonts w:ascii="Times New Roman" w:eastAsia="Microsoft Sans Serif" w:hAnsi="Times New Roman" w:cs="Times New Roman"/>
          <w:color w:val="000000"/>
          <w:sz w:val="28"/>
          <w:szCs w:val="28"/>
          <w:lang w:eastAsia="ru-RU" w:bidi="ru-RU"/>
        </w:rPr>
        <w:t>Главе Калининского сельсовета Усть-Абаканского района Республики Хакасия Сажину И.А., Главе Райковского сельсовета Усть-Абаканского района Республики Хакасия Нечкину В.Ю., Главе Весенненского сельсовета Усть-Абаканского района</w:t>
      </w:r>
      <w:r w:rsidR="00A45178" w:rsidRPr="00A45178">
        <w:rPr>
          <w:rFonts w:ascii="Times New Roman" w:eastAsia="Microsoft Sans Serif" w:hAnsi="Times New Roman" w:cs="Times New Roman"/>
          <w:color w:val="000000"/>
          <w:sz w:val="28"/>
          <w:szCs w:val="28"/>
          <w:lang w:eastAsia="ru-RU" w:bidi="ru-RU"/>
        </w:rPr>
        <w:t xml:space="preserve"> </w:t>
      </w:r>
      <w:r w:rsidR="00A45178" w:rsidRPr="009C40A9">
        <w:rPr>
          <w:rFonts w:ascii="Times New Roman" w:eastAsia="Microsoft Sans Serif" w:hAnsi="Times New Roman" w:cs="Times New Roman"/>
          <w:color w:val="000000"/>
          <w:sz w:val="28"/>
          <w:szCs w:val="28"/>
          <w:lang w:eastAsia="ru-RU" w:bidi="ru-RU"/>
        </w:rPr>
        <w:t>Республики Хакасия Иванову В.В.</w:t>
      </w:r>
      <w:r w:rsidRPr="009C40A9">
        <w:rPr>
          <w:rFonts w:ascii="Times New Roman" w:eastAsia="Microsoft Sans Serif" w:hAnsi="Times New Roman" w:cs="Times New Roman"/>
          <w:color w:val="000000"/>
          <w:sz w:val="28"/>
          <w:szCs w:val="28"/>
          <w:lang w:eastAsia="ru-RU" w:bidi="ru-RU"/>
        </w:rPr>
        <w:t>, руководителю ИП «Экопляж» Париловой А.А. (в части касающейся):</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 xml:space="preserve">4.3.1. Укомплектовать до 25.05.2025 штат матросов-спасателей общественных спасательных постов на Калининском карьере, </w:t>
      </w:r>
      <w:r w:rsidR="00272D04">
        <w:rPr>
          <w:rFonts w:ascii="Times New Roman" w:eastAsia="Microsoft Sans Serif" w:hAnsi="Times New Roman" w:cs="Times New Roman"/>
          <w:color w:val="000000"/>
          <w:sz w:val="28"/>
          <w:szCs w:val="28"/>
          <w:lang w:eastAsia="ru-RU" w:bidi="ru-RU"/>
        </w:rPr>
        <w:t xml:space="preserve">                       </w:t>
      </w:r>
      <w:r w:rsidRPr="009C40A9">
        <w:rPr>
          <w:rFonts w:ascii="Times New Roman" w:eastAsia="Microsoft Sans Serif" w:hAnsi="Times New Roman" w:cs="Times New Roman"/>
          <w:color w:val="000000"/>
          <w:sz w:val="28"/>
          <w:szCs w:val="28"/>
          <w:lang w:eastAsia="ru-RU" w:bidi="ru-RU"/>
        </w:rPr>
        <w:t xml:space="preserve">оз. Ждановское, водохранилище «Центральное» восточнее с. Весеннее, на территории ИП «Экопляж», расположенном на Ташебинском карьере, и </w:t>
      </w:r>
      <w:r w:rsidRPr="00EE1BD5">
        <w:rPr>
          <w:rFonts w:ascii="Times New Roman" w:eastAsia="Microsoft Sans Serif" w:hAnsi="Times New Roman" w:cs="Times New Roman"/>
          <w:sz w:val="28"/>
          <w:szCs w:val="28"/>
          <w:lang w:eastAsia="ru-RU" w:bidi="ru-RU"/>
        </w:rPr>
        <w:t>представить заявку</w:t>
      </w:r>
      <w:r w:rsidRPr="009C40A9">
        <w:rPr>
          <w:rFonts w:ascii="Times New Roman" w:eastAsia="Microsoft Sans Serif" w:hAnsi="Times New Roman" w:cs="Times New Roman"/>
          <w:color w:val="000000"/>
          <w:sz w:val="28"/>
          <w:szCs w:val="28"/>
          <w:lang w:eastAsia="ru-RU" w:bidi="ru-RU"/>
        </w:rPr>
        <w:t xml:space="preserve"> в </w:t>
      </w:r>
      <w:r w:rsidR="00EE1BD5" w:rsidRPr="00933FFD">
        <w:rPr>
          <w:rFonts w:ascii="Times New Roman" w:eastAsia="Microsoft Sans Serif" w:hAnsi="Times New Roman" w:cs="Times New Roman"/>
          <w:color w:val="000000"/>
          <w:sz w:val="28"/>
          <w:szCs w:val="28"/>
          <w:lang w:eastAsia="ru-RU" w:bidi="ru-RU"/>
        </w:rPr>
        <w:t xml:space="preserve">отдел по ГО и ЧС </w:t>
      </w:r>
      <w:r w:rsidR="00EE1BD5">
        <w:rPr>
          <w:rFonts w:ascii="Times New Roman" w:eastAsia="Microsoft Sans Serif" w:hAnsi="Times New Roman" w:cs="Times New Roman"/>
          <w:color w:val="000000"/>
          <w:sz w:val="28"/>
          <w:szCs w:val="28"/>
          <w:lang w:eastAsia="ru-RU" w:bidi="ru-RU"/>
        </w:rPr>
        <w:t>А</w:t>
      </w:r>
      <w:r w:rsidR="00EE1BD5" w:rsidRPr="009C40A9">
        <w:rPr>
          <w:rFonts w:ascii="Times New Roman" w:eastAsia="Microsoft Sans Serif" w:hAnsi="Times New Roman" w:cs="Times New Roman"/>
          <w:color w:val="000000"/>
          <w:sz w:val="28"/>
          <w:szCs w:val="28"/>
          <w:lang w:eastAsia="ru-RU" w:bidi="ru-RU"/>
        </w:rPr>
        <w:t xml:space="preserve">дминистрации Усть-Абаканского муниципального района Республики Хакасия </w:t>
      </w:r>
      <w:r w:rsidRPr="009C40A9">
        <w:rPr>
          <w:rFonts w:ascii="Times New Roman" w:eastAsia="Microsoft Sans Serif" w:hAnsi="Times New Roman" w:cs="Times New Roman"/>
          <w:color w:val="000000"/>
          <w:sz w:val="28"/>
          <w:szCs w:val="28"/>
          <w:lang w:eastAsia="ru-RU" w:bidi="ru-RU"/>
        </w:rPr>
        <w:t>на их обучение (при необходимости).</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4.3.2. Обеспечить готовность мест массового отдыха людей на Калининском карьере, оз. Ждановское, водохранилище «Центральное» восточнее с. Весеннее и на территории ИП «Экопляж» Ташебинского карьера, для получения санитарно-эпидемиологического заключения о соответствии водного объекта, используемого в рекреационных целях, требованиям санитарных норм.</w:t>
      </w:r>
    </w:p>
    <w:p w:rsidR="009C40A9" w:rsidRP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4.3.3. Организовать проведение регулярных лабораторных исследований воды, в том числе на возбудителей энтеровирусной инфекции, песка в местах массового купания населения в течение всего купального сезона.</w:t>
      </w:r>
    </w:p>
    <w:p w:rsidR="009C40A9"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4.3.4. Обеспечить с начала летнего купального сезона 2025 года и до его завершения постоянный контроль и мониторинг за состоянием водоемов в местах массового отдыха людей на водных объектах.</w:t>
      </w:r>
    </w:p>
    <w:p w:rsidR="00933FFD" w:rsidRPr="009C40A9" w:rsidRDefault="00933FFD"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Pr>
          <w:rFonts w:ascii="Times New Roman" w:eastAsia="Microsoft Sans Serif" w:hAnsi="Times New Roman" w:cs="Times New Roman"/>
          <w:color w:val="000000"/>
          <w:sz w:val="28"/>
          <w:szCs w:val="28"/>
          <w:lang w:eastAsia="ru-RU" w:bidi="ru-RU"/>
        </w:rPr>
        <w:t xml:space="preserve">4.3.5. </w:t>
      </w:r>
      <w:r w:rsidRPr="00933FFD">
        <w:rPr>
          <w:rFonts w:ascii="Times New Roman" w:eastAsia="Microsoft Sans Serif" w:hAnsi="Times New Roman" w:cs="Times New Roman"/>
          <w:color w:val="000000"/>
          <w:sz w:val="28"/>
          <w:szCs w:val="28"/>
          <w:lang w:eastAsia="ru-RU" w:bidi="ru-RU"/>
        </w:rPr>
        <w:t xml:space="preserve">Проводить дополнительные </w:t>
      </w:r>
      <w:r w:rsidR="00977E33">
        <w:rPr>
          <w:rFonts w:ascii="Times New Roman" w:eastAsia="Microsoft Sans Serif" w:hAnsi="Times New Roman" w:cs="Times New Roman"/>
          <w:color w:val="000000"/>
          <w:sz w:val="28"/>
          <w:szCs w:val="28"/>
          <w:lang w:eastAsia="ru-RU" w:bidi="ru-RU"/>
        </w:rPr>
        <w:t xml:space="preserve">профилактические </w:t>
      </w:r>
      <w:r w:rsidRPr="00933FFD">
        <w:rPr>
          <w:rFonts w:ascii="Times New Roman" w:eastAsia="Microsoft Sans Serif" w:hAnsi="Times New Roman" w:cs="Times New Roman"/>
          <w:color w:val="000000"/>
          <w:sz w:val="28"/>
          <w:szCs w:val="28"/>
          <w:lang w:eastAsia="ru-RU" w:bidi="ru-RU"/>
        </w:rPr>
        <w:t>мероприятия</w:t>
      </w:r>
      <w:r w:rsidR="00977E33">
        <w:rPr>
          <w:rFonts w:ascii="Times New Roman" w:eastAsia="Microsoft Sans Serif" w:hAnsi="Times New Roman" w:cs="Times New Roman"/>
          <w:color w:val="000000"/>
          <w:sz w:val="28"/>
          <w:szCs w:val="28"/>
          <w:lang w:eastAsia="ru-RU" w:bidi="ru-RU"/>
        </w:rPr>
        <w:t xml:space="preserve"> </w:t>
      </w:r>
      <w:r w:rsidRPr="00933FFD">
        <w:rPr>
          <w:rFonts w:ascii="Times New Roman" w:eastAsia="Microsoft Sans Serif" w:hAnsi="Times New Roman" w:cs="Times New Roman"/>
          <w:color w:val="000000"/>
          <w:sz w:val="28"/>
          <w:szCs w:val="28"/>
          <w:lang w:eastAsia="ru-RU" w:bidi="ru-RU"/>
        </w:rPr>
        <w:t xml:space="preserve">по </w:t>
      </w:r>
      <w:r w:rsidRPr="00933FFD">
        <w:rPr>
          <w:rFonts w:ascii="Times New Roman" w:eastAsia="Microsoft Sans Serif" w:hAnsi="Times New Roman" w:cs="Times New Roman"/>
          <w:color w:val="000000"/>
          <w:sz w:val="28"/>
          <w:szCs w:val="28"/>
          <w:lang w:eastAsia="ru-RU" w:bidi="ru-RU"/>
        </w:rPr>
        <w:lastRenderedPageBreak/>
        <w:t xml:space="preserve">каждому случаю гибели людей на водных объектах, информировать отдел по ГО и ЧС </w:t>
      </w:r>
      <w:r>
        <w:rPr>
          <w:rFonts w:ascii="Times New Roman" w:eastAsia="Microsoft Sans Serif" w:hAnsi="Times New Roman" w:cs="Times New Roman"/>
          <w:color w:val="000000"/>
          <w:sz w:val="28"/>
          <w:szCs w:val="28"/>
          <w:lang w:eastAsia="ru-RU" w:bidi="ru-RU"/>
        </w:rPr>
        <w:t>А</w:t>
      </w:r>
      <w:r w:rsidRPr="009C40A9">
        <w:rPr>
          <w:rFonts w:ascii="Times New Roman" w:eastAsia="Microsoft Sans Serif" w:hAnsi="Times New Roman" w:cs="Times New Roman"/>
          <w:color w:val="000000"/>
          <w:sz w:val="28"/>
          <w:szCs w:val="28"/>
          <w:lang w:eastAsia="ru-RU" w:bidi="ru-RU"/>
        </w:rPr>
        <w:t xml:space="preserve">дминистрации Усть-Абаканского муниципального района Республики Хакасия </w:t>
      </w:r>
      <w:r w:rsidRPr="00933FFD">
        <w:rPr>
          <w:rFonts w:ascii="Times New Roman" w:eastAsia="Microsoft Sans Serif" w:hAnsi="Times New Roman" w:cs="Times New Roman"/>
          <w:color w:val="000000"/>
          <w:sz w:val="28"/>
          <w:szCs w:val="28"/>
          <w:lang w:eastAsia="ru-RU" w:bidi="ru-RU"/>
        </w:rPr>
        <w:t>о результатах их проведения.</w:t>
      </w:r>
    </w:p>
    <w:p w:rsidR="004E0BA0" w:rsidRDefault="009C40A9" w:rsidP="009C40A9">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sidRPr="009C40A9">
        <w:rPr>
          <w:rFonts w:ascii="Times New Roman" w:eastAsia="Microsoft Sans Serif" w:hAnsi="Times New Roman" w:cs="Times New Roman"/>
          <w:color w:val="000000"/>
          <w:sz w:val="28"/>
          <w:szCs w:val="28"/>
          <w:lang w:eastAsia="ru-RU" w:bidi="ru-RU"/>
        </w:rPr>
        <w:t>4.4. Отделу МВД России по Усть-Абаканскому району (Кайдараков С.А.) организовать совместно с мобильными группами поселений патрулирование сотрудниками полиции мест массового отдыха людей на водных объектах Усть-Абаканского муниципального района Республики Хакасия с целью обеспечения общественного порядка и общественной безопасности, недопущения реализации алкогольной продукции.</w:t>
      </w:r>
    </w:p>
    <w:p w:rsidR="0057188D" w:rsidRPr="00FD3F06" w:rsidRDefault="009C40A9" w:rsidP="004E0BA0">
      <w:pPr>
        <w:widowControl w:val="0"/>
        <w:spacing w:after="0" w:line="360" w:lineRule="auto"/>
        <w:ind w:firstLine="709"/>
        <w:jc w:val="both"/>
        <w:rPr>
          <w:rFonts w:ascii="Times New Roman" w:hAnsi="Times New Roman" w:cs="Times New Roman"/>
          <w:sz w:val="28"/>
          <w:szCs w:val="28"/>
        </w:rPr>
      </w:pPr>
      <w:r>
        <w:rPr>
          <w:rStyle w:val="FontStyle19"/>
          <w:b w:val="0"/>
          <w:sz w:val="28"/>
          <w:szCs w:val="28"/>
        </w:rPr>
        <w:t>5</w:t>
      </w:r>
      <w:r w:rsidR="0057188D" w:rsidRPr="00FD3F06">
        <w:rPr>
          <w:rStyle w:val="FontStyle19"/>
          <w:b w:val="0"/>
          <w:sz w:val="28"/>
          <w:szCs w:val="28"/>
        </w:rPr>
        <w:t>.</w:t>
      </w:r>
      <w:r w:rsidR="0057188D" w:rsidRPr="00FD3F06">
        <w:rPr>
          <w:rStyle w:val="FontStyle19"/>
          <w:sz w:val="28"/>
          <w:szCs w:val="28"/>
        </w:rPr>
        <w:t xml:space="preserve"> </w:t>
      </w:r>
      <w:r w:rsidR="0057188D" w:rsidRPr="00666A13">
        <w:rPr>
          <w:rStyle w:val="FontStyle19"/>
          <w:b w:val="0"/>
          <w:sz w:val="28"/>
          <w:szCs w:val="28"/>
        </w:rPr>
        <w:t>У</w:t>
      </w:r>
      <w:r w:rsidR="0057188D" w:rsidRPr="00FD3F06">
        <w:rPr>
          <w:rFonts w:ascii="Times New Roman" w:hAnsi="Times New Roman" w:cs="Times New Roman"/>
          <w:sz w:val="28"/>
          <w:szCs w:val="28"/>
        </w:rPr>
        <w:t xml:space="preserve">правляющему делами </w:t>
      </w:r>
      <w:r>
        <w:rPr>
          <w:rFonts w:ascii="Times New Roman" w:hAnsi="Times New Roman" w:cs="Times New Roman"/>
          <w:sz w:val="28"/>
          <w:szCs w:val="28"/>
        </w:rPr>
        <w:t>А</w:t>
      </w:r>
      <w:r w:rsidR="0057188D" w:rsidRPr="00FD3F06">
        <w:rPr>
          <w:rFonts w:ascii="Times New Roman" w:hAnsi="Times New Roman" w:cs="Times New Roman"/>
          <w:sz w:val="28"/>
          <w:szCs w:val="28"/>
        </w:rPr>
        <w:t xml:space="preserve">дминистрации Усть-Абаканского </w:t>
      </w:r>
      <w:r w:rsidR="00255F73" w:rsidRPr="00FD3F06">
        <w:rPr>
          <w:rFonts w:ascii="Times New Roman" w:hAnsi="Times New Roman" w:cs="Times New Roman"/>
          <w:sz w:val="28"/>
          <w:szCs w:val="28"/>
        </w:rPr>
        <w:t xml:space="preserve">муниципального района Республики Хакасия </w:t>
      </w:r>
      <w:r w:rsidR="0057188D" w:rsidRPr="00FD3F06">
        <w:rPr>
          <w:rFonts w:ascii="Times New Roman" w:hAnsi="Times New Roman" w:cs="Times New Roman"/>
          <w:sz w:val="28"/>
          <w:szCs w:val="28"/>
        </w:rPr>
        <w:t xml:space="preserve">Лемытской О.В. разместить настоящее постановление на официальном сайте </w:t>
      </w:r>
      <w:r w:rsidR="004E43F7">
        <w:rPr>
          <w:rFonts w:ascii="Times New Roman" w:hAnsi="Times New Roman" w:cs="Times New Roman"/>
          <w:sz w:val="28"/>
          <w:szCs w:val="28"/>
        </w:rPr>
        <w:t>А</w:t>
      </w:r>
      <w:r w:rsidR="0057188D" w:rsidRPr="00FD3F06">
        <w:rPr>
          <w:rFonts w:ascii="Times New Roman" w:hAnsi="Times New Roman" w:cs="Times New Roman"/>
          <w:sz w:val="28"/>
          <w:szCs w:val="28"/>
        </w:rPr>
        <w:t xml:space="preserve">дминистрации Усть-Абаканского района </w:t>
      </w:r>
      <w:r w:rsidR="004E43F7" w:rsidRPr="009C40A9">
        <w:rPr>
          <w:rFonts w:ascii="Times New Roman" w:eastAsia="Microsoft Sans Serif" w:hAnsi="Times New Roman" w:cs="Times New Roman"/>
          <w:color w:val="000000"/>
          <w:sz w:val="28"/>
          <w:szCs w:val="28"/>
          <w:lang w:eastAsia="ru-RU" w:bidi="ru-RU"/>
        </w:rPr>
        <w:t>Республики Хакасия</w:t>
      </w:r>
      <w:r w:rsidR="004E43F7" w:rsidRPr="00FD3F06">
        <w:rPr>
          <w:rFonts w:ascii="Times New Roman" w:hAnsi="Times New Roman" w:cs="Times New Roman"/>
          <w:sz w:val="28"/>
          <w:szCs w:val="28"/>
        </w:rPr>
        <w:t xml:space="preserve"> </w:t>
      </w:r>
      <w:r w:rsidR="0057188D" w:rsidRPr="00FD3F06">
        <w:rPr>
          <w:rFonts w:ascii="Times New Roman" w:hAnsi="Times New Roman" w:cs="Times New Roman"/>
          <w:sz w:val="28"/>
          <w:szCs w:val="28"/>
        </w:rPr>
        <w:t>в сети Интернет.</w:t>
      </w:r>
    </w:p>
    <w:p w:rsidR="00255292" w:rsidRPr="00FD3F06" w:rsidRDefault="009C40A9" w:rsidP="00255F73">
      <w:pPr>
        <w:spacing w:after="0" w:line="360" w:lineRule="auto"/>
        <w:ind w:firstLine="709"/>
        <w:jc w:val="both"/>
        <w:rPr>
          <w:rFonts w:ascii="Times New Roman" w:hAnsi="Times New Roman" w:cs="Times New Roman"/>
          <w:sz w:val="28"/>
          <w:szCs w:val="28"/>
        </w:rPr>
      </w:pPr>
      <w:r>
        <w:rPr>
          <w:rStyle w:val="FontStyle19"/>
          <w:b w:val="0"/>
          <w:sz w:val="28"/>
          <w:szCs w:val="28"/>
        </w:rPr>
        <w:t>6</w:t>
      </w:r>
      <w:r w:rsidR="00255292" w:rsidRPr="00FD3F06">
        <w:rPr>
          <w:rStyle w:val="FontStyle19"/>
          <w:b w:val="0"/>
          <w:sz w:val="28"/>
          <w:szCs w:val="28"/>
        </w:rPr>
        <w:t>.</w:t>
      </w:r>
      <w:r w:rsidR="00255292" w:rsidRPr="00FD3F06">
        <w:rPr>
          <w:rStyle w:val="FontStyle19"/>
          <w:sz w:val="28"/>
          <w:szCs w:val="28"/>
        </w:rPr>
        <w:t xml:space="preserve"> </w:t>
      </w:r>
      <w:r w:rsidR="00255292" w:rsidRPr="00FD3F06">
        <w:rPr>
          <w:rFonts w:ascii="Times New Roman" w:hAnsi="Times New Roman" w:cs="Times New Roman"/>
          <w:sz w:val="28"/>
          <w:szCs w:val="28"/>
        </w:rPr>
        <w:t>Главному редактору МАУ «Редакция газеты «Усть-Абаканские известия» Церковной И.Ю. опубликовать настоящее постановление в газете «Усть-Абаканские известия официальные».</w:t>
      </w:r>
    </w:p>
    <w:p w:rsidR="004E43F7" w:rsidRPr="00B95C8C" w:rsidRDefault="009C40A9" w:rsidP="004E43F7">
      <w:pPr>
        <w:widowControl w:val="0"/>
        <w:spacing w:after="0" w:line="360" w:lineRule="auto"/>
        <w:ind w:firstLine="709"/>
        <w:jc w:val="both"/>
        <w:rPr>
          <w:rFonts w:ascii="Times New Roman" w:eastAsia="Microsoft Sans Serif" w:hAnsi="Times New Roman" w:cs="Times New Roman"/>
          <w:color w:val="000000"/>
          <w:sz w:val="28"/>
          <w:szCs w:val="28"/>
          <w:lang w:eastAsia="ru-RU" w:bidi="ru-RU"/>
        </w:rPr>
      </w:pPr>
      <w:r>
        <w:rPr>
          <w:rFonts w:ascii="Times New Roman" w:hAnsi="Times New Roman" w:cs="Times New Roman"/>
          <w:sz w:val="28"/>
          <w:szCs w:val="28"/>
        </w:rPr>
        <w:t>7</w:t>
      </w:r>
      <w:r w:rsidR="00255292" w:rsidRPr="00FD3F06">
        <w:rPr>
          <w:rFonts w:ascii="Times New Roman" w:hAnsi="Times New Roman" w:cs="Times New Roman"/>
          <w:sz w:val="28"/>
          <w:szCs w:val="28"/>
        </w:rPr>
        <w:t xml:space="preserve">. </w:t>
      </w:r>
      <w:r w:rsidR="004E43F7" w:rsidRPr="008C77BD">
        <w:rPr>
          <w:rFonts w:ascii="Times New Roman" w:eastAsia="Microsoft Sans Serif" w:hAnsi="Times New Roman" w:cs="Times New Roman"/>
          <w:color w:val="000000"/>
          <w:sz w:val="28"/>
          <w:szCs w:val="28"/>
          <w:lang w:eastAsia="ru-RU" w:bidi="ru-RU"/>
        </w:rPr>
        <w:t xml:space="preserve">Контроль за исполнением настоящего постановления возложить на заместителя Главы </w:t>
      </w:r>
      <w:r w:rsidR="004E43F7">
        <w:rPr>
          <w:rFonts w:ascii="Times New Roman" w:eastAsia="Microsoft Sans Serif" w:hAnsi="Times New Roman" w:cs="Times New Roman"/>
          <w:color w:val="000000"/>
          <w:sz w:val="28"/>
          <w:szCs w:val="28"/>
          <w:lang w:eastAsia="ru-RU" w:bidi="ru-RU"/>
        </w:rPr>
        <w:t>А</w:t>
      </w:r>
      <w:r w:rsidR="004E43F7" w:rsidRPr="008C77BD">
        <w:rPr>
          <w:rFonts w:ascii="Times New Roman" w:eastAsia="Microsoft Sans Serif" w:hAnsi="Times New Roman" w:cs="Times New Roman"/>
          <w:color w:val="000000"/>
          <w:sz w:val="28"/>
          <w:szCs w:val="28"/>
          <w:lang w:eastAsia="ru-RU" w:bidi="ru-RU"/>
        </w:rPr>
        <w:t xml:space="preserve">дминистрации Усть-Абаканского района </w:t>
      </w:r>
      <w:r w:rsidR="004E43F7" w:rsidRPr="009C40A9">
        <w:rPr>
          <w:rFonts w:ascii="Times New Roman" w:eastAsia="Microsoft Sans Serif" w:hAnsi="Times New Roman" w:cs="Times New Roman"/>
          <w:color w:val="000000"/>
          <w:sz w:val="28"/>
          <w:szCs w:val="28"/>
          <w:lang w:eastAsia="ru-RU" w:bidi="ru-RU"/>
        </w:rPr>
        <w:t>Республики Хакасия</w:t>
      </w:r>
      <w:r w:rsidR="004E43F7" w:rsidRPr="00FD3F06">
        <w:rPr>
          <w:rFonts w:ascii="Times New Roman" w:hAnsi="Times New Roman" w:cs="Times New Roman"/>
          <w:sz w:val="28"/>
          <w:szCs w:val="28"/>
        </w:rPr>
        <w:t xml:space="preserve"> </w:t>
      </w:r>
      <w:r w:rsidR="004E43F7" w:rsidRPr="008C77BD">
        <w:rPr>
          <w:rFonts w:ascii="Times New Roman" w:eastAsia="Microsoft Sans Serif" w:hAnsi="Times New Roman" w:cs="Times New Roman"/>
          <w:color w:val="000000"/>
          <w:sz w:val="28"/>
          <w:szCs w:val="28"/>
          <w:lang w:eastAsia="ru-RU" w:bidi="ru-RU"/>
        </w:rPr>
        <w:t>по вопросам общественной безопасности, антитеррористической защищенности, ГО и ЧС Анцупова С.М.</w:t>
      </w:r>
    </w:p>
    <w:p w:rsidR="008332F3" w:rsidRPr="00FD3F06" w:rsidRDefault="008332F3" w:rsidP="004E43F7">
      <w:pPr>
        <w:spacing w:after="0" w:line="360" w:lineRule="auto"/>
        <w:ind w:firstLine="709"/>
        <w:jc w:val="both"/>
        <w:rPr>
          <w:rFonts w:ascii="Times New Roman" w:hAnsi="Times New Roman" w:cs="Times New Roman"/>
          <w:sz w:val="28"/>
          <w:szCs w:val="28"/>
        </w:rPr>
      </w:pPr>
    </w:p>
    <w:p w:rsidR="008332F3" w:rsidRPr="00FD3F06" w:rsidRDefault="008332F3" w:rsidP="00255F73">
      <w:pPr>
        <w:spacing w:after="0" w:line="360" w:lineRule="auto"/>
        <w:rPr>
          <w:rFonts w:ascii="Times New Roman" w:hAnsi="Times New Roman" w:cs="Times New Roman"/>
          <w:sz w:val="28"/>
          <w:szCs w:val="28"/>
        </w:rPr>
      </w:pPr>
    </w:p>
    <w:p w:rsidR="008332F3" w:rsidRPr="00FD3F06" w:rsidRDefault="008332F3" w:rsidP="00255F73">
      <w:pPr>
        <w:spacing w:after="0" w:line="360" w:lineRule="auto"/>
        <w:rPr>
          <w:rFonts w:ascii="Times New Roman" w:hAnsi="Times New Roman" w:cs="Times New Roman"/>
          <w:sz w:val="28"/>
          <w:szCs w:val="28"/>
        </w:rPr>
      </w:pPr>
    </w:p>
    <w:p w:rsidR="008332F3" w:rsidRPr="00FD3F06" w:rsidRDefault="008332F3" w:rsidP="00255F73">
      <w:pPr>
        <w:spacing w:after="0" w:line="360" w:lineRule="auto"/>
        <w:rPr>
          <w:rFonts w:ascii="Times New Roman" w:hAnsi="Times New Roman" w:cs="Times New Roman"/>
          <w:sz w:val="28"/>
          <w:szCs w:val="28"/>
        </w:rPr>
      </w:pPr>
      <w:r w:rsidRPr="00FD3F06">
        <w:rPr>
          <w:rFonts w:ascii="Times New Roman" w:hAnsi="Times New Roman" w:cs="Times New Roman"/>
          <w:sz w:val="28"/>
          <w:szCs w:val="28"/>
        </w:rPr>
        <w:t>Глава Усть-Абаканского муниципального</w:t>
      </w:r>
    </w:p>
    <w:p w:rsidR="00EB76F4" w:rsidRPr="005416C6" w:rsidRDefault="008332F3" w:rsidP="005416C6">
      <w:pPr>
        <w:tabs>
          <w:tab w:val="left" w:pos="6885"/>
        </w:tabs>
        <w:spacing w:after="0" w:line="360" w:lineRule="auto"/>
        <w:rPr>
          <w:rFonts w:ascii="Times New Roman" w:hAnsi="Times New Roman" w:cs="Times New Roman"/>
          <w:sz w:val="28"/>
          <w:szCs w:val="28"/>
        </w:rPr>
      </w:pPr>
      <w:r w:rsidRPr="00FD3F06">
        <w:rPr>
          <w:rFonts w:ascii="Times New Roman" w:hAnsi="Times New Roman" w:cs="Times New Roman"/>
          <w:sz w:val="28"/>
          <w:szCs w:val="28"/>
        </w:rPr>
        <w:t>района Республики Хакасия</w:t>
      </w:r>
      <w:r w:rsidRPr="00FD3F06">
        <w:rPr>
          <w:rFonts w:ascii="Times New Roman" w:hAnsi="Times New Roman" w:cs="Times New Roman"/>
          <w:sz w:val="28"/>
          <w:szCs w:val="28"/>
        </w:rPr>
        <w:tab/>
        <w:t xml:space="preserve">           </w:t>
      </w:r>
      <w:r w:rsidR="009C40A9">
        <w:rPr>
          <w:rFonts w:ascii="Times New Roman" w:hAnsi="Times New Roman" w:cs="Times New Roman"/>
          <w:sz w:val="28"/>
          <w:szCs w:val="28"/>
        </w:rPr>
        <w:t xml:space="preserve">  </w:t>
      </w:r>
      <w:r w:rsidRPr="00FD3F06">
        <w:rPr>
          <w:rFonts w:ascii="Times New Roman" w:hAnsi="Times New Roman" w:cs="Times New Roman"/>
          <w:sz w:val="28"/>
          <w:szCs w:val="28"/>
        </w:rPr>
        <w:t>Е.В. Егорова</w:t>
      </w:r>
    </w:p>
    <w:p w:rsidR="00736587" w:rsidRPr="00FD3F06" w:rsidRDefault="00736587" w:rsidP="00255F73">
      <w:pPr>
        <w:spacing w:after="0" w:line="360" w:lineRule="auto"/>
        <w:rPr>
          <w:rFonts w:ascii="Times New Roman" w:hAnsi="Times New Roman" w:cs="Times New Roman"/>
          <w:sz w:val="28"/>
          <w:szCs w:val="28"/>
        </w:rPr>
      </w:pPr>
    </w:p>
    <w:sectPr w:rsidR="00736587" w:rsidRPr="00FD3F06" w:rsidSect="00CF56AA">
      <w:footerReference w:type="first" r:id="rId9"/>
      <w:pgSz w:w="11906" w:h="16838"/>
      <w:pgMar w:top="1134" w:right="850" w:bottom="1134" w:left="1701" w:header="709" w:footer="505"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F0CF5" w:rsidRDefault="006F0CF5" w:rsidP="00617B40">
      <w:pPr>
        <w:spacing w:after="0" w:line="240" w:lineRule="auto"/>
      </w:pPr>
      <w:r>
        <w:separator/>
      </w:r>
    </w:p>
  </w:endnote>
  <w:endnote w:type="continuationSeparator" w:id="1">
    <w:p w:rsidR="006F0CF5" w:rsidRDefault="006F0CF5" w:rsidP="00617B4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Hak">
    <w:panose1 w:val="02020603050405020304"/>
    <w:charset w:val="CC"/>
    <w:family w:val="roman"/>
    <w:pitch w:val="variable"/>
    <w:sig w:usb0="00000201" w:usb1="00000000" w:usb2="00000000" w:usb3="00000000" w:csb0="00000004"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45178" w:rsidRDefault="00A45178" w:rsidP="002D71AD">
    <w:pPr>
      <w:pStyle w:val="a8"/>
      <w:rPr>
        <w:rFonts w:ascii="Times New Roman" w:hAnsi="Times New Roman" w:cs="Times New Roman"/>
        <w:sz w:val="20"/>
        <w:szCs w:val="20"/>
      </w:rPr>
    </w:pPr>
    <w:r>
      <w:rPr>
        <w:rFonts w:ascii="Times New Roman" w:hAnsi="Times New Roman" w:cs="Times New Roman"/>
        <w:sz w:val="20"/>
        <w:szCs w:val="20"/>
      </w:rPr>
      <w:t>ФИО исполнителя</w:t>
    </w:r>
  </w:p>
  <w:p w:rsidR="00A45178" w:rsidRPr="00A130DE" w:rsidRDefault="00A45178" w:rsidP="002D71AD">
    <w:pPr>
      <w:pStyle w:val="a8"/>
      <w:rPr>
        <w:rFonts w:ascii="Times New Roman" w:hAnsi="Times New Roman" w:cs="Times New Roman"/>
        <w:sz w:val="20"/>
        <w:szCs w:val="20"/>
      </w:rPr>
    </w:pPr>
    <w:r>
      <w:rPr>
        <w:rFonts w:ascii="Times New Roman" w:hAnsi="Times New Roman" w:cs="Times New Roman"/>
        <w:sz w:val="20"/>
        <w:szCs w:val="20"/>
      </w:rPr>
      <w:t>телефон</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F0CF5" w:rsidRDefault="006F0CF5" w:rsidP="00617B40">
      <w:pPr>
        <w:spacing w:after="0" w:line="240" w:lineRule="auto"/>
      </w:pPr>
      <w:r>
        <w:separator/>
      </w:r>
    </w:p>
  </w:footnote>
  <w:footnote w:type="continuationSeparator" w:id="1">
    <w:p w:rsidR="006F0CF5" w:rsidRDefault="006F0CF5" w:rsidP="00617B40">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removePersonalInformation/>
  <w:removeDateAndTime/>
  <w:defaultTabStop w:val="708"/>
  <w:drawingGridHorizontalSpacing w:val="110"/>
  <w:displayHorizontalDrawingGridEvery w:val="2"/>
  <w:characterSpacingControl w:val="doNotCompress"/>
  <w:hdrShapeDefaults>
    <o:shapedefaults v:ext="edit" spidmax="4098"/>
  </w:hdrShapeDefaults>
  <w:footnotePr>
    <w:footnote w:id="0"/>
    <w:footnote w:id="1"/>
  </w:footnotePr>
  <w:endnotePr>
    <w:endnote w:id="0"/>
    <w:endnote w:id="1"/>
  </w:endnotePr>
  <w:compat/>
  <w:rsids>
    <w:rsidRoot w:val="00636F28"/>
    <w:rsid w:val="0000323C"/>
    <w:rsid w:val="00020BD9"/>
    <w:rsid w:val="0003251A"/>
    <w:rsid w:val="000531AC"/>
    <w:rsid w:val="000540A0"/>
    <w:rsid w:val="00057C88"/>
    <w:rsid w:val="00065BF9"/>
    <w:rsid w:val="00070AA0"/>
    <w:rsid w:val="000746AC"/>
    <w:rsid w:val="00075DFF"/>
    <w:rsid w:val="00076ECE"/>
    <w:rsid w:val="00080171"/>
    <w:rsid w:val="00094C89"/>
    <w:rsid w:val="000A31DB"/>
    <w:rsid w:val="000C20B3"/>
    <w:rsid w:val="000C282D"/>
    <w:rsid w:val="000D0A9D"/>
    <w:rsid w:val="000D695E"/>
    <w:rsid w:val="000E65BD"/>
    <w:rsid w:val="000E6C55"/>
    <w:rsid w:val="000E7F25"/>
    <w:rsid w:val="000F242D"/>
    <w:rsid w:val="000F3B49"/>
    <w:rsid w:val="00106579"/>
    <w:rsid w:val="001132E1"/>
    <w:rsid w:val="00122355"/>
    <w:rsid w:val="00122AD1"/>
    <w:rsid w:val="00125ADE"/>
    <w:rsid w:val="0012761F"/>
    <w:rsid w:val="0013127D"/>
    <w:rsid w:val="00133D20"/>
    <w:rsid w:val="001402FD"/>
    <w:rsid w:val="0014039F"/>
    <w:rsid w:val="001420E1"/>
    <w:rsid w:val="001433EB"/>
    <w:rsid w:val="00153BA8"/>
    <w:rsid w:val="00153D64"/>
    <w:rsid w:val="00154391"/>
    <w:rsid w:val="001545CF"/>
    <w:rsid w:val="00162B00"/>
    <w:rsid w:val="00165313"/>
    <w:rsid w:val="00181991"/>
    <w:rsid w:val="0018600B"/>
    <w:rsid w:val="00186671"/>
    <w:rsid w:val="001A4696"/>
    <w:rsid w:val="001A4A4A"/>
    <w:rsid w:val="001B121F"/>
    <w:rsid w:val="001B5759"/>
    <w:rsid w:val="001B5BF7"/>
    <w:rsid w:val="001B72C9"/>
    <w:rsid w:val="001C0850"/>
    <w:rsid w:val="001C1800"/>
    <w:rsid w:val="001C5C3F"/>
    <w:rsid w:val="001C60ED"/>
    <w:rsid w:val="001D0998"/>
    <w:rsid w:val="001E2849"/>
    <w:rsid w:val="001E3026"/>
    <w:rsid w:val="001F0E72"/>
    <w:rsid w:val="001F2121"/>
    <w:rsid w:val="001F7CD4"/>
    <w:rsid w:val="00207496"/>
    <w:rsid w:val="00215184"/>
    <w:rsid w:val="00216C8B"/>
    <w:rsid w:val="0022179C"/>
    <w:rsid w:val="002303F6"/>
    <w:rsid w:val="00232504"/>
    <w:rsid w:val="002360E5"/>
    <w:rsid w:val="0023683F"/>
    <w:rsid w:val="00240230"/>
    <w:rsid w:val="00241EC6"/>
    <w:rsid w:val="0024202B"/>
    <w:rsid w:val="00242D07"/>
    <w:rsid w:val="00244A19"/>
    <w:rsid w:val="00244B16"/>
    <w:rsid w:val="00246587"/>
    <w:rsid w:val="00252D73"/>
    <w:rsid w:val="00253AF6"/>
    <w:rsid w:val="00255292"/>
    <w:rsid w:val="00255F73"/>
    <w:rsid w:val="00257732"/>
    <w:rsid w:val="00264750"/>
    <w:rsid w:val="00271A9F"/>
    <w:rsid w:val="00272D04"/>
    <w:rsid w:val="00274C42"/>
    <w:rsid w:val="00276670"/>
    <w:rsid w:val="00281FE5"/>
    <w:rsid w:val="00285057"/>
    <w:rsid w:val="00287838"/>
    <w:rsid w:val="002A41E7"/>
    <w:rsid w:val="002A4A77"/>
    <w:rsid w:val="002A5DCB"/>
    <w:rsid w:val="002A5E2D"/>
    <w:rsid w:val="002C190B"/>
    <w:rsid w:val="002D02D1"/>
    <w:rsid w:val="002D71AD"/>
    <w:rsid w:val="002E05E5"/>
    <w:rsid w:val="00301280"/>
    <w:rsid w:val="00301DBD"/>
    <w:rsid w:val="003048A5"/>
    <w:rsid w:val="003230F9"/>
    <w:rsid w:val="00325428"/>
    <w:rsid w:val="00330FB4"/>
    <w:rsid w:val="0033133F"/>
    <w:rsid w:val="00334DAE"/>
    <w:rsid w:val="00336D4C"/>
    <w:rsid w:val="00336E13"/>
    <w:rsid w:val="00353A1F"/>
    <w:rsid w:val="0036068A"/>
    <w:rsid w:val="00370950"/>
    <w:rsid w:val="00372E6D"/>
    <w:rsid w:val="00381F03"/>
    <w:rsid w:val="0038235A"/>
    <w:rsid w:val="00383A05"/>
    <w:rsid w:val="00393143"/>
    <w:rsid w:val="003A3239"/>
    <w:rsid w:val="003C4444"/>
    <w:rsid w:val="003C65A3"/>
    <w:rsid w:val="003D00E4"/>
    <w:rsid w:val="003D2DE0"/>
    <w:rsid w:val="003E0887"/>
    <w:rsid w:val="003E6C98"/>
    <w:rsid w:val="003F0C5F"/>
    <w:rsid w:val="003F3FE9"/>
    <w:rsid w:val="003F745D"/>
    <w:rsid w:val="004017BD"/>
    <w:rsid w:val="00402619"/>
    <w:rsid w:val="00412AB2"/>
    <w:rsid w:val="0041458B"/>
    <w:rsid w:val="0041471A"/>
    <w:rsid w:val="004502F0"/>
    <w:rsid w:val="004510A8"/>
    <w:rsid w:val="0045498C"/>
    <w:rsid w:val="004649FD"/>
    <w:rsid w:val="0047313B"/>
    <w:rsid w:val="00476B29"/>
    <w:rsid w:val="00483721"/>
    <w:rsid w:val="0049077A"/>
    <w:rsid w:val="004A3AE6"/>
    <w:rsid w:val="004B6CD6"/>
    <w:rsid w:val="004C0B3E"/>
    <w:rsid w:val="004D0F99"/>
    <w:rsid w:val="004D1632"/>
    <w:rsid w:val="004E0BA0"/>
    <w:rsid w:val="004E147B"/>
    <w:rsid w:val="004E43F7"/>
    <w:rsid w:val="004E6726"/>
    <w:rsid w:val="004F0216"/>
    <w:rsid w:val="004F3238"/>
    <w:rsid w:val="004F40F4"/>
    <w:rsid w:val="00502958"/>
    <w:rsid w:val="00505454"/>
    <w:rsid w:val="0051014C"/>
    <w:rsid w:val="00524CF6"/>
    <w:rsid w:val="005276E3"/>
    <w:rsid w:val="005350A3"/>
    <w:rsid w:val="005416C6"/>
    <w:rsid w:val="005439BD"/>
    <w:rsid w:val="00547C6E"/>
    <w:rsid w:val="00551B0A"/>
    <w:rsid w:val="005520B2"/>
    <w:rsid w:val="005570D3"/>
    <w:rsid w:val="005665A0"/>
    <w:rsid w:val="0056784E"/>
    <w:rsid w:val="0057188D"/>
    <w:rsid w:val="00576EAE"/>
    <w:rsid w:val="00596267"/>
    <w:rsid w:val="005966F1"/>
    <w:rsid w:val="005A0315"/>
    <w:rsid w:val="005A1228"/>
    <w:rsid w:val="005A66B0"/>
    <w:rsid w:val="005B1E67"/>
    <w:rsid w:val="005B7083"/>
    <w:rsid w:val="005D356B"/>
    <w:rsid w:val="005F0864"/>
    <w:rsid w:val="0060598E"/>
    <w:rsid w:val="00617254"/>
    <w:rsid w:val="00617B40"/>
    <w:rsid w:val="00617BB5"/>
    <w:rsid w:val="00626321"/>
    <w:rsid w:val="00626B0E"/>
    <w:rsid w:val="00630385"/>
    <w:rsid w:val="00632319"/>
    <w:rsid w:val="00636F28"/>
    <w:rsid w:val="006518E7"/>
    <w:rsid w:val="00654E3B"/>
    <w:rsid w:val="00660480"/>
    <w:rsid w:val="0066266E"/>
    <w:rsid w:val="00666A13"/>
    <w:rsid w:val="006722F9"/>
    <w:rsid w:val="00674A83"/>
    <w:rsid w:val="00681742"/>
    <w:rsid w:val="00681C06"/>
    <w:rsid w:val="006832AD"/>
    <w:rsid w:val="0069207C"/>
    <w:rsid w:val="006A0696"/>
    <w:rsid w:val="006B31E4"/>
    <w:rsid w:val="006B601E"/>
    <w:rsid w:val="006B718A"/>
    <w:rsid w:val="006B736D"/>
    <w:rsid w:val="006C37AF"/>
    <w:rsid w:val="006C4B29"/>
    <w:rsid w:val="006C7340"/>
    <w:rsid w:val="006D0B87"/>
    <w:rsid w:val="006E26B0"/>
    <w:rsid w:val="006F0CF5"/>
    <w:rsid w:val="006F2A91"/>
    <w:rsid w:val="007059EE"/>
    <w:rsid w:val="00720FFB"/>
    <w:rsid w:val="00730542"/>
    <w:rsid w:val="007343BF"/>
    <w:rsid w:val="00735661"/>
    <w:rsid w:val="00736587"/>
    <w:rsid w:val="0073671A"/>
    <w:rsid w:val="00737275"/>
    <w:rsid w:val="007376DA"/>
    <w:rsid w:val="00741F4F"/>
    <w:rsid w:val="007421C5"/>
    <w:rsid w:val="00763D94"/>
    <w:rsid w:val="00763EE2"/>
    <w:rsid w:val="007847FF"/>
    <w:rsid w:val="00790AD0"/>
    <w:rsid w:val="007A1BED"/>
    <w:rsid w:val="007A46DF"/>
    <w:rsid w:val="007A65E1"/>
    <w:rsid w:val="007C5767"/>
    <w:rsid w:val="007E0D9C"/>
    <w:rsid w:val="007E56CC"/>
    <w:rsid w:val="007F0759"/>
    <w:rsid w:val="007F343E"/>
    <w:rsid w:val="00802C68"/>
    <w:rsid w:val="0081192A"/>
    <w:rsid w:val="008171A8"/>
    <w:rsid w:val="00826172"/>
    <w:rsid w:val="008263D4"/>
    <w:rsid w:val="008332F3"/>
    <w:rsid w:val="00860461"/>
    <w:rsid w:val="008654B3"/>
    <w:rsid w:val="00867E1B"/>
    <w:rsid w:val="00875AF0"/>
    <w:rsid w:val="008765D5"/>
    <w:rsid w:val="00877BDC"/>
    <w:rsid w:val="00897978"/>
    <w:rsid w:val="008A3E23"/>
    <w:rsid w:val="008B203A"/>
    <w:rsid w:val="008B5A16"/>
    <w:rsid w:val="008B6C0B"/>
    <w:rsid w:val="008C2ACB"/>
    <w:rsid w:val="008C4082"/>
    <w:rsid w:val="008C7A4E"/>
    <w:rsid w:val="008E0BC7"/>
    <w:rsid w:val="008E1B2B"/>
    <w:rsid w:val="008E4601"/>
    <w:rsid w:val="008E7613"/>
    <w:rsid w:val="00900964"/>
    <w:rsid w:val="009050B4"/>
    <w:rsid w:val="00915C03"/>
    <w:rsid w:val="00921DEC"/>
    <w:rsid w:val="009228C1"/>
    <w:rsid w:val="00923143"/>
    <w:rsid w:val="00927B28"/>
    <w:rsid w:val="009322D7"/>
    <w:rsid w:val="00933810"/>
    <w:rsid w:val="00933FFD"/>
    <w:rsid w:val="00934BE8"/>
    <w:rsid w:val="00934C82"/>
    <w:rsid w:val="009409A1"/>
    <w:rsid w:val="009419EB"/>
    <w:rsid w:val="0094430D"/>
    <w:rsid w:val="00945858"/>
    <w:rsid w:val="00972C3A"/>
    <w:rsid w:val="009760D5"/>
    <w:rsid w:val="00977E33"/>
    <w:rsid w:val="00991B4B"/>
    <w:rsid w:val="00991EF8"/>
    <w:rsid w:val="009A1E4E"/>
    <w:rsid w:val="009A4311"/>
    <w:rsid w:val="009B67A7"/>
    <w:rsid w:val="009C0855"/>
    <w:rsid w:val="009C1064"/>
    <w:rsid w:val="009C40A9"/>
    <w:rsid w:val="009C5002"/>
    <w:rsid w:val="009D43FC"/>
    <w:rsid w:val="009E1232"/>
    <w:rsid w:val="009E4DE0"/>
    <w:rsid w:val="009F075B"/>
    <w:rsid w:val="009F0BE9"/>
    <w:rsid w:val="009F320B"/>
    <w:rsid w:val="009F6EC2"/>
    <w:rsid w:val="00A016DA"/>
    <w:rsid w:val="00A01700"/>
    <w:rsid w:val="00A02820"/>
    <w:rsid w:val="00A04C42"/>
    <w:rsid w:val="00A107AF"/>
    <w:rsid w:val="00A130DE"/>
    <w:rsid w:val="00A154FC"/>
    <w:rsid w:val="00A16D43"/>
    <w:rsid w:val="00A20AA0"/>
    <w:rsid w:val="00A26981"/>
    <w:rsid w:val="00A33D50"/>
    <w:rsid w:val="00A45178"/>
    <w:rsid w:val="00A50746"/>
    <w:rsid w:val="00A5410C"/>
    <w:rsid w:val="00A54B27"/>
    <w:rsid w:val="00A56A47"/>
    <w:rsid w:val="00A6016E"/>
    <w:rsid w:val="00A606D3"/>
    <w:rsid w:val="00A617A0"/>
    <w:rsid w:val="00A805E2"/>
    <w:rsid w:val="00A810CA"/>
    <w:rsid w:val="00A82E19"/>
    <w:rsid w:val="00A83906"/>
    <w:rsid w:val="00A848EE"/>
    <w:rsid w:val="00A900C3"/>
    <w:rsid w:val="00A923E9"/>
    <w:rsid w:val="00AA39D7"/>
    <w:rsid w:val="00AB4B65"/>
    <w:rsid w:val="00AC194A"/>
    <w:rsid w:val="00AC381F"/>
    <w:rsid w:val="00AD62D0"/>
    <w:rsid w:val="00AE1B5E"/>
    <w:rsid w:val="00AE3551"/>
    <w:rsid w:val="00AE44B5"/>
    <w:rsid w:val="00AE4D8D"/>
    <w:rsid w:val="00AE5929"/>
    <w:rsid w:val="00AF7500"/>
    <w:rsid w:val="00B0471A"/>
    <w:rsid w:val="00B222F3"/>
    <w:rsid w:val="00B22BB6"/>
    <w:rsid w:val="00B25950"/>
    <w:rsid w:val="00B37D26"/>
    <w:rsid w:val="00B40B1B"/>
    <w:rsid w:val="00B4423F"/>
    <w:rsid w:val="00B628DD"/>
    <w:rsid w:val="00B6764E"/>
    <w:rsid w:val="00B70092"/>
    <w:rsid w:val="00B7014B"/>
    <w:rsid w:val="00B75691"/>
    <w:rsid w:val="00B80A1C"/>
    <w:rsid w:val="00B860D4"/>
    <w:rsid w:val="00B95C8C"/>
    <w:rsid w:val="00BA09B7"/>
    <w:rsid w:val="00BA129C"/>
    <w:rsid w:val="00BA14E5"/>
    <w:rsid w:val="00BA6792"/>
    <w:rsid w:val="00BA6A73"/>
    <w:rsid w:val="00BB632B"/>
    <w:rsid w:val="00BB6362"/>
    <w:rsid w:val="00BC4A0D"/>
    <w:rsid w:val="00BC5E2D"/>
    <w:rsid w:val="00BD02F1"/>
    <w:rsid w:val="00BE18BF"/>
    <w:rsid w:val="00BF10CC"/>
    <w:rsid w:val="00BF262A"/>
    <w:rsid w:val="00BF5FD7"/>
    <w:rsid w:val="00C028D9"/>
    <w:rsid w:val="00C03641"/>
    <w:rsid w:val="00C04B0F"/>
    <w:rsid w:val="00C20ECE"/>
    <w:rsid w:val="00C3003F"/>
    <w:rsid w:val="00C32526"/>
    <w:rsid w:val="00C36A87"/>
    <w:rsid w:val="00C36F5A"/>
    <w:rsid w:val="00C427BD"/>
    <w:rsid w:val="00C42ECD"/>
    <w:rsid w:val="00C43924"/>
    <w:rsid w:val="00C47990"/>
    <w:rsid w:val="00C60235"/>
    <w:rsid w:val="00C772EE"/>
    <w:rsid w:val="00C824FA"/>
    <w:rsid w:val="00C83B67"/>
    <w:rsid w:val="00C85AE4"/>
    <w:rsid w:val="00C85DDF"/>
    <w:rsid w:val="00C86117"/>
    <w:rsid w:val="00CC0212"/>
    <w:rsid w:val="00CD3279"/>
    <w:rsid w:val="00CD35EA"/>
    <w:rsid w:val="00CD5854"/>
    <w:rsid w:val="00CD6233"/>
    <w:rsid w:val="00CD6AE5"/>
    <w:rsid w:val="00CE568E"/>
    <w:rsid w:val="00CF29D8"/>
    <w:rsid w:val="00CF36E0"/>
    <w:rsid w:val="00CF4827"/>
    <w:rsid w:val="00CF56AA"/>
    <w:rsid w:val="00D1034B"/>
    <w:rsid w:val="00D1381A"/>
    <w:rsid w:val="00D13A50"/>
    <w:rsid w:val="00D14724"/>
    <w:rsid w:val="00D16C7A"/>
    <w:rsid w:val="00D26095"/>
    <w:rsid w:val="00D27DA4"/>
    <w:rsid w:val="00D43628"/>
    <w:rsid w:val="00D44611"/>
    <w:rsid w:val="00D477B1"/>
    <w:rsid w:val="00D57401"/>
    <w:rsid w:val="00D87E03"/>
    <w:rsid w:val="00D95C5C"/>
    <w:rsid w:val="00D97426"/>
    <w:rsid w:val="00DB082A"/>
    <w:rsid w:val="00DC07BD"/>
    <w:rsid w:val="00DC302A"/>
    <w:rsid w:val="00DD0DBE"/>
    <w:rsid w:val="00DD663F"/>
    <w:rsid w:val="00DD6C17"/>
    <w:rsid w:val="00DD7E8F"/>
    <w:rsid w:val="00DF3300"/>
    <w:rsid w:val="00DF4B7B"/>
    <w:rsid w:val="00DF7118"/>
    <w:rsid w:val="00DF7211"/>
    <w:rsid w:val="00DF778C"/>
    <w:rsid w:val="00E00AC5"/>
    <w:rsid w:val="00E029AF"/>
    <w:rsid w:val="00E1580D"/>
    <w:rsid w:val="00E17FED"/>
    <w:rsid w:val="00E2249E"/>
    <w:rsid w:val="00E31EB6"/>
    <w:rsid w:val="00E40C7B"/>
    <w:rsid w:val="00E40DE2"/>
    <w:rsid w:val="00E46216"/>
    <w:rsid w:val="00E50956"/>
    <w:rsid w:val="00E624C3"/>
    <w:rsid w:val="00E739FE"/>
    <w:rsid w:val="00E73F63"/>
    <w:rsid w:val="00E74042"/>
    <w:rsid w:val="00E776A0"/>
    <w:rsid w:val="00E80531"/>
    <w:rsid w:val="00E863F2"/>
    <w:rsid w:val="00E90B1B"/>
    <w:rsid w:val="00EA1927"/>
    <w:rsid w:val="00EA4332"/>
    <w:rsid w:val="00EA468C"/>
    <w:rsid w:val="00EA65A7"/>
    <w:rsid w:val="00EB2B54"/>
    <w:rsid w:val="00EB76F4"/>
    <w:rsid w:val="00EC6EEC"/>
    <w:rsid w:val="00EE12DB"/>
    <w:rsid w:val="00EE1BD5"/>
    <w:rsid w:val="00EE7B90"/>
    <w:rsid w:val="00EF16F8"/>
    <w:rsid w:val="00EF214F"/>
    <w:rsid w:val="00EF352E"/>
    <w:rsid w:val="00EF7D10"/>
    <w:rsid w:val="00F00F0E"/>
    <w:rsid w:val="00F0146D"/>
    <w:rsid w:val="00F062C5"/>
    <w:rsid w:val="00F078BE"/>
    <w:rsid w:val="00F155DA"/>
    <w:rsid w:val="00F17A5C"/>
    <w:rsid w:val="00F17CD5"/>
    <w:rsid w:val="00F24161"/>
    <w:rsid w:val="00F25346"/>
    <w:rsid w:val="00F262C9"/>
    <w:rsid w:val="00F26A83"/>
    <w:rsid w:val="00F27ACB"/>
    <w:rsid w:val="00F32CB8"/>
    <w:rsid w:val="00F60B49"/>
    <w:rsid w:val="00F76333"/>
    <w:rsid w:val="00F77A46"/>
    <w:rsid w:val="00F80C74"/>
    <w:rsid w:val="00F8377E"/>
    <w:rsid w:val="00F83965"/>
    <w:rsid w:val="00F87041"/>
    <w:rsid w:val="00FA0FC5"/>
    <w:rsid w:val="00FA3F62"/>
    <w:rsid w:val="00FB3AE2"/>
    <w:rsid w:val="00FB5200"/>
    <w:rsid w:val="00FD3F06"/>
    <w:rsid w:val="00FF0B1B"/>
    <w:rsid w:val="00FF5B96"/>
    <w:rsid w:val="00FF7DA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Subtle 1" w:semiHidden="0" w:unhideWhenUsed="0"/>
    <w:lsdException w:name="Table Web 2" w:semiHidden="0" w:unhideWhenUsed="0"/>
    <w:lsdException w:name="Table Web 3" w:semiHidden="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580D"/>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character" w:styleId="aa">
    <w:name w:val="Hyperlink"/>
    <w:basedOn w:val="a0"/>
    <w:uiPriority w:val="99"/>
    <w:unhideWhenUsed/>
    <w:rsid w:val="009C5002"/>
    <w:rPr>
      <w:color w:val="0000FF" w:themeColor="hyperlink"/>
      <w:u w:val="single"/>
    </w:rPr>
  </w:style>
  <w:style w:type="character" w:customStyle="1" w:styleId="ab">
    <w:name w:val="Без интервала Знак"/>
    <w:basedOn w:val="a0"/>
    <w:link w:val="ac"/>
    <w:uiPriority w:val="1"/>
    <w:locked/>
    <w:rsid w:val="00255292"/>
    <w:rPr>
      <w:rFonts w:eastAsiaTheme="minorEastAsia"/>
      <w:lang w:eastAsia="ru-RU"/>
    </w:rPr>
  </w:style>
  <w:style w:type="paragraph" w:styleId="ac">
    <w:name w:val="No Spacing"/>
    <w:link w:val="ab"/>
    <w:uiPriority w:val="1"/>
    <w:qFormat/>
    <w:rsid w:val="00255292"/>
    <w:pPr>
      <w:spacing w:after="0" w:line="240" w:lineRule="auto"/>
    </w:pPr>
    <w:rPr>
      <w:rFonts w:eastAsiaTheme="minorEastAsia"/>
      <w:lang w:eastAsia="ru-RU"/>
    </w:rPr>
  </w:style>
  <w:style w:type="character" w:customStyle="1" w:styleId="FontStyle19">
    <w:name w:val="Font Style19"/>
    <w:basedOn w:val="a0"/>
    <w:uiPriority w:val="99"/>
    <w:rsid w:val="00255292"/>
    <w:rPr>
      <w:rFonts w:ascii="Times New Roman" w:hAnsi="Times New Roman" w:cs="Times New Roman" w:hint="default"/>
      <w:b/>
      <w:bCs/>
      <w:sz w:val="22"/>
      <w:szCs w:val="22"/>
    </w:rPr>
  </w:style>
</w:styles>
</file>

<file path=word/webSettings.xml><?xml version="1.0" encoding="utf-8"?>
<w:webSettings xmlns:r="http://schemas.openxmlformats.org/officeDocument/2006/relationships" xmlns:w="http://schemas.openxmlformats.org/wordprocessingml/2006/main">
  <w:divs>
    <w:div w:id="928612272">
      <w:bodyDiv w:val="1"/>
      <w:marLeft w:val="0"/>
      <w:marRight w:val="0"/>
      <w:marTop w:val="0"/>
      <w:marBottom w:val="0"/>
      <w:divBdr>
        <w:top w:val="none" w:sz="0" w:space="0" w:color="auto"/>
        <w:left w:val="none" w:sz="0" w:space="0" w:color="auto"/>
        <w:bottom w:val="none" w:sz="0" w:space="0" w:color="auto"/>
        <w:right w:val="none" w:sz="0" w:space="0" w:color="auto"/>
      </w:divBdr>
    </w:div>
    <w:div w:id="1005742924">
      <w:bodyDiv w:val="1"/>
      <w:marLeft w:val="0"/>
      <w:marRight w:val="0"/>
      <w:marTop w:val="0"/>
      <w:marBottom w:val="0"/>
      <w:divBdr>
        <w:top w:val="none" w:sz="0" w:space="0" w:color="auto"/>
        <w:left w:val="none" w:sz="0" w:space="0" w:color="auto"/>
        <w:bottom w:val="none" w:sz="0" w:space="0" w:color="auto"/>
        <w:right w:val="none" w:sz="0" w:space="0" w:color="auto"/>
      </w:divBdr>
    </w:div>
    <w:div w:id="1212887076">
      <w:bodyDiv w:val="1"/>
      <w:marLeft w:val="0"/>
      <w:marRight w:val="0"/>
      <w:marTop w:val="0"/>
      <w:marBottom w:val="0"/>
      <w:divBdr>
        <w:top w:val="none" w:sz="0" w:space="0" w:color="auto"/>
        <w:left w:val="none" w:sz="0" w:space="0" w:color="auto"/>
        <w:bottom w:val="none" w:sz="0" w:space="0" w:color="auto"/>
        <w:right w:val="none" w:sz="0" w:space="0" w:color="auto"/>
      </w:divBdr>
    </w:div>
    <w:div w:id="1826387919">
      <w:bodyDiv w:val="1"/>
      <w:marLeft w:val="0"/>
      <w:marRight w:val="0"/>
      <w:marTop w:val="0"/>
      <w:marBottom w:val="0"/>
      <w:divBdr>
        <w:top w:val="none" w:sz="0" w:space="0" w:color="auto"/>
        <w:left w:val="none" w:sz="0" w:space="0" w:color="auto"/>
        <w:bottom w:val="none" w:sz="0" w:space="0" w:color="auto"/>
        <w:right w:val="none" w:sz="0" w:space="0" w:color="auto"/>
      </w:divBdr>
    </w:div>
    <w:div w:id="18565729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1FD5418FC883C975527306EA53BCC5200E6A26F7DAE8DB69A5736C5D9C152481225010E1C17AF45CmAL1D"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E6EEF1F-882A-434C-ACDA-3B0B2A514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1459</Words>
  <Characters>8320</Characters>
  <Application>Microsoft Office Word</Application>
  <DocSecurity>0</DocSecurity>
  <Lines>69</Lines>
  <Paragraphs>19</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9760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2025-05-16T02:51:00Z</dcterms:created>
  <dcterms:modified xsi:type="dcterms:W3CDTF">2025-05-16T02:51:00Z</dcterms:modified>
</cp:coreProperties>
</file>