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F97BDA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4803" w:type="dxa"/>
          </w:tcPr>
          <w:p w:rsidR="001433EB" w:rsidRPr="00702874" w:rsidRDefault="00F97BDA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Look w:val="04A0"/>
      </w:tblPr>
      <w:tblGrid>
        <w:gridCol w:w="5943"/>
      </w:tblGrid>
      <w:tr w:rsidR="009D331A" w:rsidTr="00837253">
        <w:trPr>
          <w:trHeight w:val="702"/>
        </w:trPr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9D331A" w:rsidRPr="00837253" w:rsidRDefault="00AB51BE" w:rsidP="00AB51BE">
            <w:pPr>
              <w:widowControl w:val="0"/>
              <w:spacing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="0085408B" w:rsidRPr="00837253">
              <w:rPr>
                <w:rFonts w:ascii="Times New Roman" w:hAnsi="Times New Roman" w:cs="Times New Roman"/>
                <w:sz w:val="28"/>
                <w:szCs w:val="28"/>
              </w:rPr>
              <w:t xml:space="preserve">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85408B" w:rsidRPr="0083725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из бюджета Усть-Абаканского муниципального района Республики Хакасия субсидии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Администрации Усть-Абаканского муниципального района Республики Хакасия от 29.12.2025 № 1243-п</w:t>
            </w:r>
          </w:p>
        </w:tc>
      </w:tr>
    </w:tbl>
    <w:p w:rsidR="009D331A" w:rsidRDefault="009D331A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1119A6" w:rsidRDefault="001119A6" w:rsidP="001119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</w:rPr>
      </w:pPr>
    </w:p>
    <w:p w:rsidR="000A2FBE" w:rsidRDefault="000A2FBE" w:rsidP="001119A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</w:rPr>
      </w:pPr>
    </w:p>
    <w:p w:rsidR="0085408B" w:rsidRPr="00837253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hyperlink r:id="rId9">
        <w:r w:rsidRPr="00837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3725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 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0">
        <w:r w:rsidRPr="00837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37253">
        <w:rPr>
          <w:rFonts w:ascii="Times New Roman" w:hAnsi="Times New Roman" w:cs="Times New Roman"/>
          <w:sz w:val="28"/>
          <w:szCs w:val="28"/>
        </w:rPr>
        <w:t xml:space="preserve"> Президиума Правительства Республики Хакасия от 11.08.2022 № 147-п «О внедрении на территории </w:t>
      </w:r>
      <w:r w:rsidRPr="00837253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Хакасия пилотного проекта по переводу частных домовладений с печного отопления на электрическое отопление», статьями 5, 57, 66 Устава Усть-Абаканского муниципального района Республики Хакасия, постановлением Администрации Усть-Абаканского муниципального района Республики Хакасия  от </w:t>
      </w:r>
      <w:r w:rsidR="00AB51BE">
        <w:rPr>
          <w:rFonts w:ascii="Times New Roman" w:hAnsi="Times New Roman" w:cs="Times New Roman"/>
          <w:sz w:val="28"/>
          <w:szCs w:val="28"/>
        </w:rPr>
        <w:t>29</w:t>
      </w:r>
      <w:r w:rsidRPr="00837253">
        <w:rPr>
          <w:rFonts w:ascii="Times New Roman" w:hAnsi="Times New Roman" w:cs="Times New Roman"/>
          <w:sz w:val="28"/>
          <w:szCs w:val="28"/>
        </w:rPr>
        <w:t xml:space="preserve">.12.2025 № </w:t>
      </w:r>
      <w:r w:rsidR="00AB51BE">
        <w:rPr>
          <w:rFonts w:ascii="Times New Roman" w:hAnsi="Times New Roman" w:cs="Times New Roman"/>
          <w:sz w:val="28"/>
          <w:szCs w:val="28"/>
        </w:rPr>
        <w:t>1242-п</w:t>
      </w:r>
      <w:r w:rsidRPr="00837253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Усть-Абаканского муниципального района Республики Хакасия пилотного проекта по переводу частных домовладений с печного отопления на электрическое отопление», Администрация Усть-Абаканского муниципального района Республики Хакасия</w:t>
      </w:r>
    </w:p>
    <w:p w:rsidR="000A2FBE" w:rsidRDefault="000A2FBE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8B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A2FBE" w:rsidRPr="00837253" w:rsidRDefault="000A2FBE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1BE" w:rsidRDefault="00AB51BE" w:rsidP="00AB51BE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85408B" w:rsidRPr="0083725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>
        <w:r w:rsidR="0085408B" w:rsidRPr="00837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5408B" w:rsidRPr="00837253">
        <w:rPr>
          <w:rFonts w:ascii="Times New Roman" w:hAnsi="Times New Roman" w:cs="Times New Roman"/>
          <w:sz w:val="28"/>
          <w:szCs w:val="28"/>
        </w:rPr>
        <w:t xml:space="preserve"> предоставления из бюджета Усть-Абаканского муниципального района Республики Хакасия субсидии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Усть-Абаканского муниципального района Республики Хакасия от 29.12.2025 № 1243-п (далее – Порядок)</w:t>
      </w:r>
      <w:r w:rsidR="00DD752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1697D" w:rsidRDefault="00B1697D" w:rsidP="00B1697D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095E">
        <w:rPr>
          <w:rFonts w:ascii="Times New Roman" w:hAnsi="Times New Roman" w:cs="Times New Roman"/>
          <w:sz w:val="28"/>
          <w:szCs w:val="28"/>
        </w:rPr>
        <w:t xml:space="preserve"> абзаце втором пункта 1.5 слова «31 декабря» заменить словами «30 ноября»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97" w:rsidRPr="00ED4DED" w:rsidRDefault="00B1697D" w:rsidP="00520697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2.12 Порядка </w:t>
      </w:r>
      <w:r w:rsidR="00520697">
        <w:rPr>
          <w:rFonts w:ascii="Times New Roman" w:hAnsi="Times New Roman" w:cs="Times New Roman"/>
          <w:sz w:val="28"/>
          <w:szCs w:val="28"/>
        </w:rPr>
        <w:t xml:space="preserve">изложить в новой редакции следующего содержания: «Документом, подтверждающим фактически недополученные доходы получателя субсидии является информация </w:t>
      </w:r>
      <w:r w:rsidR="00520697"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перечне частных домовладений, принявших участие в реализации Пилотного проекта в отчетном месяце с указанием размера снижения размера платежа, представляемой получателем субсидии ежемесячно до 18 числа каждого месяца, следующего за отчетным, по форме согласно приложению </w:t>
      </w:r>
      <w:r w:rsidR="005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520697"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</w:t>
      </w:r>
    </w:p>
    <w:p w:rsidR="00B1697D" w:rsidRDefault="00520697" w:rsidP="0052069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перечне частных домовладений, принявших участие в </w:t>
      </w: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реализации Пилотного проекта, представляется главному распорядителю бюджетных средств на бумажных носителях лично и в форме электронного документа, направляемого на электронную почту главного распорядителя бюджетных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20697" w:rsidRDefault="00520697" w:rsidP="00520697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2.13 Порядка изложить в новой редакции следующего содержания: «</w:t>
      </w: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средств субсидии получателю субсидии осуществляется в виде ежемесячных платежей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о предоставлении субсидии с приложением документов, указанных в пункте 2.12 Порядка.».</w:t>
      </w:r>
    </w:p>
    <w:p w:rsidR="00520697" w:rsidRPr="00520697" w:rsidRDefault="000A2FBE" w:rsidP="00520697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520697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2.13 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5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получения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«со дня получения заявления о предоставлении субсидии с приложением».</w:t>
      </w:r>
    </w:p>
    <w:p w:rsidR="00B1697D" w:rsidRPr="00B1697D" w:rsidRDefault="000A2FBE" w:rsidP="00B1697D">
      <w:pPr>
        <w:pStyle w:val="ConsPlusNormal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2.16 Порядка изложить в новой редакции следующего содержания: «Перечисление субсидии на счет получателя субсидии осуществляется не позднее 10 рабочих дней</w:t>
      </w:r>
      <w:r w:rsidR="002E3B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за днем поступления субсидии на единый счет бюджета Усть-Абаканского муниципального района Республики Хакасия из республиканского бюджета Республики Хакасия, </w:t>
      </w: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доведенных</w:t>
      </w:r>
      <w:r w:rsidR="00807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главному распорядителю бюджетных средств </w:t>
      </w:r>
      <w:r w:rsidRPr="00ED4DED">
        <w:rPr>
          <w:rFonts w:ascii="Times New Roman" w:hAnsi="Times New Roman" w:cs="Times New Roman"/>
          <w:color w:val="000000" w:themeColor="text1"/>
          <w:sz w:val="28"/>
          <w:szCs w:val="28"/>
        </w:rPr>
        <w:t>объемов бюджетных ассигнований и лимитов бюджетных обязательств на предоставление субсидии, но не более объема фактических затрат получателя субсидии.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730DA">
        <w:rPr>
          <w:rFonts w:ascii="Times New Roman" w:hAnsi="Times New Roman" w:cs="Times New Roman"/>
          <w:sz w:val="28"/>
          <w:szCs w:val="28"/>
        </w:rPr>
        <w:t>.</w:t>
      </w:r>
    </w:p>
    <w:p w:rsidR="0085408B" w:rsidRPr="00837253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2. 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Усть-Абаканского муниципального района Республики Хакасия в сети Интернет. </w:t>
      </w:r>
    </w:p>
    <w:p w:rsidR="0085408B" w:rsidRPr="00837253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 </w:t>
      </w:r>
    </w:p>
    <w:p w:rsidR="0085408B" w:rsidRDefault="0085408B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25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Усть-Абаканского муниципального </w:t>
      </w:r>
      <w:r w:rsidRPr="00837253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Хакасия </w:t>
      </w:r>
      <w:r w:rsidR="00531095">
        <w:rPr>
          <w:rFonts w:ascii="Times New Roman" w:hAnsi="Times New Roman" w:cs="Times New Roman"/>
          <w:sz w:val="28"/>
          <w:szCs w:val="28"/>
        </w:rPr>
        <w:t xml:space="preserve">по финансам и экономике </w:t>
      </w:r>
      <w:r w:rsidRPr="00837253">
        <w:rPr>
          <w:rFonts w:ascii="Times New Roman" w:hAnsi="Times New Roman" w:cs="Times New Roman"/>
          <w:sz w:val="28"/>
          <w:szCs w:val="28"/>
        </w:rPr>
        <w:t>– руководителя Управления финансов и экономики Администрации Усть-Абаканского муниципального района Республики Хакасия Н.А. Потылицыну.</w:t>
      </w:r>
    </w:p>
    <w:p w:rsidR="00837253" w:rsidRDefault="00837253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DA" w:rsidRDefault="00C730DA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DA" w:rsidRDefault="00C730DA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DA" w:rsidRPr="00837253" w:rsidRDefault="00C730DA" w:rsidP="008372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257732" w:rsidRPr="00837253" w:rsidTr="0085408B">
        <w:tc>
          <w:tcPr>
            <w:tcW w:w="6096" w:type="dxa"/>
            <w:shd w:val="clear" w:color="auto" w:fill="auto"/>
          </w:tcPr>
          <w:p w:rsidR="0003251A" w:rsidRPr="00837253" w:rsidRDefault="00242D07" w:rsidP="008372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837253" w:rsidRDefault="00242D07" w:rsidP="008372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9E4DE0" w:rsidRPr="00837253" w:rsidRDefault="009D331A" w:rsidP="0083725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53"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85408B" w:rsidTr="0085408B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257732" w:rsidRPr="0085408B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27" w:rsidRDefault="00EE402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27" w:rsidRDefault="00EE402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27" w:rsidRDefault="00EE402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27" w:rsidRDefault="00EE402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27" w:rsidRDefault="00EE402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46B2" w:rsidRDefault="00D646B2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646B2" w:rsidSect="00C730DA">
      <w:footerReference w:type="first" r:id="rId11"/>
      <w:pgSz w:w="11906" w:h="16838"/>
      <w:pgMar w:top="1276" w:right="567" w:bottom="1276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37" w:rsidRDefault="001D7637" w:rsidP="00617B40">
      <w:pPr>
        <w:spacing w:after="0" w:line="240" w:lineRule="auto"/>
      </w:pPr>
      <w:r>
        <w:separator/>
      </w:r>
    </w:p>
  </w:endnote>
  <w:endnote w:type="continuationSeparator" w:id="1">
    <w:p w:rsidR="001D7637" w:rsidRDefault="001D763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37" w:rsidRDefault="001D7637" w:rsidP="00617B40">
      <w:pPr>
        <w:spacing w:after="0" w:line="240" w:lineRule="auto"/>
      </w:pPr>
      <w:r>
        <w:separator/>
      </w:r>
    </w:p>
  </w:footnote>
  <w:footnote w:type="continuationSeparator" w:id="1">
    <w:p w:rsidR="001D7637" w:rsidRDefault="001D763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253"/>
    <w:multiLevelType w:val="multilevel"/>
    <w:tmpl w:val="47FAB372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7382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2FBE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19A6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2F15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7637"/>
    <w:rsid w:val="001E2849"/>
    <w:rsid w:val="001E3026"/>
    <w:rsid w:val="001F0E72"/>
    <w:rsid w:val="001F2121"/>
    <w:rsid w:val="001F7CD4"/>
    <w:rsid w:val="002037DB"/>
    <w:rsid w:val="00207496"/>
    <w:rsid w:val="00207647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74DB9"/>
    <w:rsid w:val="00281FE5"/>
    <w:rsid w:val="00285057"/>
    <w:rsid w:val="00295DF9"/>
    <w:rsid w:val="002A41E7"/>
    <w:rsid w:val="002A4A77"/>
    <w:rsid w:val="002A5DCB"/>
    <w:rsid w:val="002A5E2D"/>
    <w:rsid w:val="002B2F11"/>
    <w:rsid w:val="002C190B"/>
    <w:rsid w:val="002D02D1"/>
    <w:rsid w:val="002D1B3B"/>
    <w:rsid w:val="002D71AD"/>
    <w:rsid w:val="002E3BFA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00AD"/>
    <w:rsid w:val="00353A1F"/>
    <w:rsid w:val="0036068A"/>
    <w:rsid w:val="00370950"/>
    <w:rsid w:val="00372E6D"/>
    <w:rsid w:val="00381F03"/>
    <w:rsid w:val="0038235A"/>
    <w:rsid w:val="00393143"/>
    <w:rsid w:val="003A3239"/>
    <w:rsid w:val="003C5986"/>
    <w:rsid w:val="003C65A3"/>
    <w:rsid w:val="003D1683"/>
    <w:rsid w:val="003D2DE0"/>
    <w:rsid w:val="003D5C2A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4840"/>
    <w:rsid w:val="00476B29"/>
    <w:rsid w:val="0048095E"/>
    <w:rsid w:val="00483721"/>
    <w:rsid w:val="00486CEB"/>
    <w:rsid w:val="0049077A"/>
    <w:rsid w:val="004A3AE6"/>
    <w:rsid w:val="004B6CD6"/>
    <w:rsid w:val="004D001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0697"/>
    <w:rsid w:val="00523E61"/>
    <w:rsid w:val="00524CF6"/>
    <w:rsid w:val="005276E3"/>
    <w:rsid w:val="00531095"/>
    <w:rsid w:val="005350A3"/>
    <w:rsid w:val="005439BD"/>
    <w:rsid w:val="00547C6E"/>
    <w:rsid w:val="00551B0A"/>
    <w:rsid w:val="005520B2"/>
    <w:rsid w:val="00553FB6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7C24"/>
    <w:rsid w:val="005D356B"/>
    <w:rsid w:val="005E514E"/>
    <w:rsid w:val="005F0864"/>
    <w:rsid w:val="005F2EFE"/>
    <w:rsid w:val="0060598E"/>
    <w:rsid w:val="006137C1"/>
    <w:rsid w:val="00617254"/>
    <w:rsid w:val="00617B40"/>
    <w:rsid w:val="00626321"/>
    <w:rsid w:val="00626B0E"/>
    <w:rsid w:val="00632319"/>
    <w:rsid w:val="00636F28"/>
    <w:rsid w:val="00650C24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A6F99"/>
    <w:rsid w:val="006B31E4"/>
    <w:rsid w:val="006B601E"/>
    <w:rsid w:val="006B718A"/>
    <w:rsid w:val="006B736D"/>
    <w:rsid w:val="006C37AF"/>
    <w:rsid w:val="006C4B29"/>
    <w:rsid w:val="006C4F15"/>
    <w:rsid w:val="006C7340"/>
    <w:rsid w:val="006D0B87"/>
    <w:rsid w:val="006E26B0"/>
    <w:rsid w:val="006F2920"/>
    <w:rsid w:val="006F2A91"/>
    <w:rsid w:val="00702874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5D3D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7F63CC"/>
    <w:rsid w:val="00802C68"/>
    <w:rsid w:val="00807C3E"/>
    <w:rsid w:val="0081192A"/>
    <w:rsid w:val="008171A8"/>
    <w:rsid w:val="008179D0"/>
    <w:rsid w:val="00826172"/>
    <w:rsid w:val="008263D4"/>
    <w:rsid w:val="00837253"/>
    <w:rsid w:val="0085408B"/>
    <w:rsid w:val="00860461"/>
    <w:rsid w:val="008654B3"/>
    <w:rsid w:val="00867E1B"/>
    <w:rsid w:val="00875AF0"/>
    <w:rsid w:val="008765D5"/>
    <w:rsid w:val="00877BDC"/>
    <w:rsid w:val="00884AFA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2E64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331A"/>
    <w:rsid w:val="009D43FC"/>
    <w:rsid w:val="009D7F49"/>
    <w:rsid w:val="009E1232"/>
    <w:rsid w:val="009E4DE0"/>
    <w:rsid w:val="009F075B"/>
    <w:rsid w:val="009F0BE9"/>
    <w:rsid w:val="009F30DF"/>
    <w:rsid w:val="009F320B"/>
    <w:rsid w:val="009F6EC2"/>
    <w:rsid w:val="00A016DA"/>
    <w:rsid w:val="00A01700"/>
    <w:rsid w:val="00A01DD3"/>
    <w:rsid w:val="00A02820"/>
    <w:rsid w:val="00A107AF"/>
    <w:rsid w:val="00A130DE"/>
    <w:rsid w:val="00A146D2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74165"/>
    <w:rsid w:val="00A805E2"/>
    <w:rsid w:val="00A82E19"/>
    <w:rsid w:val="00A83906"/>
    <w:rsid w:val="00A848EE"/>
    <w:rsid w:val="00A900C3"/>
    <w:rsid w:val="00A923E9"/>
    <w:rsid w:val="00AA39D7"/>
    <w:rsid w:val="00AB4B65"/>
    <w:rsid w:val="00AB51BE"/>
    <w:rsid w:val="00AC194A"/>
    <w:rsid w:val="00AC381F"/>
    <w:rsid w:val="00AD62D0"/>
    <w:rsid w:val="00AE44B5"/>
    <w:rsid w:val="00AE4D8D"/>
    <w:rsid w:val="00AE5929"/>
    <w:rsid w:val="00AF7500"/>
    <w:rsid w:val="00B0471A"/>
    <w:rsid w:val="00B15EEE"/>
    <w:rsid w:val="00B1697D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F6F"/>
    <w:rsid w:val="00B80A1C"/>
    <w:rsid w:val="00B80C7E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662E"/>
    <w:rsid w:val="00BF10CC"/>
    <w:rsid w:val="00BF262A"/>
    <w:rsid w:val="00BF5FD7"/>
    <w:rsid w:val="00C028D9"/>
    <w:rsid w:val="00C03641"/>
    <w:rsid w:val="00C04B0F"/>
    <w:rsid w:val="00C20ECE"/>
    <w:rsid w:val="00C24CD9"/>
    <w:rsid w:val="00C32526"/>
    <w:rsid w:val="00C36A87"/>
    <w:rsid w:val="00C36F5A"/>
    <w:rsid w:val="00C427BD"/>
    <w:rsid w:val="00C42ECD"/>
    <w:rsid w:val="00C43924"/>
    <w:rsid w:val="00C47990"/>
    <w:rsid w:val="00C60235"/>
    <w:rsid w:val="00C730DA"/>
    <w:rsid w:val="00C772EE"/>
    <w:rsid w:val="00C824FA"/>
    <w:rsid w:val="00C83B67"/>
    <w:rsid w:val="00C85AE4"/>
    <w:rsid w:val="00C85DDF"/>
    <w:rsid w:val="00C90F9D"/>
    <w:rsid w:val="00CB6A5F"/>
    <w:rsid w:val="00CD0B30"/>
    <w:rsid w:val="00CD35EA"/>
    <w:rsid w:val="00CD5854"/>
    <w:rsid w:val="00CD6233"/>
    <w:rsid w:val="00CD6AE5"/>
    <w:rsid w:val="00CE568E"/>
    <w:rsid w:val="00CF29D8"/>
    <w:rsid w:val="00CF4827"/>
    <w:rsid w:val="00D04211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646B2"/>
    <w:rsid w:val="00D75262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52A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51EFA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13E"/>
    <w:rsid w:val="00EC6EEC"/>
    <w:rsid w:val="00EE12DB"/>
    <w:rsid w:val="00EE4027"/>
    <w:rsid w:val="00EE714C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1E48"/>
    <w:rsid w:val="00F8377E"/>
    <w:rsid w:val="00F83965"/>
    <w:rsid w:val="00F87041"/>
    <w:rsid w:val="00F97BDA"/>
    <w:rsid w:val="00FA0FC5"/>
    <w:rsid w:val="00FA3F62"/>
    <w:rsid w:val="00FB3AE2"/>
    <w:rsid w:val="00FB5025"/>
    <w:rsid w:val="00FB5200"/>
    <w:rsid w:val="00FF0B1B"/>
    <w:rsid w:val="00FF0CD0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646B2"/>
    <w:pPr>
      <w:ind w:left="720"/>
      <w:contextualSpacing/>
    </w:pPr>
  </w:style>
  <w:style w:type="paragraph" w:customStyle="1" w:styleId="ConsPlusNormal">
    <w:name w:val="ConsPlusNormal"/>
    <w:rsid w:val="0085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8&amp;n=107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E529-1B8E-4DA5-BDE7-3DDE2B5D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2026-02-11T07:17:00Z</dcterms:created>
  <dcterms:modified xsi:type="dcterms:W3CDTF">2026-02-24T08:32:00Z</dcterms:modified>
</cp:coreProperties>
</file>