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B59C8" w:rsidTr="00AB59C8">
        <w:tc>
          <w:tcPr>
            <w:tcW w:w="9570" w:type="dxa"/>
            <w:gridSpan w:val="2"/>
          </w:tcPr>
          <w:p w:rsidR="00AB59C8" w:rsidRPr="000623CC" w:rsidRDefault="00AB59C8" w:rsidP="00AB59C8">
            <w:pPr>
              <w:ind w:firstLine="0"/>
              <w:jc w:val="center"/>
              <w:rPr>
                <w:sz w:val="26"/>
                <w:szCs w:val="26"/>
              </w:rPr>
            </w:pPr>
            <w:r w:rsidRPr="000623CC">
              <w:rPr>
                <w:sz w:val="26"/>
                <w:szCs w:val="26"/>
              </w:rPr>
              <w:t>ЗАКЛЮЧЕНИЕ</w:t>
            </w:r>
          </w:p>
          <w:p w:rsidR="00AB59C8" w:rsidRPr="000623CC" w:rsidRDefault="00AB59C8" w:rsidP="00AB59C8">
            <w:pPr>
              <w:ind w:firstLine="0"/>
              <w:jc w:val="center"/>
              <w:rPr>
                <w:sz w:val="26"/>
                <w:szCs w:val="26"/>
              </w:rPr>
            </w:pPr>
            <w:r w:rsidRPr="000623CC">
              <w:rPr>
                <w:sz w:val="26"/>
                <w:szCs w:val="26"/>
              </w:rPr>
              <w:t>Об оценке регулирующего воздействия нормативного</w:t>
            </w:r>
            <w:r w:rsidR="00AB7529">
              <w:rPr>
                <w:sz w:val="26"/>
                <w:szCs w:val="26"/>
              </w:rPr>
              <w:t xml:space="preserve"> правового</w:t>
            </w:r>
            <w:r w:rsidRPr="000623CC">
              <w:rPr>
                <w:sz w:val="26"/>
                <w:szCs w:val="26"/>
              </w:rPr>
              <w:t xml:space="preserve"> акта</w:t>
            </w:r>
          </w:p>
          <w:p w:rsidR="00AB59C8" w:rsidRDefault="00AB59C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B59C8" w:rsidTr="00AB59C8">
        <w:tc>
          <w:tcPr>
            <w:tcW w:w="4785" w:type="dxa"/>
          </w:tcPr>
          <w:p w:rsidR="00AB59C8" w:rsidRDefault="00333BB0" w:rsidP="00333BB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540A96" w:rsidRPr="00CA445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="00540A96" w:rsidRPr="00CA445C">
              <w:rPr>
                <w:sz w:val="26"/>
                <w:szCs w:val="26"/>
              </w:rPr>
              <w:t>.</w:t>
            </w:r>
            <w:r w:rsidR="00AB59C8" w:rsidRPr="00CA445C">
              <w:rPr>
                <w:sz w:val="26"/>
                <w:szCs w:val="26"/>
              </w:rPr>
              <w:t>20</w:t>
            </w:r>
            <w:r w:rsidR="00EE68AB" w:rsidRPr="00CA445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="00AB59C8" w:rsidRPr="00CA445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</w:tcPr>
          <w:p w:rsidR="00AB59C8" w:rsidRDefault="00014948" w:rsidP="00230B45">
            <w:pPr>
              <w:ind w:firstLine="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</w:t>
            </w:r>
            <w:r w:rsidR="00AB59C8">
              <w:rPr>
                <w:sz w:val="26"/>
                <w:szCs w:val="26"/>
              </w:rPr>
              <w:t>п</w:t>
            </w:r>
            <w:proofErr w:type="spellEnd"/>
            <w:r w:rsidR="00AB59C8">
              <w:rPr>
                <w:sz w:val="26"/>
                <w:szCs w:val="26"/>
              </w:rPr>
              <w:t>. Усть-Абакан</w:t>
            </w:r>
          </w:p>
        </w:tc>
      </w:tr>
      <w:tr w:rsidR="00AB59C8" w:rsidTr="00AB59C8">
        <w:tc>
          <w:tcPr>
            <w:tcW w:w="4785" w:type="dxa"/>
          </w:tcPr>
          <w:p w:rsidR="00AB59C8" w:rsidRDefault="00AB59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AB59C8" w:rsidRDefault="00AB59C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B59C8" w:rsidTr="00161FD2">
        <w:tc>
          <w:tcPr>
            <w:tcW w:w="9570" w:type="dxa"/>
            <w:gridSpan w:val="2"/>
          </w:tcPr>
          <w:p w:rsidR="00AB59C8" w:rsidRPr="000623CC" w:rsidRDefault="00AB59C8" w:rsidP="00014948">
            <w:pPr>
              <w:ind w:firstLine="0"/>
              <w:rPr>
                <w:sz w:val="26"/>
                <w:szCs w:val="26"/>
                <w:u w:val="single"/>
              </w:rPr>
            </w:pPr>
            <w:r w:rsidRPr="00AB59C8">
              <w:rPr>
                <w:sz w:val="26"/>
                <w:szCs w:val="26"/>
                <w:u w:val="single"/>
              </w:rPr>
              <w:t>Вид и наименование проекта нормативного правового акта, в отношении которого составлено заключение об оценке регулирующего воздействия:</w:t>
            </w:r>
          </w:p>
        </w:tc>
      </w:tr>
      <w:tr w:rsidR="00AB59C8" w:rsidTr="00F6583D">
        <w:tc>
          <w:tcPr>
            <w:tcW w:w="9570" w:type="dxa"/>
            <w:gridSpan w:val="2"/>
          </w:tcPr>
          <w:p w:rsidR="000623CC" w:rsidRPr="00AB7529" w:rsidRDefault="00AB59C8" w:rsidP="00124340">
            <w:pPr>
              <w:pStyle w:val="a5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Постановление админис</w:t>
            </w:r>
            <w:r w:rsidR="00301B90">
              <w:rPr>
                <w:sz w:val="26"/>
                <w:szCs w:val="26"/>
              </w:rPr>
              <w:t xml:space="preserve">трации </w:t>
            </w:r>
            <w:proofErr w:type="spellStart"/>
            <w:r w:rsidR="00301B90">
              <w:rPr>
                <w:sz w:val="26"/>
                <w:szCs w:val="26"/>
              </w:rPr>
              <w:t>Усть-Абаканского</w:t>
            </w:r>
            <w:proofErr w:type="spellEnd"/>
            <w:r w:rsidR="00301B90">
              <w:rPr>
                <w:sz w:val="26"/>
                <w:szCs w:val="26"/>
              </w:rPr>
              <w:t xml:space="preserve"> района </w:t>
            </w:r>
            <w:r w:rsidR="00333BB0" w:rsidRPr="00930FC5">
              <w:rPr>
                <w:bCs/>
                <w:sz w:val="26"/>
                <w:szCs w:val="26"/>
              </w:rPr>
              <w:t>«</w:t>
            </w:r>
            <w:r w:rsidR="00333BB0" w:rsidRPr="00930FC5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="00333BB0" w:rsidRPr="00930FC5">
              <w:rPr>
                <w:sz w:val="26"/>
                <w:szCs w:val="26"/>
              </w:rPr>
              <w:t>Усть-Абаканского</w:t>
            </w:r>
            <w:proofErr w:type="spellEnd"/>
            <w:r w:rsidR="00333BB0" w:rsidRPr="00930FC5">
              <w:rPr>
                <w:sz w:val="26"/>
                <w:szCs w:val="26"/>
              </w:rPr>
              <w:t xml:space="preserve"> района от 29.10.2013 г. №1773-п «Об утверждении муниципальных программ, действующих на территории </w:t>
            </w:r>
            <w:proofErr w:type="spellStart"/>
            <w:r w:rsidR="00333BB0" w:rsidRPr="00930FC5">
              <w:rPr>
                <w:sz w:val="26"/>
                <w:szCs w:val="26"/>
              </w:rPr>
              <w:t>Усть-Абаканского</w:t>
            </w:r>
            <w:proofErr w:type="spellEnd"/>
            <w:r w:rsidR="00333BB0" w:rsidRPr="00930FC5">
              <w:rPr>
                <w:sz w:val="26"/>
                <w:szCs w:val="26"/>
              </w:rPr>
              <w:t xml:space="preserve"> района»</w:t>
            </w:r>
            <w:r w:rsidR="00333BB0">
              <w:rPr>
                <w:sz w:val="26"/>
                <w:szCs w:val="26"/>
              </w:rPr>
              <w:t>.</w:t>
            </w:r>
          </w:p>
        </w:tc>
      </w:tr>
      <w:tr w:rsidR="00AB59C8" w:rsidTr="008C5E58">
        <w:tc>
          <w:tcPr>
            <w:tcW w:w="9570" w:type="dxa"/>
            <w:gridSpan w:val="2"/>
          </w:tcPr>
          <w:p w:rsidR="00AB59C8" w:rsidRPr="006B1426" w:rsidRDefault="000623CC" w:rsidP="00014948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gramStart"/>
            <w:r w:rsidR="00AB59C8" w:rsidRPr="00AB59C8">
              <w:rPr>
                <w:sz w:val="26"/>
                <w:szCs w:val="26"/>
              </w:rPr>
              <w:t>Проведенная разработчиком проекта оценка регулирующего воздействия проекта нормативного правового акта соответствует требованиям Порядка</w:t>
            </w:r>
            <w:r w:rsidR="00F36F8D">
              <w:rPr>
                <w:sz w:val="26"/>
                <w:szCs w:val="26"/>
              </w:rPr>
              <w:t xml:space="preserve">         </w:t>
            </w:r>
            <w:r w:rsidR="00AB59C8" w:rsidRPr="00AB59C8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</w:t>
            </w:r>
            <w:proofErr w:type="spellStart"/>
            <w:r w:rsidR="00AB59C8" w:rsidRPr="00AB59C8">
              <w:rPr>
                <w:sz w:val="26"/>
                <w:szCs w:val="26"/>
              </w:rPr>
              <w:t>Усть-Абаканского</w:t>
            </w:r>
            <w:proofErr w:type="spellEnd"/>
            <w:r w:rsidR="00AB59C8" w:rsidRPr="00AB59C8">
              <w:rPr>
                <w:sz w:val="26"/>
                <w:szCs w:val="26"/>
              </w:rPr>
              <w:t xml:space="preserve"> района от </w:t>
            </w:r>
            <w:r w:rsidR="00014948">
              <w:rPr>
                <w:sz w:val="26"/>
                <w:szCs w:val="26"/>
              </w:rPr>
              <w:t>2</w:t>
            </w:r>
            <w:r w:rsidR="00AB59C8" w:rsidRPr="00AB59C8">
              <w:rPr>
                <w:sz w:val="26"/>
                <w:szCs w:val="26"/>
              </w:rPr>
              <w:t>4.1</w:t>
            </w:r>
            <w:r w:rsidR="00014948">
              <w:rPr>
                <w:sz w:val="26"/>
                <w:szCs w:val="26"/>
              </w:rPr>
              <w:t>2</w:t>
            </w:r>
            <w:r w:rsidR="00AB59C8" w:rsidRPr="00AB59C8">
              <w:rPr>
                <w:sz w:val="26"/>
                <w:szCs w:val="26"/>
              </w:rPr>
              <w:t>.20</w:t>
            </w:r>
            <w:r w:rsidR="00014948">
              <w:rPr>
                <w:sz w:val="26"/>
                <w:szCs w:val="26"/>
              </w:rPr>
              <w:t>21</w:t>
            </w:r>
            <w:r w:rsidR="00AB59C8" w:rsidRPr="00AB59C8">
              <w:rPr>
                <w:sz w:val="26"/>
                <w:szCs w:val="26"/>
              </w:rPr>
              <w:t xml:space="preserve"> г. </w:t>
            </w:r>
            <w:r w:rsidR="00F36F8D">
              <w:rPr>
                <w:sz w:val="26"/>
                <w:szCs w:val="26"/>
              </w:rPr>
              <w:t xml:space="preserve">               </w:t>
            </w:r>
            <w:r w:rsidR="00AB59C8" w:rsidRPr="00AB59C8">
              <w:rPr>
                <w:sz w:val="26"/>
                <w:szCs w:val="26"/>
              </w:rPr>
              <w:t>№ 13</w:t>
            </w:r>
            <w:r w:rsidR="00014948">
              <w:rPr>
                <w:sz w:val="26"/>
                <w:szCs w:val="26"/>
              </w:rPr>
              <w:t>27</w:t>
            </w:r>
            <w:r w:rsidR="00AB59C8" w:rsidRPr="00AB59C8">
              <w:rPr>
                <w:sz w:val="26"/>
                <w:szCs w:val="26"/>
              </w:rPr>
              <w:t>-п «</w:t>
            </w:r>
            <w:r w:rsidR="00AB59C8" w:rsidRPr="00AB59C8">
              <w:rPr>
                <w:rFonts w:eastAsia="Calibri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="00AB59C8" w:rsidRPr="00AB59C8">
              <w:rPr>
                <w:rFonts w:eastAsia="Calibri" w:cs="Times New Roman"/>
                <w:sz w:val="26"/>
                <w:szCs w:val="26"/>
              </w:rPr>
              <w:t>Усть-Абаканского</w:t>
            </w:r>
            <w:proofErr w:type="spellEnd"/>
            <w:r w:rsidR="00AB59C8" w:rsidRPr="00AB59C8">
              <w:rPr>
                <w:rFonts w:eastAsia="Calibri" w:cs="Times New Roman"/>
                <w:sz w:val="26"/>
                <w:szCs w:val="26"/>
              </w:rPr>
              <w:t xml:space="preserve"> района от 30.12.2015</w:t>
            </w:r>
            <w:r w:rsidR="00014948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AB59C8" w:rsidRPr="00AB59C8">
              <w:rPr>
                <w:rFonts w:eastAsia="Calibri" w:cs="Times New Roman"/>
                <w:sz w:val="26"/>
                <w:szCs w:val="26"/>
              </w:rPr>
              <w:t>г. № 1843-п «Об утверждении Порядка проведения оценки регулирующего</w:t>
            </w:r>
            <w:proofErr w:type="gramEnd"/>
            <w:r w:rsidR="00AB59C8"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="00AB59C8" w:rsidRPr="00AB59C8">
              <w:rPr>
                <w:sz w:val="26"/>
                <w:szCs w:val="26"/>
              </w:rPr>
              <w:t>»). Проведение повторного публичного обсуждения не требуется.</w:t>
            </w:r>
          </w:p>
        </w:tc>
      </w:tr>
      <w:tr w:rsidR="00AB59C8" w:rsidTr="00EC07EA">
        <w:tc>
          <w:tcPr>
            <w:tcW w:w="9570" w:type="dxa"/>
            <w:gridSpan w:val="2"/>
          </w:tcPr>
          <w:p w:rsidR="00AB59C8" w:rsidRPr="002C637D" w:rsidRDefault="000623CC" w:rsidP="002C637D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AB59C8" w:rsidRPr="00AB59C8">
              <w:rPr>
                <w:sz w:val="26"/>
                <w:szCs w:val="26"/>
              </w:rPr>
              <w:t xml:space="preserve">Отчет о проведении оценки регулирующего воздействия доработки </w:t>
            </w:r>
            <w:r w:rsidR="00F36F8D">
              <w:rPr>
                <w:sz w:val="26"/>
                <w:szCs w:val="26"/>
              </w:rPr>
              <w:t xml:space="preserve">                   не </w:t>
            </w:r>
            <w:r w:rsidR="00AB59C8" w:rsidRPr="00AB59C8">
              <w:rPr>
                <w:sz w:val="26"/>
                <w:szCs w:val="26"/>
              </w:rPr>
              <w:t>требует</w:t>
            </w:r>
            <w:r w:rsidR="006B1426">
              <w:rPr>
                <w:sz w:val="26"/>
                <w:szCs w:val="26"/>
              </w:rPr>
              <w:t>.</w:t>
            </w:r>
          </w:p>
        </w:tc>
      </w:tr>
      <w:tr w:rsidR="00AB59C8" w:rsidTr="00F66015">
        <w:tc>
          <w:tcPr>
            <w:tcW w:w="9570" w:type="dxa"/>
            <w:gridSpan w:val="2"/>
          </w:tcPr>
          <w:p w:rsidR="00AB59C8" w:rsidRPr="006B1426" w:rsidRDefault="000623CC" w:rsidP="006B1426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6B1426">
              <w:rPr>
                <w:sz w:val="26"/>
                <w:szCs w:val="26"/>
              </w:rPr>
              <w:t xml:space="preserve"> </w:t>
            </w:r>
            <w:r w:rsidR="00AB59C8"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 w:rsidR="006B1426">
              <w:rPr>
                <w:sz w:val="26"/>
                <w:szCs w:val="26"/>
              </w:rPr>
              <w:t>.</w:t>
            </w:r>
          </w:p>
        </w:tc>
      </w:tr>
      <w:tr w:rsidR="00AB59C8" w:rsidTr="00FE510E">
        <w:tc>
          <w:tcPr>
            <w:tcW w:w="9570" w:type="dxa"/>
            <w:gridSpan w:val="2"/>
          </w:tcPr>
          <w:p w:rsidR="00AB59C8" w:rsidRPr="00AB59C8" w:rsidRDefault="000623CC" w:rsidP="00AB59C8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AB59C8"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AB59C8" w:rsidRPr="00AB59C8" w:rsidRDefault="00AB59C8" w:rsidP="00AB59C8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вводят избыточные обязанности, запреты и ограничения для субъектов предпринимательской и инвестиционной деятельности или способствуют </w:t>
            </w:r>
            <w:r w:rsidR="00F36F8D">
              <w:rPr>
                <w:sz w:val="26"/>
                <w:szCs w:val="26"/>
              </w:rPr>
              <w:t xml:space="preserve">                  </w:t>
            </w:r>
            <w:r w:rsidRPr="00AB59C8">
              <w:rPr>
                <w:sz w:val="26"/>
                <w:szCs w:val="26"/>
              </w:rPr>
              <w:t>их введению;</w:t>
            </w:r>
          </w:p>
          <w:p w:rsidR="00AB59C8" w:rsidRPr="00AB59C8" w:rsidRDefault="00AB59C8" w:rsidP="00AB59C8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 w:rsidR="000623CC">
              <w:rPr>
                <w:sz w:val="26"/>
                <w:szCs w:val="26"/>
              </w:rPr>
              <w:t>администрации Усть-Абаканского района</w:t>
            </w:r>
            <w:r w:rsidR="006B1426">
              <w:rPr>
                <w:sz w:val="26"/>
                <w:szCs w:val="26"/>
              </w:rPr>
              <w:t>;</w:t>
            </w:r>
          </w:p>
          <w:p w:rsidR="00AB59C8" w:rsidRPr="006B1426" w:rsidRDefault="00AB59C8" w:rsidP="006B1426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необоснованно затрудняют осуществление предпринимательской </w:t>
            </w:r>
            <w:r w:rsidR="00F36F8D">
              <w:rPr>
                <w:sz w:val="26"/>
                <w:szCs w:val="26"/>
              </w:rPr>
              <w:t xml:space="preserve">                    </w:t>
            </w:r>
            <w:r w:rsidRPr="00AB59C8">
              <w:rPr>
                <w:sz w:val="26"/>
                <w:szCs w:val="26"/>
              </w:rPr>
              <w:t>и инвестиционной деятельности</w:t>
            </w:r>
            <w:r w:rsidR="006B1426">
              <w:rPr>
                <w:sz w:val="26"/>
                <w:szCs w:val="26"/>
              </w:rPr>
              <w:t>.</w:t>
            </w:r>
          </w:p>
        </w:tc>
      </w:tr>
      <w:tr w:rsidR="00AB59C8" w:rsidTr="00251CCD">
        <w:tc>
          <w:tcPr>
            <w:tcW w:w="9570" w:type="dxa"/>
            <w:gridSpan w:val="2"/>
          </w:tcPr>
          <w:p w:rsidR="00AB59C8" w:rsidRPr="000623CC" w:rsidRDefault="000623CC" w:rsidP="000623CC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AB59C8"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 w:rsidR="006B1426">
              <w:rPr>
                <w:sz w:val="26"/>
                <w:szCs w:val="26"/>
              </w:rPr>
              <w:t>.</w:t>
            </w:r>
          </w:p>
        </w:tc>
      </w:tr>
    </w:tbl>
    <w:p w:rsidR="000623CC" w:rsidRDefault="000623CC" w:rsidP="000623CC">
      <w:pPr>
        <w:ind w:firstLine="0"/>
        <w:rPr>
          <w:rFonts w:cs="Times New Roman"/>
          <w:sz w:val="26"/>
          <w:szCs w:val="26"/>
        </w:rPr>
      </w:pPr>
    </w:p>
    <w:p w:rsidR="00FC5C6A" w:rsidRDefault="00FC5C6A" w:rsidP="000623CC">
      <w:pPr>
        <w:ind w:firstLine="0"/>
        <w:rPr>
          <w:rFonts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  <w:gridCol w:w="3650"/>
      </w:tblGrid>
      <w:tr w:rsidR="007D2DDC" w:rsidRPr="00C24ED3" w:rsidTr="00FC5C6A">
        <w:tc>
          <w:tcPr>
            <w:tcW w:w="5920" w:type="dxa"/>
          </w:tcPr>
          <w:p w:rsidR="007D2DDC" w:rsidRDefault="007D2DDC" w:rsidP="007D2DD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6"/>
                <w:szCs w:val="26"/>
              </w:rPr>
            </w:pPr>
          </w:p>
          <w:p w:rsidR="00833EB3" w:rsidRPr="00C24ED3" w:rsidRDefault="00833EB3" w:rsidP="007D2DD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50" w:type="dxa"/>
          </w:tcPr>
          <w:p w:rsidR="007D2DDC" w:rsidRPr="00C24ED3" w:rsidRDefault="007D2DDC" w:rsidP="000D736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7D2DDC" w:rsidRPr="00C24ED3" w:rsidTr="00FC5C6A">
        <w:tc>
          <w:tcPr>
            <w:tcW w:w="5920" w:type="dxa"/>
          </w:tcPr>
          <w:p w:rsidR="007D2DDC" w:rsidRPr="00C24ED3" w:rsidRDefault="00333BB0" w:rsidP="00333BB0">
            <w:pPr>
              <w:autoSpaceDE w:val="0"/>
              <w:autoSpaceDN w:val="0"/>
              <w:adjustRightInd w:val="0"/>
              <w:ind w:right="1593"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Первый з</w:t>
            </w:r>
            <w:r w:rsidR="00642B14" w:rsidRPr="00C24ED3">
              <w:rPr>
                <w:bCs/>
                <w:sz w:val="26"/>
                <w:szCs w:val="26"/>
              </w:rPr>
              <w:t xml:space="preserve">аместитель Главы администрации </w:t>
            </w:r>
            <w:proofErr w:type="spellStart"/>
            <w:r w:rsidR="00642B14" w:rsidRPr="00C24ED3">
              <w:rPr>
                <w:bCs/>
                <w:sz w:val="26"/>
                <w:szCs w:val="26"/>
              </w:rPr>
              <w:t>Усть-Абаканского</w:t>
            </w:r>
            <w:proofErr w:type="spellEnd"/>
            <w:r w:rsidR="00642B14" w:rsidRPr="00C24ED3">
              <w:rPr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</w:p>
        </w:tc>
        <w:tc>
          <w:tcPr>
            <w:tcW w:w="3650" w:type="dxa"/>
          </w:tcPr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7D2DDC" w:rsidRPr="00C24ED3" w:rsidRDefault="00642B14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Н.А. </w:t>
            </w:r>
            <w:proofErr w:type="spellStart"/>
            <w:r w:rsidRPr="00C24ED3">
              <w:rPr>
                <w:bCs/>
                <w:sz w:val="26"/>
                <w:szCs w:val="26"/>
              </w:rPr>
              <w:t>Потылицына</w:t>
            </w:r>
            <w:proofErr w:type="spellEnd"/>
            <w:r w:rsidRPr="00C24ED3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EB3683" w:rsidRPr="00AB59C8" w:rsidRDefault="00EB3683" w:rsidP="00333BB0">
      <w:pPr>
        <w:ind w:firstLine="0"/>
        <w:rPr>
          <w:rFonts w:cs="Times New Roman"/>
          <w:sz w:val="26"/>
          <w:szCs w:val="26"/>
        </w:rPr>
      </w:pPr>
    </w:p>
    <w:sectPr w:rsidR="00EB3683" w:rsidRPr="00AB59C8" w:rsidSect="00AB59C8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7DB6"/>
    <w:multiLevelType w:val="hybridMultilevel"/>
    <w:tmpl w:val="D062CAE6"/>
    <w:lvl w:ilvl="0" w:tplc="92F41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C80378"/>
    <w:multiLevelType w:val="hybridMultilevel"/>
    <w:tmpl w:val="634E1EAC"/>
    <w:lvl w:ilvl="0" w:tplc="88BAE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5715C8"/>
    <w:multiLevelType w:val="hybridMultilevel"/>
    <w:tmpl w:val="88C0D4D4"/>
    <w:lvl w:ilvl="0" w:tplc="2F120BF8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BD15E9F"/>
    <w:multiLevelType w:val="hybridMultilevel"/>
    <w:tmpl w:val="175E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59C8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948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5DC2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23CC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5A3"/>
    <w:rsid w:val="000B472B"/>
    <w:rsid w:val="000B4887"/>
    <w:rsid w:val="000B48BD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19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34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145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3D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BB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107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7D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A58"/>
    <w:rsid w:val="002F5BBB"/>
    <w:rsid w:val="002F6D6A"/>
    <w:rsid w:val="002F7239"/>
    <w:rsid w:val="002F7657"/>
    <w:rsid w:val="002F798D"/>
    <w:rsid w:val="003017EF"/>
    <w:rsid w:val="00301A86"/>
    <w:rsid w:val="00301B90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3BB0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A08DB"/>
    <w:rsid w:val="003A09DC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174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071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0E3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B37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96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8AC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B14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42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18F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807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6B"/>
    <w:rsid w:val="007C35E2"/>
    <w:rsid w:val="007C390D"/>
    <w:rsid w:val="007C3F1E"/>
    <w:rsid w:val="007C4723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2DDC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3EB3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0F7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7DC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FFD"/>
    <w:rsid w:val="00AB4761"/>
    <w:rsid w:val="00AB4BB5"/>
    <w:rsid w:val="00AB506E"/>
    <w:rsid w:val="00AB51AC"/>
    <w:rsid w:val="00AB535C"/>
    <w:rsid w:val="00AB59BD"/>
    <w:rsid w:val="00AB59C8"/>
    <w:rsid w:val="00AB5A2A"/>
    <w:rsid w:val="00AB5E7D"/>
    <w:rsid w:val="00AB6453"/>
    <w:rsid w:val="00AB65A5"/>
    <w:rsid w:val="00AB6F38"/>
    <w:rsid w:val="00AB7529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3F2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B09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736A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67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6FB6"/>
    <w:rsid w:val="00BF726C"/>
    <w:rsid w:val="00BF733E"/>
    <w:rsid w:val="00BF752E"/>
    <w:rsid w:val="00BF7582"/>
    <w:rsid w:val="00BF79DF"/>
    <w:rsid w:val="00BF7B5C"/>
    <w:rsid w:val="00C0060B"/>
    <w:rsid w:val="00C01443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45C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107F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8AB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6F8D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567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12D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5C6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C8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9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9C8"/>
    <w:pPr>
      <w:ind w:left="720"/>
      <w:contextualSpacing/>
    </w:pPr>
  </w:style>
  <w:style w:type="paragraph" w:styleId="a5">
    <w:name w:val="Body Text"/>
    <w:basedOn w:val="a"/>
    <w:link w:val="a6"/>
    <w:rsid w:val="003A09DC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A09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21</cp:revision>
  <cp:lastPrinted>2017-11-01T01:38:00Z</cp:lastPrinted>
  <dcterms:created xsi:type="dcterms:W3CDTF">2017-10-31T02:36:00Z</dcterms:created>
  <dcterms:modified xsi:type="dcterms:W3CDTF">2023-02-13T01:31:00Z</dcterms:modified>
</cp:coreProperties>
</file>