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/>
          <w:b/>
          <w:sz w:val="24"/>
          <w:szCs w:val="24"/>
          <w:lang w:eastAsia="ru-RU"/>
        </w:rPr>
        <w:t>роект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Глав</w:t>
      </w:r>
      <w:r w:rsidR="00F21A87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</w:t>
      </w:r>
      <w:r w:rsidR="00045958">
        <w:rPr>
          <w:rFonts w:ascii="Times New Roman" w:hAnsi="Times New Roman"/>
          <w:sz w:val="24"/>
          <w:szCs w:val="24"/>
        </w:rPr>
        <w:t>2</w:t>
      </w:r>
      <w:r w:rsidR="00C43967">
        <w:rPr>
          <w:rFonts w:ascii="Times New Roman" w:hAnsi="Times New Roman"/>
          <w:sz w:val="24"/>
          <w:szCs w:val="24"/>
        </w:rPr>
        <w:t>3</w:t>
      </w:r>
      <w:r w:rsidR="00EC7BD5" w:rsidRPr="00D01955">
        <w:rPr>
          <w:rFonts w:ascii="Times New Roman" w:hAnsi="Times New Roman"/>
          <w:sz w:val="24"/>
          <w:szCs w:val="24"/>
        </w:rPr>
        <w:t>.0</w:t>
      </w:r>
      <w:r w:rsidR="00C43967">
        <w:rPr>
          <w:rFonts w:ascii="Times New Roman" w:hAnsi="Times New Roman"/>
          <w:sz w:val="24"/>
          <w:szCs w:val="24"/>
        </w:rPr>
        <w:t>3</w:t>
      </w:r>
      <w:r w:rsidR="00EC7BD5" w:rsidRPr="00D01955">
        <w:rPr>
          <w:rFonts w:ascii="Times New Roman" w:hAnsi="Times New Roman"/>
          <w:sz w:val="24"/>
          <w:szCs w:val="24"/>
        </w:rPr>
        <w:t>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D45FDB">
        <w:rPr>
          <w:rFonts w:ascii="Times New Roman" w:hAnsi="Times New Roman"/>
          <w:sz w:val="24"/>
          <w:szCs w:val="24"/>
        </w:rPr>
        <w:t>19</w:t>
      </w:r>
      <w:r w:rsidR="00C43967">
        <w:rPr>
          <w:rFonts w:ascii="Times New Roman" w:hAnsi="Times New Roman"/>
          <w:sz w:val="24"/>
          <w:szCs w:val="24"/>
        </w:rPr>
        <w:t>.0</w:t>
      </w:r>
      <w:r w:rsidR="00D45FDB">
        <w:rPr>
          <w:rFonts w:ascii="Times New Roman" w:hAnsi="Times New Roman"/>
          <w:sz w:val="24"/>
          <w:szCs w:val="24"/>
        </w:rPr>
        <w:t>4</w:t>
      </w:r>
      <w:r w:rsidR="00C43967">
        <w:rPr>
          <w:rFonts w:ascii="Times New Roman" w:hAnsi="Times New Roman"/>
          <w:sz w:val="24"/>
          <w:szCs w:val="24"/>
        </w:rPr>
        <w:t>.</w:t>
      </w:r>
      <w:r w:rsidR="00EC7BD5" w:rsidRPr="00D01955">
        <w:rPr>
          <w:rFonts w:ascii="Times New Roman" w:hAnsi="Times New Roman"/>
          <w:sz w:val="24"/>
          <w:szCs w:val="24"/>
        </w:rPr>
        <w:t>202</w:t>
      </w:r>
      <w:r w:rsidR="00D45FDB">
        <w:rPr>
          <w:rFonts w:ascii="Times New Roman" w:hAnsi="Times New Roman"/>
          <w:sz w:val="24"/>
          <w:szCs w:val="24"/>
        </w:rPr>
        <w:t>4</w:t>
      </w:r>
      <w:r w:rsidR="00EC7BD5" w:rsidRPr="00D01955">
        <w:rPr>
          <w:rFonts w:ascii="Times New Roman" w:hAnsi="Times New Roman"/>
          <w:sz w:val="24"/>
          <w:szCs w:val="24"/>
        </w:rPr>
        <w:t xml:space="preserve"> года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9F1755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D01955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9F1755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F1755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</w:t>
      </w:r>
      <w:r w:rsidRPr="00CF40D7">
        <w:rPr>
          <w:rFonts w:ascii="Times New Roman" w:eastAsia="Times New Roman" w:hAnsi="Times New Roman"/>
          <w:sz w:val="24"/>
          <w:szCs w:val="24"/>
          <w:lang w:eastAsia="ru-RU"/>
        </w:rPr>
        <w:t xml:space="preserve">в сумме  </w:t>
      </w:r>
      <w:r w:rsidR="00965CEC">
        <w:rPr>
          <w:rFonts w:ascii="Times New Roman" w:hAnsi="Times New Roman"/>
          <w:sz w:val="24"/>
          <w:szCs w:val="24"/>
        </w:rPr>
        <w:t>2 0</w:t>
      </w:r>
      <w:r w:rsidR="00C53A06">
        <w:rPr>
          <w:rFonts w:ascii="Times New Roman" w:hAnsi="Times New Roman"/>
          <w:sz w:val="24"/>
          <w:szCs w:val="24"/>
        </w:rPr>
        <w:t>9</w:t>
      </w:r>
      <w:r w:rsidR="00965CEC">
        <w:rPr>
          <w:rFonts w:ascii="Times New Roman" w:hAnsi="Times New Roman"/>
          <w:sz w:val="24"/>
          <w:szCs w:val="24"/>
        </w:rPr>
        <w:t>5</w:t>
      </w:r>
      <w:r w:rsidR="00C43967">
        <w:rPr>
          <w:rFonts w:ascii="Times New Roman" w:hAnsi="Times New Roman"/>
          <w:sz w:val="24"/>
          <w:szCs w:val="24"/>
        </w:rPr>
        <w:t> 1</w:t>
      </w:r>
      <w:r w:rsidR="00C53A06">
        <w:rPr>
          <w:rFonts w:ascii="Times New Roman" w:hAnsi="Times New Roman"/>
          <w:sz w:val="24"/>
          <w:szCs w:val="24"/>
        </w:rPr>
        <w:t>69</w:t>
      </w:r>
      <w:r w:rsidR="00C43967">
        <w:rPr>
          <w:rFonts w:ascii="Times New Roman" w:hAnsi="Times New Roman"/>
          <w:sz w:val="24"/>
          <w:szCs w:val="24"/>
        </w:rPr>
        <w:t xml:space="preserve"> </w:t>
      </w:r>
      <w:r w:rsidR="00C53A06">
        <w:rPr>
          <w:rFonts w:ascii="Times New Roman" w:hAnsi="Times New Roman"/>
          <w:sz w:val="24"/>
          <w:szCs w:val="24"/>
        </w:rPr>
        <w:t>432</w:t>
      </w:r>
      <w:r w:rsidR="00CF40D7" w:rsidRPr="00AE46D6">
        <w:rPr>
          <w:rFonts w:ascii="Times New Roman" w:hAnsi="Times New Roman"/>
          <w:sz w:val="26"/>
          <w:szCs w:val="26"/>
        </w:rPr>
        <w:t xml:space="preserve"> </w:t>
      </w:r>
      <w:r w:rsidR="00F84415" w:rsidRPr="009F1755">
        <w:rPr>
          <w:rFonts w:ascii="Times New Roman" w:hAnsi="Times New Roman"/>
          <w:sz w:val="24"/>
          <w:szCs w:val="24"/>
        </w:rPr>
        <w:t>рубл</w:t>
      </w:r>
      <w:r w:rsidR="00C53A06">
        <w:rPr>
          <w:rFonts w:ascii="Times New Roman" w:hAnsi="Times New Roman"/>
          <w:sz w:val="24"/>
          <w:szCs w:val="24"/>
        </w:rPr>
        <w:t>я</w:t>
      </w:r>
      <w:r w:rsidR="00F84415" w:rsidRPr="009F1755">
        <w:rPr>
          <w:rFonts w:ascii="Times New Roman" w:hAnsi="Times New Roman"/>
          <w:sz w:val="24"/>
          <w:szCs w:val="24"/>
        </w:rPr>
        <w:t xml:space="preserve"> </w:t>
      </w:r>
      <w:r w:rsidR="00045958">
        <w:rPr>
          <w:rFonts w:ascii="Times New Roman" w:hAnsi="Times New Roman"/>
          <w:sz w:val="24"/>
          <w:szCs w:val="24"/>
        </w:rPr>
        <w:t>2</w:t>
      </w:r>
      <w:r w:rsidR="00C53A06">
        <w:rPr>
          <w:rFonts w:ascii="Times New Roman" w:hAnsi="Times New Roman"/>
          <w:sz w:val="24"/>
          <w:szCs w:val="24"/>
        </w:rPr>
        <w:t>9</w:t>
      </w:r>
      <w:r w:rsidR="00F84415" w:rsidRPr="009F1755">
        <w:rPr>
          <w:rFonts w:ascii="Times New Roman" w:hAnsi="Times New Roman"/>
          <w:sz w:val="24"/>
          <w:szCs w:val="24"/>
        </w:rPr>
        <w:t xml:space="preserve"> копе</w:t>
      </w:r>
      <w:r w:rsidR="00045958">
        <w:rPr>
          <w:rFonts w:ascii="Times New Roman" w:hAnsi="Times New Roman"/>
          <w:sz w:val="24"/>
          <w:szCs w:val="24"/>
        </w:rPr>
        <w:t>е</w:t>
      </w:r>
      <w:r w:rsidR="00F84415" w:rsidRPr="009F1755">
        <w:rPr>
          <w:rFonts w:ascii="Times New Roman" w:hAnsi="Times New Roman"/>
          <w:sz w:val="24"/>
          <w:szCs w:val="24"/>
        </w:rPr>
        <w:t>к</w:t>
      </w:r>
      <w:r w:rsidR="00F84415" w:rsidRPr="009F1755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</w:t>
      </w:r>
      <w:r w:rsidRPr="00F3405F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</w:t>
      </w:r>
      <w:r w:rsidR="00C53A0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 233</w:t>
      </w:r>
      <w:r w:rsidR="00777C66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790</w:t>
      </w:r>
      <w:r w:rsidR="00777C66">
        <w:rPr>
          <w:rFonts w:ascii="Times New Roman" w:eastAsia="Times New Roman" w:hAnsi="Times New Roman"/>
          <w:sz w:val="24"/>
          <w:szCs w:val="24"/>
          <w:lang w:eastAsia="ru-RU"/>
        </w:rPr>
        <w:t xml:space="preserve"> 923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3405F">
        <w:rPr>
          <w:rFonts w:ascii="Times New Roman" w:hAnsi="Times New Roman"/>
          <w:sz w:val="24"/>
          <w:szCs w:val="24"/>
        </w:rPr>
        <w:t>рубл</w:t>
      </w:r>
      <w:r w:rsidR="00C53A06">
        <w:rPr>
          <w:rFonts w:ascii="Times New Roman" w:hAnsi="Times New Roman"/>
          <w:sz w:val="24"/>
          <w:szCs w:val="24"/>
        </w:rPr>
        <w:t>я</w:t>
      </w:r>
      <w:r w:rsidRPr="009F1755">
        <w:rPr>
          <w:rFonts w:ascii="Times New Roman" w:hAnsi="Times New Roman"/>
          <w:sz w:val="24"/>
          <w:szCs w:val="24"/>
        </w:rPr>
        <w:t xml:space="preserve"> </w:t>
      </w:r>
      <w:r w:rsidR="00FB0F46">
        <w:rPr>
          <w:rFonts w:ascii="Times New Roman" w:hAnsi="Times New Roman"/>
          <w:sz w:val="24"/>
          <w:szCs w:val="24"/>
        </w:rPr>
        <w:t>5</w:t>
      </w:r>
      <w:r w:rsidR="00C53A06">
        <w:rPr>
          <w:rFonts w:ascii="Times New Roman" w:hAnsi="Times New Roman"/>
          <w:sz w:val="24"/>
          <w:szCs w:val="24"/>
        </w:rPr>
        <w:t>2</w:t>
      </w:r>
      <w:r w:rsidR="005812E5">
        <w:rPr>
          <w:rFonts w:ascii="Times New Roman" w:hAnsi="Times New Roman"/>
          <w:sz w:val="24"/>
          <w:szCs w:val="24"/>
        </w:rPr>
        <w:t xml:space="preserve"> </w:t>
      </w:r>
      <w:r w:rsidRPr="009F1755">
        <w:rPr>
          <w:rFonts w:ascii="Times New Roman" w:hAnsi="Times New Roman"/>
          <w:sz w:val="24"/>
          <w:szCs w:val="24"/>
        </w:rPr>
        <w:t>к</w:t>
      </w:r>
      <w:r w:rsidRPr="009F1755">
        <w:rPr>
          <w:rFonts w:ascii="Times New Roman" w:hAnsi="Times New Roman"/>
          <w:sz w:val="24"/>
          <w:szCs w:val="24"/>
        </w:rPr>
        <w:t>о</w:t>
      </w:r>
      <w:r w:rsidRPr="009F1755">
        <w:rPr>
          <w:rFonts w:ascii="Times New Roman" w:hAnsi="Times New Roman"/>
          <w:sz w:val="24"/>
          <w:szCs w:val="24"/>
        </w:rPr>
        <w:t>п</w:t>
      </w:r>
      <w:r w:rsidR="00770F17">
        <w:rPr>
          <w:rFonts w:ascii="Times New Roman" w:hAnsi="Times New Roman"/>
          <w:sz w:val="24"/>
          <w:szCs w:val="24"/>
        </w:rPr>
        <w:t>е</w:t>
      </w:r>
      <w:r w:rsidR="00045958">
        <w:rPr>
          <w:rFonts w:ascii="Times New Roman" w:hAnsi="Times New Roman"/>
          <w:sz w:val="24"/>
          <w:szCs w:val="24"/>
        </w:rPr>
        <w:t>й</w:t>
      </w:r>
      <w:r w:rsidR="00770F17">
        <w:rPr>
          <w:rFonts w:ascii="Times New Roman" w:hAnsi="Times New Roman"/>
          <w:sz w:val="24"/>
          <w:szCs w:val="24"/>
        </w:rPr>
        <w:t>к</w:t>
      </w:r>
      <w:r w:rsidR="00C53A06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C53A06">
        <w:rPr>
          <w:rFonts w:ascii="Times New Roman" w:eastAsia="Times New Roman" w:hAnsi="Times New Roman"/>
          <w:sz w:val="24"/>
          <w:szCs w:val="24"/>
          <w:lang w:eastAsia="ru-RU"/>
        </w:rPr>
        <w:t>13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C53A06">
        <w:rPr>
          <w:rFonts w:ascii="Times New Roman" w:eastAsia="Times New Roman" w:hAnsi="Times New Roman"/>
          <w:sz w:val="24"/>
          <w:szCs w:val="24"/>
          <w:lang w:eastAsia="ru-RU"/>
        </w:rPr>
        <w:t> 621 491</w:t>
      </w:r>
      <w:r w:rsidR="000B6122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9F1755">
        <w:rPr>
          <w:rFonts w:ascii="Times New Roman" w:hAnsi="Times New Roman"/>
          <w:sz w:val="24"/>
          <w:szCs w:val="24"/>
        </w:rPr>
        <w:t>убл</w:t>
      </w:r>
      <w:r w:rsidR="00C53A06">
        <w:rPr>
          <w:rFonts w:ascii="Times New Roman" w:hAnsi="Times New Roman"/>
          <w:sz w:val="24"/>
          <w:szCs w:val="24"/>
        </w:rPr>
        <w:t>ь</w:t>
      </w:r>
      <w:r w:rsidR="0002412C">
        <w:rPr>
          <w:rFonts w:ascii="Times New Roman" w:hAnsi="Times New Roman"/>
          <w:sz w:val="24"/>
          <w:szCs w:val="24"/>
        </w:rPr>
        <w:t xml:space="preserve"> </w:t>
      </w:r>
      <w:r w:rsidR="00E22549">
        <w:rPr>
          <w:rFonts w:ascii="Times New Roman" w:hAnsi="Times New Roman"/>
          <w:sz w:val="24"/>
          <w:szCs w:val="24"/>
        </w:rPr>
        <w:t>23</w:t>
      </w:r>
      <w:r w:rsidRPr="009F1755">
        <w:rPr>
          <w:rFonts w:ascii="Times New Roman" w:hAnsi="Times New Roman"/>
          <w:sz w:val="24"/>
          <w:szCs w:val="24"/>
        </w:rPr>
        <w:t xml:space="preserve"> коп</w:t>
      </w:r>
      <w:r w:rsidR="002D054A">
        <w:rPr>
          <w:rFonts w:ascii="Times New Roman" w:hAnsi="Times New Roman"/>
          <w:sz w:val="24"/>
          <w:szCs w:val="24"/>
        </w:rPr>
        <w:t>е</w:t>
      </w:r>
      <w:r w:rsidR="00E22549">
        <w:rPr>
          <w:rFonts w:ascii="Times New Roman" w:hAnsi="Times New Roman"/>
          <w:sz w:val="24"/>
          <w:szCs w:val="24"/>
        </w:rPr>
        <w:t>й</w:t>
      </w:r>
      <w:r w:rsidRPr="009F1755">
        <w:rPr>
          <w:rFonts w:ascii="Times New Roman" w:hAnsi="Times New Roman"/>
          <w:sz w:val="24"/>
          <w:szCs w:val="24"/>
        </w:rPr>
        <w:t>к</w:t>
      </w:r>
      <w:r w:rsidR="00E22549">
        <w:rPr>
          <w:rFonts w:ascii="Times New Roman" w:hAnsi="Times New Roman"/>
          <w:sz w:val="24"/>
          <w:szCs w:val="24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801EFB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1.</w:t>
      </w:r>
      <w:r w:rsidR="004E3286">
        <w:rPr>
          <w:rFonts w:ascii="Times New Roman" w:hAnsi="Times New Roman" w:cs="Times New Roman"/>
          <w:sz w:val="24"/>
          <w:szCs w:val="24"/>
        </w:rPr>
        <w:t>2</w:t>
      </w:r>
      <w:r w:rsidRPr="0012019F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761A82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</w:t>
      </w:r>
      <w:r w:rsidR="00F23786" w:rsidRPr="009F1755">
        <w:rPr>
          <w:rFonts w:ascii="Times New Roman" w:hAnsi="Times New Roman"/>
          <w:sz w:val="24"/>
          <w:szCs w:val="24"/>
        </w:rPr>
        <w:t xml:space="preserve"> 202</w:t>
      </w:r>
      <w:r w:rsidR="004E3286">
        <w:rPr>
          <w:rFonts w:ascii="Times New Roman" w:hAnsi="Times New Roman"/>
          <w:sz w:val="24"/>
          <w:szCs w:val="24"/>
        </w:rPr>
        <w:t>4</w:t>
      </w:r>
      <w:r w:rsidR="00F23786" w:rsidRPr="009F1755">
        <w:rPr>
          <w:rFonts w:ascii="Times New Roman" w:hAnsi="Times New Roman"/>
          <w:sz w:val="24"/>
          <w:szCs w:val="24"/>
        </w:rPr>
        <w:t xml:space="preserve"> год» читать в новой реда</w:t>
      </w:r>
      <w:r w:rsidR="00F23786" w:rsidRPr="009F1755">
        <w:rPr>
          <w:rFonts w:ascii="Times New Roman" w:hAnsi="Times New Roman"/>
          <w:sz w:val="24"/>
          <w:szCs w:val="24"/>
        </w:rPr>
        <w:t>к</w:t>
      </w:r>
      <w:r w:rsidR="00F23786" w:rsidRPr="009F1755">
        <w:rPr>
          <w:rFonts w:ascii="Times New Roman" w:hAnsi="Times New Roman"/>
          <w:sz w:val="24"/>
          <w:szCs w:val="24"/>
        </w:rPr>
        <w:t>ции (приложение 1).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ции (приложение 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Pr="009F1755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делам классификации расходов муниципального образования Усть-Абаканский район Респу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вой редакции (приложение 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рова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6317" w:rsidRDefault="00D1631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266F" w:rsidRDefault="005B26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E93" w:rsidRDefault="004B4E9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658F" w:rsidRDefault="007665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658F" w:rsidRDefault="007665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658F" w:rsidRDefault="007665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500" w:type="dxa"/>
        <w:tblInd w:w="96" w:type="dxa"/>
        <w:tblLook w:val="04A0"/>
      </w:tblPr>
      <w:tblGrid>
        <w:gridCol w:w="2706"/>
        <w:gridCol w:w="850"/>
        <w:gridCol w:w="4212"/>
        <w:gridCol w:w="1566"/>
        <w:gridCol w:w="600"/>
        <w:gridCol w:w="1566"/>
      </w:tblGrid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июня  2024 г. №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1566" w:type="dxa"/>
          <w:trHeight w:val="230"/>
        </w:trPr>
        <w:tc>
          <w:tcPr>
            <w:tcW w:w="993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024D" w:rsidRDefault="00A6024D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6024D" w:rsidRDefault="00A6024D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</w:tc>
      </w:tr>
      <w:tr w:rsidR="00F5061F" w:rsidRPr="00A6024D" w:rsidTr="00A6024D">
        <w:trPr>
          <w:gridAfter w:val="1"/>
          <w:wAfter w:w="1566" w:type="dxa"/>
          <w:trHeight w:val="230"/>
        </w:trPr>
        <w:tc>
          <w:tcPr>
            <w:tcW w:w="993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 средств бюджетов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138 621 491,23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средств бюдж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2 095 169 432,29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2 095 169 432,29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2 095 169 432,29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средств бюдж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2 233 790 923,52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2 233 790 923,52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2 233 790 923,52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138 621 491,23</w:t>
            </w:r>
          </w:p>
        </w:tc>
      </w:tr>
    </w:tbl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12644" w:rsidRDefault="0041264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12644" w:rsidRDefault="0041264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92096" w:rsidRDefault="0019209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92096" w:rsidRDefault="0019209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12644" w:rsidRDefault="0041264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765" w:type="dxa"/>
        <w:tblInd w:w="-459" w:type="dxa"/>
        <w:tblLook w:val="04A0"/>
      </w:tblPr>
      <w:tblGrid>
        <w:gridCol w:w="4820"/>
        <w:gridCol w:w="838"/>
        <w:gridCol w:w="154"/>
        <w:gridCol w:w="413"/>
        <w:gridCol w:w="709"/>
        <w:gridCol w:w="283"/>
        <w:gridCol w:w="709"/>
        <w:gridCol w:w="438"/>
        <w:gridCol w:w="567"/>
        <w:gridCol w:w="283"/>
        <w:gridCol w:w="142"/>
        <w:gridCol w:w="850"/>
        <w:gridCol w:w="567"/>
        <w:gridCol w:w="992"/>
      </w:tblGrid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p w:rsidR="0076658F" w:rsidRPr="00A6024D" w:rsidRDefault="0076658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июня  2024 г. № </w:t>
            </w:r>
          </w:p>
        </w:tc>
        <w:tc>
          <w:tcPr>
            <w:tcW w:w="14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107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Default="00A6024D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107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107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6658F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</w:t>
            </w:r>
          </w:p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8 042 575,98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предст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вительных органов муниципальных образований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72 177,00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2 970 297,79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4 841 351,19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3 847 153,19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992 368,00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107 338 455,30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85 672 248,30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Функционирование высшего должностного лица  субъекта Российской Федерации и муниципального 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госуда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ственной  власти субъектов Российской Федерации, местных администраций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62 916 837,32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24 267 508,02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функционирования Избирательной к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управления муниципальными финансами Усть-Абаканского района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17 027 019,98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342 475,00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управления муниципальными финансами 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органов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отопительных печей и ветхих отопител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сетей, находящихся в пожароопасном состоянии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1 432 685 338,82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1 370 675 338,82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222 269 477,45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222 119 477,45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222 119 477,45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222 119 477,45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(Дошкольные организации)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71 365 742,32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71 365 742,32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1 971 952,24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6 927 216,24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6 927 216,24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10 469,39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1 039 752 825,76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1 038 956 775,76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1 038 956 775,76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1 021 408 729,11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198 356 376,29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198 356 376,29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ства Республики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видации чрезвычайных ситуаций и последствий ст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хийных бедствий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12 592 491,84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12 592 491,84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22 711 116,56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22 711 116,56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организациях, обеспечение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муниципальных общеобразовательных организациях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4 917 520,00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4 917 520,00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ного питания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организациях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щихся, получающих начальное общее образование в  муниципальных образовательных организациях </w:t>
            </w: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215 265,61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хакасского языка в муниципальных общеобраз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менная школа"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 общеобразовательных организаций, в том чи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осуществляющих образовательную деятельность по адаптированным основным общеобразовательным программам (центры образования естественнонау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 технологической направленности) (в том числе софинансирование с республиканским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вая образовательная среда"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 для внедрения цифровой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разовательной среды и развития цифровых навыков обучающихся (в том числе софинансирование с ре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 Российской Федер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советников директора по воспитанию и вза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модействию с детскими общественными объедин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в общеобразовательных организациях (в том числе софинансирование с республиканским бюдж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39 574 035,77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39 464 223,77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38 344 173,77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ства Республики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видации чрезвычайных ситуаций и последствий ст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хийных бедствий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1 188 705,00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государственных корпораций (компаний), пу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телям, физическим лицам - производителям товаров, работ, услуг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технической базы) оборудованием, средствами обучения и восп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 образовательных организаций различных 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 для реализации дополнительных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 в образовательных организациях (в том числе софинансирование с республиканским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1 120 050,00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«Улучшение условий и 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109 812,00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64 506 722,84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53 271 722,84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52 145 422,84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51 732 422,84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3 535 571,38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(Центр поддержки одаренных детей, Центр поддержки детей с ограниченными возможностями)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4 381 630,67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4 258 574,67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12 557 441,80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11 705 718,00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851 723,80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1 011 300,00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</w:t>
            </w:r>
            <w:proofErr w:type="gram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 и попечительству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1 444 700,00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лизующих основную общеобразовательную пр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грамму </w:t>
            </w: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родителей в семье опекуна и приёмной 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мье, а также вознаграждение, причитающееся пр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ёмному родителю.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220 155 964,30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58 122 093,83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58 115 313,83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ДШИ")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22 206 989,60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Республики Хакасия по предупреждению и ли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видации чрезвычайных ситуаций и последствий ст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хийных бедствий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350 220,00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35 062 198,07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34 132 198,07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32 500 573,07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32 500 573,07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 в сфере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 в сфере физической культуры и спорта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137 277 594,49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101 663 094,38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98 007 318,15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35 367 727,00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35 367 727,00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27 302 092,00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8 065 635,00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8 065 635,00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55 663 580,98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45 121 341,38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39 630 960,64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4 807 697,74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10 439 168,60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5 934 118,60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4 229 200,00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ские люди»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нежное поощрение лучших сельских учреждений культуры)  (в том числе софинансирование с респу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</w:t>
            </w:r>
            <w:proofErr w:type="gram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822 258,00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822 258,00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автономное учреждение "Музей "Древние курганы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и продвижения туристического продукта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кинематогр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фии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35 614 500,11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35 599 310,11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26 062 580,98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1 227 713,31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8 188 475,82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750 998,20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24 283 275,98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24 283 275,98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24 283 275,98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23 027 975,98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5 757 765,48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5 757 765,48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(МАУ "Универсальный спортивный зал»</w:t>
            </w:r>
            <w:proofErr w:type="gram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ным организациям, осуществляющим подготовку 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спортивного резерва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1 095 300,00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1 095 300,00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района Республики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170 395 188,09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123 975,25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78 153 918,38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56 150 679,38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Хакасия, а также на капитальный ремонт, ремонт искусственных сооружений (в том числе на разработку проектной документации) (софинансир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75 195 486,73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жилья, предо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тавляемого гражданам Российской Федерации, пр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живающим на сельских территориях, по договору найма жилого помещения)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51 487 177,53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43 687 177,53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43 687 177,53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43 687 177,53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215 899,16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115 899,16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 в муниципальных образованиях Республики Хакасия (софинансирование)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6 126 107,17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5 906 590,84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17 770 843,20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пальной программы»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16 001 798,00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1 736 103,20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4 330,00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4 302 060,00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Социальные выплаты гражданам, кроме публичных 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Физическая культура и спорт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Республики Хак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172 949 316,59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21 121 214,87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госуда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ственной  власти субъектов Российской Федерации, местных администраций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нансово-бюджетного) надзора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жарная безопасность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«Защита населения и территорий Усть-Абаканского района от чрезвыча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4 325 841,72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ремонт, ремонт и строительство дорог общего пользования, в том числе разработка проек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но-сметной документации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и среднего предпринимательства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ловой активности хозяйствующих субъектов, осущ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ствляющих торговую деятельность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деятельности органов 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риторий, направленных на создание и развитие 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 в сельской местности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</w:t>
            </w:r>
          </w:p>
        </w:tc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жетам бюджетной системы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 и муниципал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сбалансированности бюджетов муниципал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поселений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шений администрации Усть-Абаканского района Республики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78 674 875,72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23 187 511,72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23 187 511,72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22 849 401,72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развития отрасли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19 170 488,00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2 829 211,72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41 060,00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муниципал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  муниципальной собственностью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634 842,00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856 294,00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 (соф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управления муниципальными финансами 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органов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 и попечительству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рам найма специализированных жилых помещений, на предоставление социальной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ственность,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выплаты на приобретение благоустроенного 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помещения в собственность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18 979 444,38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федеральным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жающей среды, сельского хозяйства и продовол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ствия администрации Усть-Абаканского района Республики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39 622 022,72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25 488 997,39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8 944 099,39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2 018 420,00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85 528,00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14 410 400,00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8 041 400,00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предупреждению и ликвидации болезней животных, их лечению, защите населения от боле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ней, общих для человека и животных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организации мероприятий при осущест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 деятельности по обращению с животными без владельцев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5 438 900,00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 гражд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нами, которым предоставлены целевые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3 927 186,00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нансово-бюджетного) надзора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латы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1 811 686,00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457 530,00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2 233 790 923,52</w:t>
            </w:r>
          </w:p>
        </w:tc>
      </w:tr>
    </w:tbl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272" w:type="dxa"/>
        <w:tblInd w:w="95" w:type="dxa"/>
        <w:tblLook w:val="04A0"/>
      </w:tblPr>
      <w:tblGrid>
        <w:gridCol w:w="4975"/>
        <w:gridCol w:w="1134"/>
        <w:gridCol w:w="993"/>
        <w:gridCol w:w="141"/>
        <w:gridCol w:w="567"/>
        <w:gridCol w:w="425"/>
        <w:gridCol w:w="852"/>
        <w:gridCol w:w="283"/>
        <w:gridCol w:w="709"/>
        <w:gridCol w:w="1193"/>
      </w:tblGrid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июня  2024 г. № 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100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</w:t>
            </w:r>
          </w:p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 муниципального образования  Усть-Абаканский район Республики Хакасия на 2024 год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8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142 074 712,12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 и муниципального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Федерации, местных администраций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62 929 837,32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24 480 400,87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40 893 506,95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и техногенного характера, пожарная безопасность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111 107 451,49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14 410 400,00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6 831 694,00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75 195 486,73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51 487 177,53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17 770 843,20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13 197 923,36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1 433 203 487,65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222 269 484,45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1 039 752 825,76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97 689 349,60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8 821 205,00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64 506 722,84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142 385 894,49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106 771 394,38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35 614 500,11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128 766 017,97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6 152 117,97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Охрана семьи и детства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114 335 500,00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32 629 292,71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32 629 292,71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жетной системы </w:t>
            </w:r>
            <w:proofErr w:type="spellStart"/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141 905 000,00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2 233 790 923,52</w:t>
            </w:r>
          </w:p>
        </w:tc>
      </w:tr>
    </w:tbl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P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928" w:type="dxa"/>
        <w:tblInd w:w="-176" w:type="dxa"/>
        <w:tblLook w:val="04A0"/>
      </w:tblPr>
      <w:tblGrid>
        <w:gridCol w:w="5388"/>
        <w:gridCol w:w="1972"/>
        <w:gridCol w:w="579"/>
        <w:gridCol w:w="414"/>
        <w:gridCol w:w="1287"/>
        <w:gridCol w:w="709"/>
        <w:gridCol w:w="579"/>
      </w:tblGrid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июня  2024 г. №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2023 г. №</w:t>
            </w:r>
            <w:r w:rsidR="005A55C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82 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103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Default="00A6024D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103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103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103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2024 год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2 136 606 396,97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Усть-Абаканского района»"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49 469 245,72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6 866 852,97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гражданам Российской Федерации, проживающим на сел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ских территориях, по договору найма жилого помещения)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10 370 000,00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мированию современного облика сельских территорий, 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правленных на создание и развитие инфраструктуры в сельской местности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18 516 069,39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8 944 099,39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2 018 420,00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и животных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нимательства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нимательства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1 353 972 206,82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1 313 221 683,05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222 119 484,45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71 365 742,32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71 365 742,32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6 927 216,24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6 927 216,24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1 021 821 729,11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198 356 376,29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198 356 376,29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лики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и последствий стихийных бедствий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12 592 491,84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12 592 491,84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23 124 116,56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22 711 116,56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касского языка в муниципальных общеобразовательных организациях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 (в том числе софина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  <w:proofErr w:type="gramEnd"/>
          </w:p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 образования (в том числе софинансирование с респу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образованием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касского языка в муниципальных общеобразовательных организациях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32102 S3470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51 732 422,84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галтерии, группы хозяйственного обслуживания)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3 535 571,38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 с ограниченными возможностями)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4 381 630,67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4 258 574,67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12 557 441,80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11 705 718,00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851 723,80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организаций, в том числе осуществля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осно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общеобразовательным программам (центры образов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естественнонаучной и технологической направленн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сти)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разовательная среда"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для внедрения цифровой образовательной среды и развития цифровых навыков обучающихся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 Российской Федерации"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детей, выявление и поддержка одаренных детей и молодежи»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39 435 473,77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лики Хакасия по предупреждению и ликвидации чрезв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и последствий стихийных бедствий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Выявление и поддержка одаренных детей и талантливой молодежи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1 011 300,00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сирования дополнительного образования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 (МБУДО "Усть-Абаканский ЦДО")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публично-правовых ко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паний)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ским лицам - производителям товаров, работ, услуг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вательных организаций различных типов для реализации дополнительных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информационных систем в образовательных организ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1 280 050,00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пожарной безопасности и безопасности на водных объектах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 населения от чрезвычайных ситуаций, пожарной без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33001 S1270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159 280 857,47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38 239 777,00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38 239 777,00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8 399 385,00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333 750,00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8 065 635,00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держке и развитию культуры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55 837 937,43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45 121 341,38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кополосного доступа к сети «Интернет» социально знач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объектов муниципальных образований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кополосного доступа к сети «Интернет» социально знач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объектов муниципальных образований (софинансир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10 439 168,60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26 480 460,76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лики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и последствий стихийных бедствий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и их этнокультурное развитие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</w:t>
            </w:r>
            <w:proofErr w:type="gram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галтерии, группы хозяйственного обслуживания)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26 062 580,98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1 227 713,31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8 188 475,82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750 998,20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молодёжный ресурсный центр")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924 258,00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872 258,00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67 741 490,78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товки команд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65 556 190,78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38 258 338,55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38 258 338,55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в сфере физической культуры и спорта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в сфере физической культуры и спорта (софинансир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гориями населения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1 545 300,00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1 545 300,00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143 576 055,00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15 984 400,00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вующим законодательством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9 227 400,00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гориям населения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страдавшим от пожара, а также ремонт и восстановление отопительных печей и ветхих отопительных сетей, наход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</w:t>
            </w: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и в частных организациях, осуществляющих присмотр и уход за детьми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тей, оставшихся без попечения родителей»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мер социальной поддержки детей-сирот и д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оставшихся без попечения родителей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енных жилых помещений 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ность,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щения в собственность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тение жилого помещения кредита (займа) по договору, об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зательства заемщика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18 979 444,38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и осуществлению деятельности по опеке и попечител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ству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1 444 700,00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детей-сирот и детей, оставшихся без попечения 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 в семье опекуна и приёмной семье, а также возн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родителю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 лиц из числа детей-сирот и детей, оста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8 846 155,00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8 846 155,00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тости несовершеннолетних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25 988 095,72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19 170 488,00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2 829 211,72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41 060,00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жимого имущества муниципальной собственности Усть-Абаканского района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856 294,00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собственностью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634 842,00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ками и их незаконного оборота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безопасности и общественного порядка»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рушений несовершеннолетних»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39300 00000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 несовершеннолетних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рушений несовершеннолетних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мистской деятельности»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муниципальных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республиканским 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78 786 760,10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тальный ремонт автомобильных дорог общего пользования местного значения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лений, малых и отдаленных сел Республики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оружений (в том числе на разработку проектной докуме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лений, малых и отдаленных сел Республики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оружений (в том числе на разработку проектной докуме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тации)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 на социально значимых маршрутах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 населения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41201 22200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174 574 403,41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20 636 214,87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Усть-Абаканского района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закупок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правовая служба")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обеспечению деятельности комиссий по делам нес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комиссий муниципальных образований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лению перечня должностных лиц, уполномоченных соста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лять протоколы об административных правонарушениях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служащих и глав муниципальных образований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служащих и глав муниципальных образований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43001 L4970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2 869 878,00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1 077 091,00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1 657 737,00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полномочий в сфере трудовых отношений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61 429 408,73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43 687 177,53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43 687 177,53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215 899,16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115 899,16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6 126 107,17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5 906 590,84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16 001 798,00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1 736 103,20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4 330,00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ций органов муниципальных образований (органов м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стного самоуправления,  муниципальных учреждений)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97 184 526,55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4 841 351,19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3 847 153,19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992 368,00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1 811 686,00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457 530,00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24 267 508,02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19 155 837,25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681 450,25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508 975,25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по обращению с животными без владельцев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5 438 900,00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2 233 790 923,52</w:t>
            </w:r>
          </w:p>
        </w:tc>
      </w:tr>
    </w:tbl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F5061F" w:rsidSect="00066ABE">
      <w:pgSz w:w="11906" w:h="16838"/>
      <w:pgMar w:top="567" w:right="70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99D" w:rsidRDefault="00AB499D" w:rsidP="00A2705A">
      <w:pPr>
        <w:spacing w:after="0" w:line="240" w:lineRule="auto"/>
      </w:pPr>
      <w:r>
        <w:separator/>
      </w:r>
    </w:p>
  </w:endnote>
  <w:endnote w:type="continuationSeparator" w:id="0">
    <w:p w:rsidR="00AB499D" w:rsidRDefault="00AB499D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99D" w:rsidRDefault="00AB499D" w:rsidP="00A2705A">
      <w:pPr>
        <w:spacing w:after="0" w:line="240" w:lineRule="auto"/>
      </w:pPr>
      <w:r>
        <w:separator/>
      </w:r>
    </w:p>
  </w:footnote>
  <w:footnote w:type="continuationSeparator" w:id="0">
    <w:p w:rsidR="00AB499D" w:rsidRDefault="00AB499D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72738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5DCE"/>
    <w:rsid w:val="000629A1"/>
    <w:rsid w:val="00063839"/>
    <w:rsid w:val="00063D32"/>
    <w:rsid w:val="00065729"/>
    <w:rsid w:val="0006598D"/>
    <w:rsid w:val="00066ABE"/>
    <w:rsid w:val="0006720C"/>
    <w:rsid w:val="0006729B"/>
    <w:rsid w:val="0007049E"/>
    <w:rsid w:val="00070BDC"/>
    <w:rsid w:val="00072DAB"/>
    <w:rsid w:val="00073F24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37F7"/>
    <w:rsid w:val="000E4C2B"/>
    <w:rsid w:val="000E6000"/>
    <w:rsid w:val="000E7347"/>
    <w:rsid w:val="000E77FC"/>
    <w:rsid w:val="000E7E49"/>
    <w:rsid w:val="000F4BC0"/>
    <w:rsid w:val="000F520A"/>
    <w:rsid w:val="000F5683"/>
    <w:rsid w:val="000F6176"/>
    <w:rsid w:val="00102241"/>
    <w:rsid w:val="001030BD"/>
    <w:rsid w:val="00105AAB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EF8"/>
    <w:rsid w:val="00145368"/>
    <w:rsid w:val="00151BFF"/>
    <w:rsid w:val="001534B6"/>
    <w:rsid w:val="001543AE"/>
    <w:rsid w:val="00157E34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CA8"/>
    <w:rsid w:val="00187B0B"/>
    <w:rsid w:val="00192096"/>
    <w:rsid w:val="0019602C"/>
    <w:rsid w:val="0019722F"/>
    <w:rsid w:val="00197E37"/>
    <w:rsid w:val="001A2E0C"/>
    <w:rsid w:val="001A3DE7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EFB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16D1"/>
    <w:rsid w:val="00263C12"/>
    <w:rsid w:val="00265678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B297E"/>
    <w:rsid w:val="003B5E6E"/>
    <w:rsid w:val="003B63C0"/>
    <w:rsid w:val="003B705A"/>
    <w:rsid w:val="003B72EB"/>
    <w:rsid w:val="003B7BFF"/>
    <w:rsid w:val="003C3B95"/>
    <w:rsid w:val="003C5105"/>
    <w:rsid w:val="003C72DA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C5E"/>
    <w:rsid w:val="00405124"/>
    <w:rsid w:val="00412644"/>
    <w:rsid w:val="004141C9"/>
    <w:rsid w:val="00415421"/>
    <w:rsid w:val="004157A9"/>
    <w:rsid w:val="00420AE7"/>
    <w:rsid w:val="00421BB5"/>
    <w:rsid w:val="004222D1"/>
    <w:rsid w:val="004230EE"/>
    <w:rsid w:val="00424E25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5CA5"/>
    <w:rsid w:val="00457AF9"/>
    <w:rsid w:val="00457DA8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92F5C"/>
    <w:rsid w:val="004A0673"/>
    <w:rsid w:val="004A08FF"/>
    <w:rsid w:val="004A31AD"/>
    <w:rsid w:val="004A3AE9"/>
    <w:rsid w:val="004A4773"/>
    <w:rsid w:val="004A637F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104F7"/>
    <w:rsid w:val="0051058F"/>
    <w:rsid w:val="005124CC"/>
    <w:rsid w:val="00512542"/>
    <w:rsid w:val="00513AF4"/>
    <w:rsid w:val="00521043"/>
    <w:rsid w:val="00530DA8"/>
    <w:rsid w:val="00532080"/>
    <w:rsid w:val="0053500B"/>
    <w:rsid w:val="00537CA8"/>
    <w:rsid w:val="0054288D"/>
    <w:rsid w:val="005438BF"/>
    <w:rsid w:val="005442CF"/>
    <w:rsid w:val="00544400"/>
    <w:rsid w:val="00544DCF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7341F"/>
    <w:rsid w:val="00575B84"/>
    <w:rsid w:val="00577740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97ED9"/>
    <w:rsid w:val="005A3ACE"/>
    <w:rsid w:val="005A55CB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A93"/>
    <w:rsid w:val="005E4BE2"/>
    <w:rsid w:val="005E5A25"/>
    <w:rsid w:val="005E6FB5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6DA1"/>
    <w:rsid w:val="00657542"/>
    <w:rsid w:val="006642BF"/>
    <w:rsid w:val="00670827"/>
    <w:rsid w:val="00670B77"/>
    <w:rsid w:val="00671B55"/>
    <w:rsid w:val="0067307A"/>
    <w:rsid w:val="006733E3"/>
    <w:rsid w:val="00674036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40BCE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6658F"/>
    <w:rsid w:val="00770F17"/>
    <w:rsid w:val="00771FFA"/>
    <w:rsid w:val="00774A89"/>
    <w:rsid w:val="00774B6D"/>
    <w:rsid w:val="00774F12"/>
    <w:rsid w:val="00777C66"/>
    <w:rsid w:val="0078028A"/>
    <w:rsid w:val="00780869"/>
    <w:rsid w:val="007812E8"/>
    <w:rsid w:val="007841E5"/>
    <w:rsid w:val="00786257"/>
    <w:rsid w:val="007942A0"/>
    <w:rsid w:val="0079702A"/>
    <w:rsid w:val="00797E9A"/>
    <w:rsid w:val="00797EE4"/>
    <w:rsid w:val="007A07B4"/>
    <w:rsid w:val="007A20BF"/>
    <w:rsid w:val="007A316A"/>
    <w:rsid w:val="007A3777"/>
    <w:rsid w:val="007A4402"/>
    <w:rsid w:val="007A5678"/>
    <w:rsid w:val="007A5943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F35E8"/>
    <w:rsid w:val="007F4951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E0DD1"/>
    <w:rsid w:val="008E3010"/>
    <w:rsid w:val="008E3D58"/>
    <w:rsid w:val="008E455A"/>
    <w:rsid w:val="008E5386"/>
    <w:rsid w:val="008E57BA"/>
    <w:rsid w:val="008E5F0E"/>
    <w:rsid w:val="008E759D"/>
    <w:rsid w:val="008F0731"/>
    <w:rsid w:val="008F29C9"/>
    <w:rsid w:val="008F3A56"/>
    <w:rsid w:val="008F3CA5"/>
    <w:rsid w:val="008F4DD5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7CEF"/>
    <w:rsid w:val="00952D74"/>
    <w:rsid w:val="00955023"/>
    <w:rsid w:val="00955542"/>
    <w:rsid w:val="00955C12"/>
    <w:rsid w:val="009610F5"/>
    <w:rsid w:val="0096345E"/>
    <w:rsid w:val="00965CEC"/>
    <w:rsid w:val="0096626E"/>
    <w:rsid w:val="009708E4"/>
    <w:rsid w:val="0097320B"/>
    <w:rsid w:val="00974192"/>
    <w:rsid w:val="0097527A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280F"/>
    <w:rsid w:val="009C5C7E"/>
    <w:rsid w:val="009C74BA"/>
    <w:rsid w:val="009D36D1"/>
    <w:rsid w:val="009D4C28"/>
    <w:rsid w:val="009D56F2"/>
    <w:rsid w:val="009E2425"/>
    <w:rsid w:val="009E44EC"/>
    <w:rsid w:val="009F1755"/>
    <w:rsid w:val="009F54EC"/>
    <w:rsid w:val="00A0185A"/>
    <w:rsid w:val="00A04FFE"/>
    <w:rsid w:val="00A116DB"/>
    <w:rsid w:val="00A13361"/>
    <w:rsid w:val="00A14FC7"/>
    <w:rsid w:val="00A151DD"/>
    <w:rsid w:val="00A167E3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2214"/>
    <w:rsid w:val="00A523CA"/>
    <w:rsid w:val="00A541C6"/>
    <w:rsid w:val="00A56263"/>
    <w:rsid w:val="00A5737E"/>
    <w:rsid w:val="00A57C07"/>
    <w:rsid w:val="00A60153"/>
    <w:rsid w:val="00A6024D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99D"/>
    <w:rsid w:val="00AB4BF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F19EA"/>
    <w:rsid w:val="00AF2862"/>
    <w:rsid w:val="00AF4D34"/>
    <w:rsid w:val="00AF4E05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5EBB"/>
    <w:rsid w:val="00B36381"/>
    <w:rsid w:val="00B476AC"/>
    <w:rsid w:val="00B50506"/>
    <w:rsid w:val="00B512A0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14F9"/>
    <w:rsid w:val="00B915A3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C006F4"/>
    <w:rsid w:val="00C01225"/>
    <w:rsid w:val="00C06296"/>
    <w:rsid w:val="00C06479"/>
    <w:rsid w:val="00C11E0A"/>
    <w:rsid w:val="00C123FC"/>
    <w:rsid w:val="00C15598"/>
    <w:rsid w:val="00C1694B"/>
    <w:rsid w:val="00C2260F"/>
    <w:rsid w:val="00C24DFD"/>
    <w:rsid w:val="00C34DE6"/>
    <w:rsid w:val="00C36188"/>
    <w:rsid w:val="00C3659C"/>
    <w:rsid w:val="00C4197B"/>
    <w:rsid w:val="00C43967"/>
    <w:rsid w:val="00C44DF4"/>
    <w:rsid w:val="00C44E58"/>
    <w:rsid w:val="00C45CD1"/>
    <w:rsid w:val="00C47603"/>
    <w:rsid w:val="00C52901"/>
    <w:rsid w:val="00C53279"/>
    <w:rsid w:val="00C533D4"/>
    <w:rsid w:val="00C53A06"/>
    <w:rsid w:val="00C54E67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5370"/>
    <w:rsid w:val="00CA7002"/>
    <w:rsid w:val="00CA7BD7"/>
    <w:rsid w:val="00CB0816"/>
    <w:rsid w:val="00CB4CFB"/>
    <w:rsid w:val="00CB4DC9"/>
    <w:rsid w:val="00CC1A83"/>
    <w:rsid w:val="00CC25AB"/>
    <w:rsid w:val="00CC336F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7499"/>
    <w:rsid w:val="00D12388"/>
    <w:rsid w:val="00D12C1B"/>
    <w:rsid w:val="00D12E52"/>
    <w:rsid w:val="00D13FA3"/>
    <w:rsid w:val="00D154D5"/>
    <w:rsid w:val="00D15529"/>
    <w:rsid w:val="00D157D2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45FDB"/>
    <w:rsid w:val="00D46FD6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4FE5"/>
    <w:rsid w:val="00D87D7D"/>
    <w:rsid w:val="00D929F4"/>
    <w:rsid w:val="00D97D84"/>
    <w:rsid w:val="00DA3821"/>
    <w:rsid w:val="00DA3FFE"/>
    <w:rsid w:val="00DA6269"/>
    <w:rsid w:val="00DB0F91"/>
    <w:rsid w:val="00DB1AD0"/>
    <w:rsid w:val="00DB4089"/>
    <w:rsid w:val="00DB4749"/>
    <w:rsid w:val="00DB50E6"/>
    <w:rsid w:val="00DB5F8D"/>
    <w:rsid w:val="00DC0DB0"/>
    <w:rsid w:val="00DD0B2A"/>
    <w:rsid w:val="00DD2BF2"/>
    <w:rsid w:val="00DD3488"/>
    <w:rsid w:val="00DD44E0"/>
    <w:rsid w:val="00DD4F3B"/>
    <w:rsid w:val="00DD569F"/>
    <w:rsid w:val="00DD6C50"/>
    <w:rsid w:val="00DE0F4E"/>
    <w:rsid w:val="00DE1798"/>
    <w:rsid w:val="00DE4D82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15B"/>
    <w:rsid w:val="00E12BF4"/>
    <w:rsid w:val="00E1387F"/>
    <w:rsid w:val="00E13C76"/>
    <w:rsid w:val="00E153AD"/>
    <w:rsid w:val="00E22549"/>
    <w:rsid w:val="00E24695"/>
    <w:rsid w:val="00E2550B"/>
    <w:rsid w:val="00E327C0"/>
    <w:rsid w:val="00E33495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5EB8"/>
    <w:rsid w:val="00E877E0"/>
    <w:rsid w:val="00EA0C56"/>
    <w:rsid w:val="00EA1599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260E"/>
    <w:rsid w:val="00EC6B26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711F"/>
    <w:rsid w:val="00EF7FF6"/>
    <w:rsid w:val="00F0205A"/>
    <w:rsid w:val="00F04A6A"/>
    <w:rsid w:val="00F04CC2"/>
    <w:rsid w:val="00F06591"/>
    <w:rsid w:val="00F07D12"/>
    <w:rsid w:val="00F17CD4"/>
    <w:rsid w:val="00F21A87"/>
    <w:rsid w:val="00F21AF4"/>
    <w:rsid w:val="00F22202"/>
    <w:rsid w:val="00F225FA"/>
    <w:rsid w:val="00F22C08"/>
    <w:rsid w:val="00F23786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061F"/>
    <w:rsid w:val="00F52E46"/>
    <w:rsid w:val="00F530C8"/>
    <w:rsid w:val="00F55F8C"/>
    <w:rsid w:val="00F57B11"/>
    <w:rsid w:val="00F606D4"/>
    <w:rsid w:val="00F654E0"/>
    <w:rsid w:val="00F66BA8"/>
    <w:rsid w:val="00F721D4"/>
    <w:rsid w:val="00F75E62"/>
    <w:rsid w:val="00F7603B"/>
    <w:rsid w:val="00F76754"/>
    <w:rsid w:val="00F76E4C"/>
    <w:rsid w:val="00F76EF7"/>
    <w:rsid w:val="00F801D3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F01CC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27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D6831-5646-4354-BBCC-4D8816B69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44</Pages>
  <Words>22441</Words>
  <Characters>127915</Characters>
  <Application>Microsoft Office Word</Application>
  <DocSecurity>0</DocSecurity>
  <Lines>1065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77</cp:revision>
  <cp:lastPrinted>2024-06-05T02:26:00Z</cp:lastPrinted>
  <dcterms:created xsi:type="dcterms:W3CDTF">2023-12-21T04:57:00Z</dcterms:created>
  <dcterms:modified xsi:type="dcterms:W3CDTF">2024-06-05T02:26:00Z</dcterms:modified>
</cp:coreProperties>
</file>