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4D" w:rsidRPr="002E3128" w:rsidRDefault="003E124D" w:rsidP="002E3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1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2E31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3E124D" w:rsidRPr="002E3128" w:rsidRDefault="003E124D" w:rsidP="002E3128">
      <w:pPr>
        <w:framePr w:h="1060" w:hSpace="80" w:vSpace="40" w:wrap="auto" w:vAnchor="text" w:hAnchor="page" w:x="5921" w:y="1" w:anchorLock="1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12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9600" cy="609600"/>
            <wp:effectExtent l="0" t="0" r="0" b="0"/>
            <wp:docPr id="2" name="Рисунок 2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24D" w:rsidRPr="002E3128" w:rsidRDefault="003E124D" w:rsidP="002E31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24D" w:rsidRPr="002E3128" w:rsidRDefault="003E124D" w:rsidP="002E31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24D" w:rsidRPr="002E3128" w:rsidRDefault="003E124D" w:rsidP="002E31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24D" w:rsidRPr="002E3128" w:rsidRDefault="003E124D" w:rsidP="002E31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РОССИЯ ФЕДЕРАЦИЯЗЫ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РОССИЙСКАЯ ФЕДЕРАЦИЯ</w:t>
      </w:r>
    </w:p>
    <w:p w:rsidR="003E124D" w:rsidRPr="002E3128" w:rsidRDefault="003E124D" w:rsidP="002E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ХАКАС РЕСПУБЛИКАЗЫ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РЕСПУБЛИКА ХАКАСИЯ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E124D" w:rsidRPr="002E3128" w:rsidRDefault="003E124D" w:rsidP="002E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А</w:t>
      </w:r>
      <w:r w:rsidRPr="002E31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 ПИЛТ</w:t>
      </w:r>
      <w:r w:rsidRPr="002E31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E31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АДМИНИСТРАЦИЯ </w:t>
      </w:r>
    </w:p>
    <w:p w:rsidR="009D5A93" w:rsidRDefault="003E124D" w:rsidP="002E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АЙМА</w:t>
      </w:r>
      <w:proofErr w:type="gramStart"/>
      <w:r w:rsidRPr="002E31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</w:t>
      </w:r>
      <w:proofErr w:type="gramEnd"/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ЫНЫ</w:t>
      </w:r>
      <w:r w:rsidRPr="002E31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</w:t>
      </w:r>
      <w:r w:rsidRPr="002E31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-ПАСТАА   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УСТЬ-АБАКАНСКОГО </w:t>
      </w:r>
    </w:p>
    <w:p w:rsidR="003E124D" w:rsidRPr="002E3128" w:rsidRDefault="003E124D" w:rsidP="002E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3E124D" w:rsidRPr="002E3128" w:rsidRDefault="003E124D" w:rsidP="002E31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124D" w:rsidRPr="002E3128" w:rsidRDefault="003E124D" w:rsidP="002E31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24D" w:rsidRPr="002E3128" w:rsidRDefault="003E124D" w:rsidP="002E31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31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 О С Т А Н О В Л Е Н И Е  </w:t>
      </w:r>
    </w:p>
    <w:p w:rsidR="003E124D" w:rsidRPr="002E3128" w:rsidRDefault="003E124D" w:rsidP="002E31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24D" w:rsidRPr="002E3128" w:rsidRDefault="005558DA" w:rsidP="002E3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E124D"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06.02.</w:t>
      </w:r>
      <w:r w:rsidR="004F44F3"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267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E124D"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81 -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</w:p>
    <w:p w:rsidR="003E124D" w:rsidRPr="002E3128" w:rsidRDefault="003E124D" w:rsidP="002E3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24D" w:rsidRPr="002E3128" w:rsidRDefault="003E124D" w:rsidP="002E3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р.п. Усть-Абакан</w:t>
      </w:r>
    </w:p>
    <w:p w:rsidR="003E124D" w:rsidRPr="002E3128" w:rsidRDefault="003E124D" w:rsidP="002E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tbl>
      <w:tblPr>
        <w:tblW w:w="0" w:type="auto"/>
        <w:tblInd w:w="108" w:type="dxa"/>
        <w:tblLook w:val="04A0"/>
      </w:tblPr>
      <w:tblGrid>
        <w:gridCol w:w="3717"/>
        <w:gridCol w:w="4627"/>
      </w:tblGrid>
      <w:tr w:rsidR="002E3128" w:rsidRPr="002E3128" w:rsidTr="00E80E20">
        <w:tc>
          <w:tcPr>
            <w:tcW w:w="3717" w:type="dxa"/>
          </w:tcPr>
          <w:p w:rsidR="003E124D" w:rsidRPr="002E3128" w:rsidRDefault="003A7ACC" w:rsidP="002E3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постановление администрации Усть-Абаканского района от </w:t>
            </w:r>
            <w:r w:rsidR="00EE3E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21.12.2023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5558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E3E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</w:t>
            </w:r>
            <w:r w:rsidR="00AB7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 «</w:t>
            </w:r>
            <w:r w:rsidR="008F1C15" w:rsidRPr="002E3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CD7F91" w:rsidRPr="002E3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="005558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B614A" w:rsidRPr="002E3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утверждении </w:t>
            </w:r>
            <w:r w:rsidR="00EE3E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Примерного п</w:t>
            </w:r>
            <w:r w:rsidR="003E124D" w:rsidRPr="002E3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оложени</w:t>
            </w:r>
            <w:r w:rsidR="004B614A" w:rsidRPr="002E3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3E124D" w:rsidRPr="002E3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</w:t>
            </w:r>
            <w:r w:rsidR="00EE3E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 оплате труда работников муниципальных бюджетных </w:t>
            </w:r>
            <w:r w:rsidR="00AB7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дошкольных </w:t>
            </w:r>
            <w:r w:rsidR="003C6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образовательных </w:t>
            </w:r>
            <w:r w:rsidR="00EE3E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учреждений </w:t>
            </w:r>
            <w:r w:rsidR="003E124D" w:rsidRPr="002E3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Усть-Абаканского района</w:t>
            </w:r>
            <w:r w:rsidR="00EE3E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Республики Хакасия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4B614A" w:rsidRPr="002E3128" w:rsidRDefault="004B614A" w:rsidP="002E3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</w:pPr>
          </w:p>
        </w:tc>
        <w:tc>
          <w:tcPr>
            <w:tcW w:w="4627" w:type="dxa"/>
          </w:tcPr>
          <w:p w:rsidR="003E124D" w:rsidRPr="002E3128" w:rsidRDefault="003E124D" w:rsidP="002E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</w:pPr>
          </w:p>
        </w:tc>
      </w:tr>
    </w:tbl>
    <w:p w:rsidR="004F44F3" w:rsidRPr="002E3128" w:rsidRDefault="0062674F" w:rsidP="002E3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bookmarkStart w:id="0" w:name="_GoBack"/>
      <w:r>
        <w:rPr>
          <w:rFonts w:ascii="Times New Roman" w:eastAsia="Times New Roman" w:hAnsi="Times New Roman" w:cs="Times New Roman"/>
          <w:sz w:val="26"/>
          <w:szCs w:val="26"/>
          <w:lang/>
        </w:rPr>
        <w:t>В соответствии со статьями 135, 144 Трудового кодекса Российской Федерации,</w:t>
      </w:r>
      <w:bookmarkEnd w:id="0"/>
      <w:r w:rsidR="005558DA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/>
        </w:rPr>
        <w:t>руководствуясь</w:t>
      </w:r>
      <w:r w:rsidR="003A7ACC" w:rsidRPr="003A7ACC">
        <w:rPr>
          <w:rFonts w:ascii="Times New Roman" w:eastAsia="Times New Roman" w:hAnsi="Times New Roman" w:cs="Times New Roman"/>
          <w:sz w:val="26"/>
          <w:szCs w:val="26"/>
          <w:lang/>
        </w:rPr>
        <w:t xml:space="preserve"> статьей 66 Устава муниципального образования Усть-Абаканский район, </w:t>
      </w:r>
      <w:r w:rsidR="003E124D" w:rsidRPr="002E3128">
        <w:rPr>
          <w:rFonts w:ascii="Times New Roman" w:eastAsia="Times New Roman" w:hAnsi="Times New Roman" w:cs="Times New Roman"/>
          <w:sz w:val="26"/>
          <w:szCs w:val="26"/>
          <w:lang/>
        </w:rPr>
        <w:t>администрация Усть-Абаканского района</w:t>
      </w:r>
    </w:p>
    <w:p w:rsidR="003E124D" w:rsidRPr="00C00FFD" w:rsidRDefault="003E124D" w:rsidP="002E3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6"/>
          <w:szCs w:val="26"/>
          <w:lang/>
        </w:rPr>
      </w:pPr>
      <w:r w:rsidRPr="00C00FFD">
        <w:rPr>
          <w:rFonts w:ascii="Times New Roman" w:eastAsia="Times New Roman" w:hAnsi="Times New Roman" w:cs="Times New Roman"/>
          <w:spacing w:val="20"/>
          <w:sz w:val="26"/>
          <w:szCs w:val="26"/>
          <w:lang/>
        </w:rPr>
        <w:t>ПОСТАНОВЛЯЕТ:</w:t>
      </w:r>
    </w:p>
    <w:p w:rsidR="0015406D" w:rsidRDefault="00106D9B" w:rsidP="003A7AC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106D9B">
        <w:rPr>
          <w:rFonts w:ascii="Times New Roman" w:eastAsia="Times New Roman" w:hAnsi="Times New Roman" w:cs="Times New Roman"/>
          <w:sz w:val="26"/>
          <w:szCs w:val="26"/>
          <w:lang/>
        </w:rPr>
        <w:t xml:space="preserve">1. </w:t>
      </w:r>
      <w:r w:rsidR="003A7ACC" w:rsidRPr="003A7ACC">
        <w:rPr>
          <w:rFonts w:ascii="Times New Roman" w:eastAsia="Times New Roman" w:hAnsi="Times New Roman" w:cs="Times New Roman"/>
          <w:sz w:val="26"/>
          <w:szCs w:val="26"/>
          <w:lang/>
        </w:rPr>
        <w:t>Внести изменения в</w:t>
      </w:r>
      <w:r w:rsidR="00EE3E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Примерное п</w:t>
      </w:r>
      <w:r w:rsidR="00EE3E72"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</w:t>
      </w:r>
      <w:r w:rsidR="00EE3E7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E3E72"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EE3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оплате труда </w:t>
      </w:r>
      <w:r w:rsidR="00A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работников муниципальных бюджетных дошкольных образовательных учреждений </w:t>
      </w:r>
      <w:r w:rsidR="00AB7BD4"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 района</w:t>
      </w:r>
      <w:r w:rsidR="00AB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</w:t>
      </w:r>
      <w:r w:rsidR="00EE3E72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утвержденное постановлением администрации Усть-Абаканского района от 21.12.2023 №159</w:t>
      </w:r>
      <w:r w:rsidR="00AB7BD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E3E72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="003A7ACC" w:rsidRPr="003A7ACC">
        <w:rPr>
          <w:rFonts w:ascii="Times New Roman" w:eastAsia="Times New Roman" w:hAnsi="Times New Roman" w:cs="Times New Roman"/>
          <w:sz w:val="26"/>
          <w:szCs w:val="26"/>
          <w:lang/>
        </w:rPr>
        <w:t>:</w:t>
      </w:r>
    </w:p>
    <w:p w:rsidR="003A7ACC" w:rsidRDefault="006D16BA" w:rsidP="003A7AC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sz w:val="26"/>
          <w:szCs w:val="26"/>
          <w:lang/>
        </w:rPr>
        <w:t xml:space="preserve">подпункт 9.3 </w:t>
      </w:r>
      <w:r w:rsidR="00080E89">
        <w:rPr>
          <w:rFonts w:ascii="Times New Roman" w:eastAsia="Times New Roman" w:hAnsi="Times New Roman" w:cs="Times New Roman"/>
          <w:sz w:val="26"/>
          <w:szCs w:val="26"/>
          <w:lang/>
        </w:rPr>
        <w:t>пункта 9 изложить в следующей редакции:</w:t>
      </w:r>
    </w:p>
    <w:p w:rsidR="00080E89" w:rsidRDefault="00080E89" w:rsidP="003A7AC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sz w:val="26"/>
          <w:szCs w:val="26"/>
          <w:lang/>
        </w:rPr>
        <w:t>«</w:t>
      </w:r>
      <w:r w:rsidR="002A6562" w:rsidRPr="00951B5E">
        <w:rPr>
          <w:rFonts w:ascii="Times New Roman" w:eastAsia="Times New Roman" w:hAnsi="Times New Roman" w:cs="Times New Roman"/>
          <w:sz w:val="26"/>
          <w:szCs w:val="26"/>
          <w:lang/>
        </w:rPr>
        <w:t xml:space="preserve">Руководителям и работникам ОУ, имеющим </w:t>
      </w:r>
      <w:r w:rsidR="002A6562" w:rsidRPr="0062674F">
        <w:rPr>
          <w:rFonts w:ascii="Times New Roman" w:eastAsia="Times New Roman" w:hAnsi="Times New Roman" w:cs="Times New Roman"/>
          <w:sz w:val="26"/>
          <w:szCs w:val="26"/>
          <w:lang/>
        </w:rPr>
        <w:t xml:space="preserve">почетное </w:t>
      </w:r>
      <w:r w:rsidR="002A6562" w:rsidRPr="00951B5E">
        <w:rPr>
          <w:rFonts w:ascii="Times New Roman" w:eastAsia="Times New Roman" w:hAnsi="Times New Roman" w:cs="Times New Roman"/>
          <w:sz w:val="26"/>
          <w:szCs w:val="26"/>
          <w:lang/>
        </w:rPr>
        <w:t>звание «Заслуженный учитель Российской Федерации» и (или) «Заслуженный учитель Республики Хакасия», и (или) «Заслуженный работник образования Республики Хакасия», устанавливается персональная надбавка в размере 15 процентов должностного оклада</w:t>
      </w:r>
      <w:proofErr w:type="gramStart"/>
      <w:r w:rsidR="002A6562" w:rsidRPr="00951B5E">
        <w:rPr>
          <w:rFonts w:ascii="Times New Roman" w:eastAsia="Times New Roman" w:hAnsi="Times New Roman" w:cs="Times New Roman"/>
          <w:sz w:val="26"/>
          <w:szCs w:val="26"/>
          <w:lang/>
        </w:rPr>
        <w:t>.</w:t>
      </w:r>
      <w:r w:rsidR="002A6562">
        <w:rPr>
          <w:rFonts w:ascii="Times New Roman" w:eastAsia="Times New Roman" w:hAnsi="Times New Roman" w:cs="Times New Roman"/>
          <w:sz w:val="26"/>
          <w:szCs w:val="26"/>
          <w:lang/>
        </w:rPr>
        <w:t>».</w:t>
      </w:r>
      <w:proofErr w:type="gramEnd"/>
    </w:p>
    <w:p w:rsidR="002F5105" w:rsidRDefault="00763F4E" w:rsidP="00106D9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sz w:val="26"/>
          <w:szCs w:val="26"/>
          <w:lang/>
        </w:rPr>
        <w:t>2</w:t>
      </w:r>
      <w:r w:rsidR="00106D9B" w:rsidRPr="00106D9B">
        <w:rPr>
          <w:rFonts w:ascii="Times New Roman" w:eastAsia="Times New Roman" w:hAnsi="Times New Roman" w:cs="Times New Roman"/>
          <w:sz w:val="26"/>
          <w:szCs w:val="26"/>
          <w:lang/>
        </w:rPr>
        <w:t xml:space="preserve">. </w:t>
      </w:r>
      <w:r w:rsidR="002F5105">
        <w:rPr>
          <w:rFonts w:ascii="Times New Roman" w:eastAsia="Times New Roman" w:hAnsi="Times New Roman" w:cs="Times New Roman"/>
          <w:sz w:val="26"/>
          <w:szCs w:val="26"/>
          <w:lang/>
        </w:rPr>
        <w:t xml:space="preserve">Настоящее </w:t>
      </w:r>
      <w:r w:rsidR="00E80E20">
        <w:rPr>
          <w:rFonts w:ascii="Times New Roman" w:eastAsia="Times New Roman" w:hAnsi="Times New Roman" w:cs="Times New Roman"/>
          <w:sz w:val="26"/>
          <w:szCs w:val="26"/>
          <w:lang/>
        </w:rPr>
        <w:t>п</w:t>
      </w:r>
      <w:r w:rsidR="002F5105">
        <w:rPr>
          <w:rFonts w:ascii="Times New Roman" w:eastAsia="Times New Roman" w:hAnsi="Times New Roman" w:cs="Times New Roman"/>
          <w:sz w:val="26"/>
          <w:szCs w:val="26"/>
          <w:lang/>
        </w:rPr>
        <w:t xml:space="preserve">остановление вступает в силу после официального опубликования и распространяется на правоотношения, возникшие с </w:t>
      </w:r>
      <w:r w:rsidR="00292BC0">
        <w:rPr>
          <w:rFonts w:ascii="Times New Roman" w:eastAsia="Times New Roman" w:hAnsi="Times New Roman" w:cs="Times New Roman"/>
          <w:sz w:val="26"/>
          <w:szCs w:val="26"/>
          <w:lang/>
        </w:rPr>
        <w:t>20</w:t>
      </w:r>
      <w:r w:rsidR="002F5105">
        <w:rPr>
          <w:rFonts w:ascii="Times New Roman" w:eastAsia="Times New Roman" w:hAnsi="Times New Roman" w:cs="Times New Roman"/>
          <w:sz w:val="26"/>
          <w:szCs w:val="26"/>
          <w:lang/>
        </w:rPr>
        <w:t>.10.2024.</w:t>
      </w:r>
    </w:p>
    <w:p w:rsidR="002F5105" w:rsidRDefault="002F5105" w:rsidP="00106D9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sz w:val="26"/>
          <w:szCs w:val="26"/>
          <w:lang/>
        </w:rPr>
        <w:t xml:space="preserve">3. Управляющему делами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/>
        </w:rPr>
        <w:t>Усть-Абаканского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/>
        </w:rPr>
        <w:t xml:space="preserve"> района  (</w:t>
      </w:r>
      <w:proofErr w:type="spellStart"/>
      <w:r w:rsidR="00295887">
        <w:rPr>
          <w:rFonts w:ascii="Times New Roman" w:eastAsia="Times New Roman" w:hAnsi="Times New Roman" w:cs="Times New Roman"/>
          <w:sz w:val="26"/>
          <w:szCs w:val="26"/>
          <w:lang/>
        </w:rPr>
        <w:t>О.В.</w:t>
      </w:r>
      <w:r>
        <w:rPr>
          <w:rFonts w:ascii="Times New Roman" w:eastAsia="Times New Roman" w:hAnsi="Times New Roman" w:cs="Times New Roman"/>
          <w:sz w:val="26"/>
          <w:szCs w:val="26"/>
          <w:lang/>
        </w:rPr>
        <w:t>Лемытская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/>
        </w:rPr>
        <w:t xml:space="preserve"> настоящее постановление  на официальном </w:t>
      </w:r>
      <w:r w:rsidR="00295887">
        <w:rPr>
          <w:rFonts w:ascii="Times New Roman" w:eastAsia="Times New Roman" w:hAnsi="Times New Roman" w:cs="Times New Roman"/>
          <w:sz w:val="26"/>
          <w:szCs w:val="26"/>
          <w:lang/>
        </w:rPr>
        <w:t xml:space="preserve">сайте </w:t>
      </w:r>
      <w:r w:rsidR="00295887">
        <w:rPr>
          <w:rFonts w:ascii="Times New Roman" w:eastAsia="Times New Roman" w:hAnsi="Times New Roman" w:cs="Times New Roman"/>
          <w:sz w:val="26"/>
          <w:szCs w:val="26"/>
          <w:lang/>
        </w:rPr>
        <w:lastRenderedPageBreak/>
        <w:t>органов местного самоуправления</w:t>
      </w:r>
      <w:r>
        <w:rPr>
          <w:rFonts w:ascii="Times New Roman" w:eastAsia="Times New Roman" w:hAnsi="Times New Roman" w:cs="Times New Roman"/>
          <w:sz w:val="26"/>
          <w:szCs w:val="26"/>
          <w:lang/>
        </w:rPr>
        <w:t xml:space="preserve"> Усть-Абаканского района в информац</w:t>
      </w:r>
      <w:r w:rsidR="00803F97">
        <w:rPr>
          <w:rFonts w:ascii="Times New Roman" w:eastAsia="Times New Roman" w:hAnsi="Times New Roman" w:cs="Times New Roman"/>
          <w:sz w:val="26"/>
          <w:szCs w:val="26"/>
          <w:lang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/>
        </w:rPr>
        <w:t>онно-телекоммуникационной сети «Интернет».</w:t>
      </w:r>
    </w:p>
    <w:p w:rsidR="002F5105" w:rsidRDefault="002F5105" w:rsidP="00106D9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sz w:val="26"/>
          <w:szCs w:val="26"/>
          <w:lang/>
        </w:rPr>
        <w:t xml:space="preserve">4. Главному редактору </w:t>
      </w:r>
      <w:r w:rsidR="00295887">
        <w:rPr>
          <w:rFonts w:ascii="Times New Roman" w:eastAsia="Times New Roman" w:hAnsi="Times New Roman" w:cs="Times New Roman"/>
          <w:sz w:val="26"/>
          <w:szCs w:val="26"/>
          <w:lang/>
        </w:rPr>
        <w:t>МАУ</w:t>
      </w:r>
      <w:r>
        <w:rPr>
          <w:rFonts w:ascii="Times New Roman" w:eastAsia="Times New Roman" w:hAnsi="Times New Roman" w:cs="Times New Roman"/>
          <w:sz w:val="26"/>
          <w:szCs w:val="26"/>
          <w:lang/>
        </w:rPr>
        <w:t xml:space="preserve"> «</w:t>
      </w:r>
      <w:r w:rsidR="00295887">
        <w:rPr>
          <w:rFonts w:ascii="Times New Roman" w:eastAsia="Times New Roman" w:hAnsi="Times New Roman" w:cs="Times New Roman"/>
          <w:sz w:val="26"/>
          <w:szCs w:val="26"/>
          <w:lang/>
        </w:rPr>
        <w:t xml:space="preserve">Редакция газеты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/>
        </w:rPr>
        <w:t>Усть-Абаканские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/>
        </w:rPr>
        <w:t xml:space="preserve"> известия»</w:t>
      </w:r>
      <w:r w:rsidR="00803F97">
        <w:rPr>
          <w:rFonts w:ascii="Times New Roman" w:eastAsia="Times New Roman" w:hAnsi="Times New Roman" w:cs="Times New Roman"/>
          <w:sz w:val="26"/>
          <w:szCs w:val="26"/>
          <w:lang/>
        </w:rPr>
        <w:t xml:space="preserve"> (</w:t>
      </w:r>
      <w:r w:rsidR="00295887">
        <w:rPr>
          <w:rFonts w:ascii="Times New Roman" w:eastAsia="Times New Roman" w:hAnsi="Times New Roman" w:cs="Times New Roman"/>
          <w:sz w:val="26"/>
          <w:szCs w:val="26"/>
          <w:lang/>
        </w:rPr>
        <w:t>И.Ю.</w:t>
      </w:r>
      <w:r w:rsidR="00803F97">
        <w:rPr>
          <w:rFonts w:ascii="Times New Roman" w:eastAsia="Times New Roman" w:hAnsi="Times New Roman" w:cs="Times New Roman"/>
          <w:sz w:val="26"/>
          <w:szCs w:val="26"/>
          <w:lang/>
        </w:rPr>
        <w:t>Церковная) опубликовать настоящее постановление в газете «Усть-Абаканские известия официальные».</w:t>
      </w:r>
    </w:p>
    <w:p w:rsidR="00106D9B" w:rsidRPr="00106D9B" w:rsidRDefault="00803F97" w:rsidP="00106D9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sz w:val="26"/>
          <w:szCs w:val="26"/>
          <w:lang/>
        </w:rPr>
        <w:t xml:space="preserve">5. </w:t>
      </w:r>
      <w:r w:rsidR="00106D9B" w:rsidRPr="00106D9B">
        <w:rPr>
          <w:rFonts w:ascii="Times New Roman" w:eastAsia="Times New Roman" w:hAnsi="Times New Roman" w:cs="Times New Roman"/>
          <w:sz w:val="26"/>
          <w:szCs w:val="26"/>
          <w:lang/>
        </w:rPr>
        <w:t xml:space="preserve">Контроль исполнения настоящего постановления возложить на </w:t>
      </w:r>
      <w:r w:rsidR="00295887">
        <w:rPr>
          <w:rFonts w:ascii="Times New Roman" w:eastAsia="Times New Roman" w:hAnsi="Times New Roman" w:cs="Times New Roman"/>
          <w:sz w:val="26"/>
          <w:szCs w:val="26"/>
          <w:lang/>
        </w:rPr>
        <w:t>О.А.</w:t>
      </w:r>
      <w:r>
        <w:rPr>
          <w:rFonts w:ascii="Times New Roman" w:eastAsia="Times New Roman" w:hAnsi="Times New Roman" w:cs="Times New Roman"/>
          <w:sz w:val="26"/>
          <w:szCs w:val="26"/>
          <w:lang/>
        </w:rPr>
        <w:t>Федорову, заместителя Главы администрации Усть-Абаканского района по социальным вопросам</w:t>
      </w:r>
      <w:r w:rsidR="00106D9B" w:rsidRPr="00106D9B">
        <w:rPr>
          <w:rFonts w:ascii="Times New Roman" w:eastAsia="Times New Roman" w:hAnsi="Times New Roman" w:cs="Times New Roman"/>
          <w:sz w:val="26"/>
          <w:szCs w:val="26"/>
          <w:lang/>
        </w:rPr>
        <w:t>.</w:t>
      </w:r>
    </w:p>
    <w:p w:rsidR="00CD7F91" w:rsidRDefault="00CD7F91" w:rsidP="002E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5887" w:rsidRDefault="00295887" w:rsidP="002E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5887" w:rsidRDefault="00295887" w:rsidP="002E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5887" w:rsidRPr="002E3128" w:rsidRDefault="00295887" w:rsidP="002E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7F91" w:rsidRPr="002E3128" w:rsidRDefault="00CD7F91" w:rsidP="002E31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2F51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</w:t>
      </w:r>
      <w:proofErr w:type="spellEnd"/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55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2F5105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 Егорова</w:t>
      </w:r>
    </w:p>
    <w:p w:rsidR="00CD7F91" w:rsidRPr="002E3128" w:rsidRDefault="00CD7F91" w:rsidP="002E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ACC" w:rsidRDefault="003A7ACC" w:rsidP="00EE3E72">
      <w:pPr>
        <w:spacing w:after="0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EE3E72" w:rsidRDefault="00EE3E72" w:rsidP="00EE3E72">
      <w:pPr>
        <w:spacing w:after="0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EE3E72" w:rsidRDefault="00EE3E72" w:rsidP="00EE3E72">
      <w:pPr>
        <w:spacing w:after="0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EE3E72" w:rsidRDefault="00EE3E72" w:rsidP="00EE3E72">
      <w:pPr>
        <w:spacing w:after="0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EE3E72" w:rsidRDefault="00EE3E72" w:rsidP="00EE3E7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  <w:sectPr w:rsidR="00EE3E72" w:rsidSect="003A7ACC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763F4E" w:rsidRPr="00763F4E" w:rsidRDefault="00763F4E" w:rsidP="00EE3E72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sectPr w:rsidR="00763F4E" w:rsidRPr="00763F4E" w:rsidSect="003A7ACC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65A"/>
    <w:multiLevelType w:val="multilevel"/>
    <w:tmpl w:val="1D2C8E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>
    <w:nsid w:val="0C9970CC"/>
    <w:multiLevelType w:val="multilevel"/>
    <w:tmpl w:val="486EF0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0E63304D"/>
    <w:multiLevelType w:val="hybridMultilevel"/>
    <w:tmpl w:val="B5E8309E"/>
    <w:lvl w:ilvl="0" w:tplc="7F1A7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CCB72">
      <w:numFmt w:val="none"/>
      <w:lvlText w:val=""/>
      <w:lvlJc w:val="left"/>
      <w:pPr>
        <w:tabs>
          <w:tab w:val="num" w:pos="360"/>
        </w:tabs>
      </w:pPr>
    </w:lvl>
    <w:lvl w:ilvl="2" w:tplc="6E8EA1FE">
      <w:numFmt w:val="none"/>
      <w:lvlText w:val=""/>
      <w:lvlJc w:val="left"/>
      <w:pPr>
        <w:tabs>
          <w:tab w:val="num" w:pos="360"/>
        </w:tabs>
      </w:pPr>
    </w:lvl>
    <w:lvl w:ilvl="3" w:tplc="02C0FFB8">
      <w:numFmt w:val="none"/>
      <w:lvlText w:val=""/>
      <w:lvlJc w:val="left"/>
      <w:pPr>
        <w:tabs>
          <w:tab w:val="num" w:pos="360"/>
        </w:tabs>
      </w:pPr>
    </w:lvl>
    <w:lvl w:ilvl="4" w:tplc="BCA8FCB8">
      <w:numFmt w:val="none"/>
      <w:lvlText w:val=""/>
      <w:lvlJc w:val="left"/>
      <w:pPr>
        <w:tabs>
          <w:tab w:val="num" w:pos="360"/>
        </w:tabs>
      </w:pPr>
    </w:lvl>
    <w:lvl w:ilvl="5" w:tplc="DD7C952A">
      <w:numFmt w:val="none"/>
      <w:lvlText w:val=""/>
      <w:lvlJc w:val="left"/>
      <w:pPr>
        <w:tabs>
          <w:tab w:val="num" w:pos="360"/>
        </w:tabs>
      </w:pPr>
    </w:lvl>
    <w:lvl w:ilvl="6" w:tplc="F7F86FA0">
      <w:numFmt w:val="none"/>
      <w:lvlText w:val=""/>
      <w:lvlJc w:val="left"/>
      <w:pPr>
        <w:tabs>
          <w:tab w:val="num" w:pos="360"/>
        </w:tabs>
      </w:pPr>
    </w:lvl>
    <w:lvl w:ilvl="7" w:tplc="E3A49FA8">
      <w:numFmt w:val="none"/>
      <w:lvlText w:val=""/>
      <w:lvlJc w:val="left"/>
      <w:pPr>
        <w:tabs>
          <w:tab w:val="num" w:pos="360"/>
        </w:tabs>
      </w:pPr>
    </w:lvl>
    <w:lvl w:ilvl="8" w:tplc="96C0DC0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F3B0013"/>
    <w:multiLevelType w:val="hybridMultilevel"/>
    <w:tmpl w:val="F182CE0A"/>
    <w:lvl w:ilvl="0" w:tplc="38B25A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F52A8"/>
    <w:multiLevelType w:val="multilevel"/>
    <w:tmpl w:val="7ABE4A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084303E"/>
    <w:multiLevelType w:val="multilevel"/>
    <w:tmpl w:val="E1923F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322734D5"/>
    <w:multiLevelType w:val="multilevel"/>
    <w:tmpl w:val="ED8A4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4816A11"/>
    <w:multiLevelType w:val="hybridMultilevel"/>
    <w:tmpl w:val="D488F024"/>
    <w:lvl w:ilvl="0" w:tplc="581A665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290E8C"/>
    <w:multiLevelType w:val="multilevel"/>
    <w:tmpl w:val="807A42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25D2F78"/>
    <w:multiLevelType w:val="multilevel"/>
    <w:tmpl w:val="9886EF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50D1732"/>
    <w:multiLevelType w:val="multilevel"/>
    <w:tmpl w:val="49024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82419CE"/>
    <w:multiLevelType w:val="hybridMultilevel"/>
    <w:tmpl w:val="4776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44159"/>
    <w:multiLevelType w:val="multilevel"/>
    <w:tmpl w:val="505EA92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>
    <w:nsid w:val="740B1DC8"/>
    <w:multiLevelType w:val="hybridMultilevel"/>
    <w:tmpl w:val="A950EED0"/>
    <w:lvl w:ilvl="0" w:tplc="EFAA00D0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BB213A"/>
    <w:multiLevelType w:val="hybridMultilevel"/>
    <w:tmpl w:val="0AA222D0"/>
    <w:lvl w:ilvl="0" w:tplc="4DF6484C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9771C48"/>
    <w:multiLevelType w:val="multilevel"/>
    <w:tmpl w:val="426EC9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383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sz w:val="26"/>
      </w:rPr>
    </w:lvl>
  </w:abstractNum>
  <w:abstractNum w:abstractNumId="16">
    <w:nsid w:val="7A0D0C6D"/>
    <w:multiLevelType w:val="multilevel"/>
    <w:tmpl w:val="AA504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17">
    <w:nsid w:val="7F3C64C9"/>
    <w:multiLevelType w:val="multilevel"/>
    <w:tmpl w:val="926A5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10"/>
  </w:num>
  <w:num w:numId="10">
    <w:abstractNumId w:val="7"/>
  </w:num>
  <w:num w:numId="11">
    <w:abstractNumId w:val="16"/>
  </w:num>
  <w:num w:numId="12">
    <w:abstractNumId w:val="5"/>
  </w:num>
  <w:num w:numId="13">
    <w:abstractNumId w:val="17"/>
  </w:num>
  <w:num w:numId="14">
    <w:abstractNumId w:val="3"/>
  </w:num>
  <w:num w:numId="15">
    <w:abstractNumId w:val="4"/>
  </w:num>
  <w:num w:numId="16">
    <w:abstractNumId w:val="8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05C41"/>
    <w:rsid w:val="00005C41"/>
    <w:rsid w:val="000228ED"/>
    <w:rsid w:val="00070956"/>
    <w:rsid w:val="00080E89"/>
    <w:rsid w:val="000A3506"/>
    <w:rsid w:val="00106D9B"/>
    <w:rsid w:val="0015406D"/>
    <w:rsid w:val="0015428A"/>
    <w:rsid w:val="00164566"/>
    <w:rsid w:val="00164999"/>
    <w:rsid w:val="001D4AC4"/>
    <w:rsid w:val="00204743"/>
    <w:rsid w:val="00272EDE"/>
    <w:rsid w:val="00292BC0"/>
    <w:rsid w:val="00295887"/>
    <w:rsid w:val="002A6562"/>
    <w:rsid w:val="002B0E53"/>
    <w:rsid w:val="002C7DDB"/>
    <w:rsid w:val="002E274F"/>
    <w:rsid w:val="002E3128"/>
    <w:rsid w:val="002F5105"/>
    <w:rsid w:val="003131BC"/>
    <w:rsid w:val="00360486"/>
    <w:rsid w:val="003A7ACC"/>
    <w:rsid w:val="003C63DA"/>
    <w:rsid w:val="003E124D"/>
    <w:rsid w:val="003E5BF4"/>
    <w:rsid w:val="00445984"/>
    <w:rsid w:val="00445B58"/>
    <w:rsid w:val="004B614A"/>
    <w:rsid w:val="004F44F3"/>
    <w:rsid w:val="005558DA"/>
    <w:rsid w:val="00592EAE"/>
    <w:rsid w:val="0062674F"/>
    <w:rsid w:val="00632765"/>
    <w:rsid w:val="006D16BA"/>
    <w:rsid w:val="00763F4E"/>
    <w:rsid w:val="00795F49"/>
    <w:rsid w:val="007F2D77"/>
    <w:rsid w:val="00803F97"/>
    <w:rsid w:val="008201FE"/>
    <w:rsid w:val="00824986"/>
    <w:rsid w:val="0089440A"/>
    <w:rsid w:val="008C4449"/>
    <w:rsid w:val="008C7B2E"/>
    <w:rsid w:val="008E6DD2"/>
    <w:rsid w:val="008F1C15"/>
    <w:rsid w:val="0092042C"/>
    <w:rsid w:val="00921185"/>
    <w:rsid w:val="00986B16"/>
    <w:rsid w:val="009A0FF6"/>
    <w:rsid w:val="009D5A93"/>
    <w:rsid w:val="00A6672E"/>
    <w:rsid w:val="00A95498"/>
    <w:rsid w:val="00A978A8"/>
    <w:rsid w:val="00AB55F5"/>
    <w:rsid w:val="00AB7BD4"/>
    <w:rsid w:val="00AE5EE7"/>
    <w:rsid w:val="00B95995"/>
    <w:rsid w:val="00BA3FC9"/>
    <w:rsid w:val="00BD65DB"/>
    <w:rsid w:val="00C00FFD"/>
    <w:rsid w:val="00C3238B"/>
    <w:rsid w:val="00C518DC"/>
    <w:rsid w:val="00CD7F91"/>
    <w:rsid w:val="00CE44AC"/>
    <w:rsid w:val="00D11222"/>
    <w:rsid w:val="00D348EE"/>
    <w:rsid w:val="00DD38B6"/>
    <w:rsid w:val="00E80E20"/>
    <w:rsid w:val="00E92111"/>
    <w:rsid w:val="00E92634"/>
    <w:rsid w:val="00EE3E72"/>
    <w:rsid w:val="00EF7866"/>
    <w:rsid w:val="00F05EDD"/>
    <w:rsid w:val="00F27211"/>
    <w:rsid w:val="00F33C33"/>
    <w:rsid w:val="00F51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2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1C15"/>
    <w:pPr>
      <w:ind w:left="720"/>
      <w:contextualSpacing/>
    </w:pPr>
  </w:style>
  <w:style w:type="paragraph" w:customStyle="1" w:styleId="ConsPlusNormal">
    <w:name w:val="ConsPlusNormal"/>
    <w:rsid w:val="008249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CD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2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1C15"/>
    <w:pPr>
      <w:ind w:left="720"/>
      <w:contextualSpacing/>
    </w:pPr>
  </w:style>
  <w:style w:type="paragraph" w:customStyle="1" w:styleId="ConsPlusNormal">
    <w:name w:val="ConsPlusNormal"/>
    <w:rsid w:val="008249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CD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Point-11</cp:lastModifiedBy>
  <cp:revision>2</cp:revision>
  <cp:lastPrinted>2025-01-31T09:12:00Z</cp:lastPrinted>
  <dcterms:created xsi:type="dcterms:W3CDTF">2025-02-06T07:15:00Z</dcterms:created>
  <dcterms:modified xsi:type="dcterms:W3CDTF">2025-02-06T07:15:00Z</dcterms:modified>
</cp:coreProperties>
</file>