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739" w:rsidRDefault="007D33B6">
      <w:pPr>
        <w:pStyle w:val="a9"/>
        <w:jc w:val="center"/>
      </w:pPr>
      <w:r>
        <w:rPr>
          <w:noProof/>
        </w:rPr>
        <w:drawing>
          <wp:inline distT="0" distB="0" distL="0" distR="0">
            <wp:extent cx="609600" cy="609600"/>
            <wp:effectExtent l="0" t="0" r="0" b="0"/>
            <wp:docPr id="1" name="Рисунок 2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739" w:rsidRDefault="00E82739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E82739" w:rsidRDefault="007D33B6">
      <w:pPr>
        <w:pStyle w:val="a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РОССИЯ ФЕДЕРАЦИЯЗЫ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РОССИЙСКАЯ ФЕДЕРАЦИЯ</w:t>
      </w:r>
    </w:p>
    <w:p w:rsidR="00E82739" w:rsidRDefault="007D33B6">
      <w:pPr>
        <w:pStyle w:val="a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ХАКАС РЕСПУБЛИКАЗЫ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РЕСПУБЛИКА ХАКАСИЯ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E82739" w:rsidRDefault="007D33B6">
      <w:pPr>
        <w:pStyle w:val="a9"/>
      </w:pPr>
      <w:r>
        <w:rPr>
          <w:rFonts w:ascii="Times New Roman" w:hAnsi="Times New Roman" w:cs="Times New Roman"/>
          <w:sz w:val="26"/>
          <w:szCs w:val="26"/>
        </w:rPr>
        <w:t>А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F</w:t>
      </w:r>
      <w:proofErr w:type="gramEnd"/>
      <w:r>
        <w:rPr>
          <w:rFonts w:ascii="Times New Roman" w:hAnsi="Times New Roman" w:cs="Times New Roman"/>
          <w:sz w:val="26"/>
          <w:szCs w:val="26"/>
        </w:rPr>
        <w:t>БАН ПИЛТ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АДМИНИСТРАЦИЯ </w:t>
      </w:r>
    </w:p>
    <w:p w:rsidR="00E82739" w:rsidRDefault="007D33B6">
      <w:pPr>
        <w:pStyle w:val="a9"/>
      </w:pPr>
      <w:r>
        <w:rPr>
          <w:rFonts w:ascii="Times New Roman" w:hAnsi="Times New Roman" w:cs="Times New Roman"/>
          <w:sz w:val="26"/>
          <w:szCs w:val="26"/>
        </w:rPr>
        <w:t>АЙМА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F</w:t>
      </w:r>
      <w:proofErr w:type="gramEnd"/>
      <w:r>
        <w:rPr>
          <w:rFonts w:ascii="Times New Roman" w:hAnsi="Times New Roman" w:cs="Times New Roman"/>
          <w:sz w:val="26"/>
          <w:szCs w:val="26"/>
        </w:rPr>
        <w:t>ЫНЫ</w:t>
      </w:r>
      <w:r>
        <w:rPr>
          <w:rFonts w:ascii="Times New Roman" w:hAnsi="Times New Roman" w:cs="Times New Roman"/>
          <w:sz w:val="26"/>
          <w:szCs w:val="26"/>
          <w:lang w:val="en-US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 УСТА</w:t>
      </w:r>
      <w:r>
        <w:rPr>
          <w:rFonts w:ascii="Times New Roman" w:hAnsi="Times New Roman" w:cs="Times New Roman"/>
          <w:sz w:val="26"/>
          <w:szCs w:val="26"/>
          <w:lang w:val="en-US"/>
        </w:rPr>
        <w:t>F</w:t>
      </w:r>
      <w:r>
        <w:rPr>
          <w:rFonts w:ascii="Times New Roman" w:hAnsi="Times New Roman" w:cs="Times New Roman"/>
          <w:sz w:val="26"/>
          <w:szCs w:val="26"/>
        </w:rPr>
        <w:t>-ПАСТАА                    УСТЬ-АБАКАНСКОГО РАЙОНА</w:t>
      </w:r>
    </w:p>
    <w:p w:rsidR="00E82739" w:rsidRDefault="00E82739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E82739" w:rsidRDefault="00E82739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E82739" w:rsidRDefault="00E82739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E82739" w:rsidRDefault="007D33B6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E82739" w:rsidRDefault="00E82739">
      <w:pPr>
        <w:pStyle w:val="a9"/>
        <w:jc w:val="center"/>
        <w:rPr>
          <w:rFonts w:ascii="Times New Roman" w:hAnsi="Times New Roman" w:cs="Times New Roman"/>
          <w:sz w:val="26"/>
          <w:szCs w:val="26"/>
        </w:rPr>
      </w:pPr>
    </w:p>
    <w:p w:rsidR="00E82739" w:rsidRDefault="007D33B6">
      <w:pPr>
        <w:pStyle w:val="a9"/>
        <w:jc w:val="center"/>
      </w:pPr>
      <w:r>
        <w:rPr>
          <w:rFonts w:ascii="Times New Roman" w:hAnsi="Times New Roman" w:cs="Times New Roman"/>
          <w:sz w:val="26"/>
          <w:szCs w:val="26"/>
        </w:rPr>
        <w:t xml:space="preserve">от 15 сентября 2020 г.    № 582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</w:p>
    <w:p w:rsidR="00E82739" w:rsidRDefault="007D33B6">
      <w:pPr>
        <w:pStyle w:val="a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р.п. Усть-Абакан</w:t>
      </w:r>
    </w:p>
    <w:p w:rsidR="00E82739" w:rsidRDefault="00E82739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E82739" w:rsidRDefault="00E82739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E82739" w:rsidRDefault="007D33B6">
      <w:pPr>
        <w:pStyle w:val="a9"/>
        <w:tabs>
          <w:tab w:val="left" w:pos="4111"/>
          <w:tab w:val="left" w:pos="4253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начале отопительного периода </w:t>
      </w:r>
    </w:p>
    <w:p w:rsidR="00E82739" w:rsidRDefault="007D33B6">
      <w:pPr>
        <w:pStyle w:val="a9"/>
        <w:tabs>
          <w:tab w:val="left" w:pos="4111"/>
          <w:tab w:val="left" w:pos="4253"/>
        </w:tabs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2020-2021 гг. на территории </w:t>
      </w:r>
    </w:p>
    <w:p w:rsidR="00E82739" w:rsidRDefault="007D33B6">
      <w:pPr>
        <w:pStyle w:val="a9"/>
        <w:tabs>
          <w:tab w:val="left" w:pos="4111"/>
          <w:tab w:val="left" w:pos="4253"/>
        </w:tabs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</w:t>
      </w:r>
    </w:p>
    <w:p w:rsidR="00E82739" w:rsidRDefault="00E82739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</w:p>
    <w:p w:rsidR="00E82739" w:rsidRDefault="007D33B6">
      <w:pPr>
        <w:pStyle w:val="a9"/>
        <w:ind w:firstLine="5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 с  пунктами  11,  12  части  1  статьи 15 Федерального закона </w:t>
      </w:r>
    </w:p>
    <w:p w:rsidR="00E82739" w:rsidRDefault="007D33B6">
      <w:pPr>
        <w:pStyle w:val="a9"/>
        <w:jc w:val="both"/>
      </w:pPr>
      <w:r>
        <w:rPr>
          <w:rFonts w:ascii="Times New Roman" w:hAnsi="Times New Roman" w:cs="Times New Roman"/>
          <w:sz w:val="26"/>
          <w:szCs w:val="26"/>
        </w:rPr>
        <w:t>от 06.10.2003 № 131-ФЗ «Об общих принципах организации ме</w:t>
      </w:r>
      <w:r>
        <w:rPr>
          <w:rFonts w:ascii="Times New Roman" w:hAnsi="Times New Roman" w:cs="Times New Roman"/>
          <w:sz w:val="26"/>
          <w:szCs w:val="26"/>
        </w:rPr>
        <w:t>стного самоуправления в Российской Федерации» (с последующими изменениями), Правилами предоставления коммунальных услуг собственникам и пользователям помещений в многоквартирных домах и жилых домах, утвержденными  постановлением Правительства Российской Фе</w:t>
      </w:r>
      <w:r>
        <w:rPr>
          <w:rFonts w:ascii="Times New Roman" w:hAnsi="Times New Roman" w:cs="Times New Roman"/>
          <w:sz w:val="26"/>
          <w:szCs w:val="26"/>
        </w:rPr>
        <w:t>дерации от 06.05.2011 № 354 (с изменениями и дополнениями</w:t>
      </w:r>
      <w:proofErr w:type="gramStart"/>
      <w:r w:rsidRPr="007D33B6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уководствуясь статьей 66 Устава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район, администрация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</w:t>
      </w:r>
    </w:p>
    <w:p w:rsidR="00E82739" w:rsidRDefault="007D33B6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ПОСТАНОВЛЯЕТ: </w:t>
      </w:r>
    </w:p>
    <w:p w:rsidR="00E82739" w:rsidRDefault="007D33B6">
      <w:pPr>
        <w:pStyle w:val="a9"/>
        <w:ind w:firstLine="51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1. Установить  начало  отопительного периода </w:t>
      </w:r>
      <w:bookmarkStart w:id="0" w:name="__DdeLink__97_2935648338"/>
      <w:r>
        <w:rPr>
          <w:rFonts w:ascii="Times New Roman" w:hAnsi="Times New Roman" w:cs="Times New Roman"/>
          <w:sz w:val="26"/>
          <w:szCs w:val="26"/>
        </w:rPr>
        <w:t>2020  - 2021 гг.</w:t>
      </w:r>
      <w:bookmarkEnd w:id="0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для учреждений образования, здравоохранения, культуры и спорта, расположенных на территориях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Вершино-Биджинского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Доможаковского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Московского,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Расцветовского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Райковского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Усть-Бюрского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Чарковского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сельсоветов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Республики Хакасия </w:t>
      </w:r>
      <w:r>
        <w:rPr>
          <w:rFonts w:ascii="Times New Roman" w:hAnsi="Times New Roman" w:cs="Times New Roman"/>
          <w:sz w:val="26"/>
          <w:szCs w:val="26"/>
        </w:rPr>
        <w:t>с 17 сентября  2020 г., для жилого фонда, расположенного на данных территориях, с 21 сентября 2020 г.</w:t>
      </w:r>
    </w:p>
    <w:p w:rsidR="00E82739" w:rsidRDefault="007D33B6">
      <w:pPr>
        <w:pStyle w:val="a9"/>
        <w:ind w:firstLine="708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2. Руководителям учреждений образования, здравоохранения, культуры и спорта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района, директору МКП «ЖКХ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района» Леонтьево</w:t>
      </w:r>
      <w:r>
        <w:rPr>
          <w:rFonts w:ascii="Times New Roman" w:hAnsi="Times New Roman" w:cs="Times New Roman"/>
          <w:sz w:val="26"/>
          <w:szCs w:val="26"/>
        </w:rPr>
        <w:t>й О.Н.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E82739" w:rsidRDefault="007D33B6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принять исчерпывающие меры по обеспечению топливом всех котельных;</w:t>
      </w:r>
    </w:p>
    <w:p w:rsidR="00E82739" w:rsidRDefault="007D33B6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обеспечить температурный режим в помещениях, согласно санитарным нормам и правилам, действующим на территории Российской Федерации.</w:t>
      </w:r>
    </w:p>
    <w:p w:rsidR="00E82739" w:rsidRDefault="007D33B6">
      <w:pPr>
        <w:pStyle w:val="a9"/>
        <w:ind w:firstLine="708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3. Рекомендовать Главам поселений </w:t>
      </w:r>
      <w:r>
        <w:rPr>
          <w:rFonts w:ascii="Times New Roman" w:hAnsi="Times New Roman" w:cs="Times New Roman"/>
          <w:sz w:val="26"/>
          <w:szCs w:val="26"/>
        </w:rPr>
        <w:t xml:space="preserve">представить паспорта готовности территорий к ОЗП 2020-2021 гг. до 17.09.2020 г. и нормативно-правовой акт о начале отопительного сезона в срок до 20.09.2020 г. в соответствии с действующим законодательством в Управление ЖКХ и строительства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</w:t>
      </w:r>
      <w:r>
        <w:rPr>
          <w:rFonts w:ascii="Times New Roman" w:hAnsi="Times New Roman" w:cs="Times New Roman"/>
          <w:sz w:val="26"/>
          <w:szCs w:val="26"/>
        </w:rPr>
        <w:t>ть-Абаканского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E82739" w:rsidRDefault="007D33B6">
      <w:pPr>
        <w:pStyle w:val="a9"/>
        <w:ind w:firstLine="708"/>
        <w:jc w:val="both"/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4. </w:t>
      </w:r>
      <w:bookmarkStart w:id="1" w:name="_GoBack"/>
      <w:bookmarkEnd w:id="1"/>
      <w:r>
        <w:rPr>
          <w:rFonts w:ascii="Times New Roman" w:hAnsi="Times New Roman" w:cs="Times New Roman"/>
          <w:sz w:val="26"/>
          <w:szCs w:val="26"/>
        </w:rPr>
        <w:t xml:space="preserve">И.о. Управляющего делами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Лемытской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О.В.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настоящее постановление на официальном сайте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в сети Интернет.</w:t>
      </w:r>
    </w:p>
    <w:p w:rsidR="00E82739" w:rsidRDefault="007D33B6">
      <w:pPr>
        <w:pStyle w:val="a9"/>
        <w:ind w:firstLine="708"/>
        <w:jc w:val="both"/>
      </w:pPr>
      <w:r>
        <w:rPr>
          <w:rFonts w:ascii="Times New Roman" w:hAnsi="Times New Roman" w:cs="Times New Roman"/>
          <w:sz w:val="26"/>
          <w:szCs w:val="26"/>
        </w:rPr>
        <w:t>5. Главному редактору газеты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</w:t>
      </w:r>
      <w:r>
        <w:rPr>
          <w:rFonts w:ascii="Times New Roman" w:hAnsi="Times New Roman" w:cs="Times New Roman"/>
          <w:sz w:val="26"/>
          <w:szCs w:val="26"/>
        </w:rPr>
        <w:t>ские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известия» Церковной И.Ю. опубликовать настоящее постановление в газете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известия».</w:t>
      </w:r>
    </w:p>
    <w:p w:rsidR="00E82739" w:rsidRDefault="007D33B6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Контроль за исполнением настоящего постановления возложить на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ервого заместителя Главы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Белоуса И.В.</w:t>
      </w:r>
    </w:p>
    <w:p w:rsidR="00E82739" w:rsidRDefault="00E82739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</w:p>
    <w:p w:rsidR="00E82739" w:rsidRDefault="00E82739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</w:p>
    <w:p w:rsidR="00E82739" w:rsidRDefault="00E82739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E82739" w:rsidRDefault="00E82739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E82739" w:rsidRDefault="007D33B6">
      <w:pPr>
        <w:pStyle w:val="a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                                                                 Е.В. Егорова</w:t>
      </w:r>
    </w:p>
    <w:p w:rsidR="00E82739" w:rsidRDefault="00E82739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E82739" w:rsidRDefault="00E82739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E82739" w:rsidRDefault="00E82739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E82739" w:rsidRDefault="00E82739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E82739" w:rsidRDefault="00E82739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E82739" w:rsidRDefault="00E82739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E82739" w:rsidRDefault="00E82739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E82739" w:rsidRDefault="00E82739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E82739" w:rsidRDefault="00E82739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E82739" w:rsidRDefault="00E82739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E82739" w:rsidRDefault="00E82739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E82739" w:rsidRDefault="00E82739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E82739" w:rsidRDefault="00E82739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E82739" w:rsidRDefault="00E82739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E82739" w:rsidRDefault="00E82739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E82739" w:rsidRDefault="00E82739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E82739" w:rsidRDefault="00E82739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E82739" w:rsidRDefault="00E82739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E82739" w:rsidRDefault="00E82739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E82739" w:rsidRDefault="00E82739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E82739" w:rsidRDefault="00E82739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E82739" w:rsidRDefault="00E82739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E82739" w:rsidRDefault="00E82739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E82739" w:rsidRDefault="00E82739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E82739" w:rsidRDefault="00E82739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E82739" w:rsidRDefault="00E82739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E82739" w:rsidRDefault="00E82739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E82739" w:rsidRDefault="00E82739">
      <w:pPr>
        <w:pStyle w:val="a9"/>
      </w:pPr>
    </w:p>
    <w:sectPr w:rsidR="00E82739" w:rsidSect="00E82739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2739"/>
    <w:rsid w:val="007D33B6"/>
    <w:rsid w:val="00E82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egoe UI" w:hAnsi="Calibri" w:cs="Tahoma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739"/>
    <w:pPr>
      <w:overflowPunct w:val="0"/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E8273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">
    <w:name w:val="Заголовок 1 Знак"/>
    <w:basedOn w:val="a0"/>
    <w:qFormat/>
    <w:rsid w:val="00E8273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3">
    <w:name w:val="Текст выноски Знак"/>
    <w:basedOn w:val="a0"/>
    <w:qFormat/>
    <w:rsid w:val="00E82739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E8273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E82739"/>
    <w:pPr>
      <w:spacing w:after="140"/>
    </w:pPr>
  </w:style>
  <w:style w:type="paragraph" w:styleId="a6">
    <w:name w:val="List"/>
    <w:basedOn w:val="a5"/>
    <w:rsid w:val="00E82739"/>
    <w:rPr>
      <w:rFonts w:cs="Mangal"/>
    </w:rPr>
  </w:style>
  <w:style w:type="paragraph" w:customStyle="1" w:styleId="Caption">
    <w:name w:val="Caption"/>
    <w:basedOn w:val="a"/>
    <w:qFormat/>
    <w:rsid w:val="00E8273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E82739"/>
    <w:pPr>
      <w:suppressLineNumbers/>
    </w:pPr>
    <w:rPr>
      <w:rFonts w:cs="Mangal"/>
    </w:rPr>
  </w:style>
  <w:style w:type="paragraph" w:styleId="a8">
    <w:name w:val="Balloon Text"/>
    <w:basedOn w:val="a"/>
    <w:qFormat/>
    <w:rsid w:val="00E82739"/>
    <w:pPr>
      <w:spacing w:after="0" w:line="240" w:lineRule="auto"/>
    </w:pPr>
    <w:rPr>
      <w:rFonts w:ascii="Tahoma" w:hAnsi="Tahoma"/>
      <w:sz w:val="16"/>
      <w:szCs w:val="16"/>
    </w:rPr>
  </w:style>
  <w:style w:type="paragraph" w:styleId="a9">
    <w:name w:val="No Spacing"/>
    <w:qFormat/>
    <w:rsid w:val="00E82739"/>
    <w:pPr>
      <w:overflowPunct w:val="0"/>
    </w:pPr>
    <w:rPr>
      <w:color w:val="00000A"/>
      <w:sz w:val="22"/>
    </w:rPr>
  </w:style>
  <w:style w:type="paragraph" w:styleId="aa">
    <w:name w:val="List Paragraph"/>
    <w:basedOn w:val="a"/>
    <w:qFormat/>
    <w:rsid w:val="00E827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2279</Characters>
  <Application>Microsoft Office Word</Application>
  <DocSecurity>0</DocSecurity>
  <Lines>18</Lines>
  <Paragraphs>5</Paragraphs>
  <ScaleCrop>false</ScaleCrop>
  <Company/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user</cp:lastModifiedBy>
  <cp:revision>2</cp:revision>
  <cp:lastPrinted>2019-09-06T08:23:00Z</cp:lastPrinted>
  <dcterms:created xsi:type="dcterms:W3CDTF">2020-09-16T08:26:00Z</dcterms:created>
  <dcterms:modified xsi:type="dcterms:W3CDTF">2020-09-16T08:26:00Z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